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AB3" w:rsidRPr="009363BD" w:rsidRDefault="00190AFB" w:rsidP="002B5F71">
      <w:pPr>
        <w:jc w:val="center"/>
        <w:rPr>
          <w:color w:val="000000" w:themeColor="text1"/>
        </w:rPr>
      </w:pPr>
      <w:bookmarkStart w:id="0" w:name="_GoBack"/>
      <w:r>
        <w:rPr>
          <w:noProof/>
          <w:color w:val="000000" w:themeColor="text1"/>
        </w:rPr>
        <w:drawing>
          <wp:inline distT="0" distB="0" distL="0" distR="0">
            <wp:extent cx="6299200" cy="8900795"/>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8.04.03 ОКР.jpg"/>
                    <pic:cNvPicPr/>
                  </pic:nvPicPr>
                  <pic:blipFill>
                    <a:blip r:embed="rId8">
                      <a:extLst>
                        <a:ext uri="{28A0092B-C50C-407E-A947-70E740481C1C}">
                          <a14:useLocalDpi xmlns:a14="http://schemas.microsoft.com/office/drawing/2010/main" val="0"/>
                        </a:ext>
                      </a:extLst>
                    </a:blip>
                    <a:stretch>
                      <a:fillRect/>
                    </a:stretch>
                  </pic:blipFill>
                  <pic:spPr>
                    <a:xfrm>
                      <a:off x="0" y="0"/>
                      <a:ext cx="6299200" cy="8900795"/>
                    </a:xfrm>
                    <a:prstGeom prst="rect">
                      <a:avLst/>
                    </a:prstGeom>
                  </pic:spPr>
                </pic:pic>
              </a:graphicData>
            </a:graphic>
          </wp:inline>
        </w:drawing>
      </w:r>
      <w:bookmarkEnd w:id="0"/>
    </w:p>
    <w:p w:rsidR="00EA7334" w:rsidRPr="009363BD" w:rsidRDefault="00DE0AB3" w:rsidP="002B5F71">
      <w:pPr>
        <w:spacing w:after="160" w:line="259" w:lineRule="auto"/>
        <w:jc w:val="center"/>
        <w:rPr>
          <w:b/>
          <w:color w:val="000000" w:themeColor="text1"/>
          <w:sz w:val="28"/>
          <w:szCs w:val="28"/>
        </w:rPr>
      </w:pPr>
      <w:r w:rsidRPr="009363BD">
        <w:rPr>
          <w:b/>
          <w:color w:val="000000" w:themeColor="text1"/>
          <w:sz w:val="26"/>
          <w:szCs w:val="26"/>
        </w:rPr>
        <w:br w:type="page"/>
      </w:r>
      <w:r w:rsidR="00671970" w:rsidRPr="009363BD">
        <w:rPr>
          <w:b/>
          <w:color w:val="000000" w:themeColor="text1"/>
          <w:sz w:val="28"/>
          <w:szCs w:val="28"/>
        </w:rPr>
        <w:lastRenderedPageBreak/>
        <w:t>СОДЕРЖАНИЕ</w:t>
      </w:r>
    </w:p>
    <w:tbl>
      <w:tblPr>
        <w:tblW w:w="10173" w:type="dxa"/>
        <w:tblLook w:val="00A0" w:firstRow="1" w:lastRow="0" w:firstColumn="1" w:lastColumn="0" w:noHBand="0" w:noVBand="0"/>
      </w:tblPr>
      <w:tblGrid>
        <w:gridCol w:w="9180"/>
        <w:gridCol w:w="993"/>
      </w:tblGrid>
      <w:tr w:rsidR="009363BD" w:rsidRPr="009363BD" w:rsidTr="006C6AB9">
        <w:tc>
          <w:tcPr>
            <w:tcW w:w="9180" w:type="dxa"/>
          </w:tcPr>
          <w:p w:rsidR="00EA7334" w:rsidRPr="009363BD" w:rsidRDefault="00EA7334" w:rsidP="008010EA">
            <w:pPr>
              <w:jc w:val="both"/>
              <w:rPr>
                <w:color w:val="000000" w:themeColor="text1"/>
              </w:rPr>
            </w:pPr>
          </w:p>
        </w:tc>
        <w:tc>
          <w:tcPr>
            <w:tcW w:w="993" w:type="dxa"/>
          </w:tcPr>
          <w:p w:rsidR="00EA7334" w:rsidRPr="009363BD" w:rsidRDefault="00EA7334" w:rsidP="008010EA">
            <w:pPr>
              <w:jc w:val="right"/>
              <w:rPr>
                <w:color w:val="000000" w:themeColor="text1"/>
              </w:rPr>
            </w:pPr>
          </w:p>
        </w:tc>
      </w:tr>
      <w:tr w:rsidR="009363BD" w:rsidRPr="009363BD" w:rsidTr="006C6AB9">
        <w:tc>
          <w:tcPr>
            <w:tcW w:w="9180" w:type="dxa"/>
          </w:tcPr>
          <w:p w:rsidR="006C6AB9" w:rsidRPr="009363BD" w:rsidRDefault="006C6AB9" w:rsidP="008010EA">
            <w:pPr>
              <w:jc w:val="both"/>
              <w:rPr>
                <w:color w:val="000000" w:themeColor="text1"/>
              </w:rPr>
            </w:pPr>
            <w:r w:rsidRPr="009363BD">
              <w:rPr>
                <w:color w:val="000000" w:themeColor="text1"/>
              </w:rPr>
              <w:t>ИСПОЛЬЗУЕМЫЕ СОКРАЩЕНИЯ</w:t>
            </w:r>
          </w:p>
        </w:tc>
        <w:tc>
          <w:tcPr>
            <w:tcW w:w="993" w:type="dxa"/>
          </w:tcPr>
          <w:p w:rsidR="006C6AB9" w:rsidRPr="009363BD" w:rsidRDefault="006C6AB9" w:rsidP="008010EA">
            <w:pPr>
              <w:jc w:val="right"/>
              <w:rPr>
                <w:color w:val="000000" w:themeColor="text1"/>
              </w:rPr>
            </w:pPr>
            <w:r w:rsidRPr="009363BD">
              <w:rPr>
                <w:color w:val="000000" w:themeColor="text1"/>
              </w:rPr>
              <w:t>3</w:t>
            </w:r>
          </w:p>
        </w:tc>
      </w:tr>
      <w:tr w:rsidR="009363BD" w:rsidRPr="009363BD" w:rsidTr="006C6AB9">
        <w:tc>
          <w:tcPr>
            <w:tcW w:w="9180" w:type="dxa"/>
          </w:tcPr>
          <w:p w:rsidR="006C6AB9" w:rsidRPr="009363BD" w:rsidRDefault="006C6AB9" w:rsidP="008010EA">
            <w:pPr>
              <w:tabs>
                <w:tab w:val="clear" w:pos="708"/>
              </w:tabs>
              <w:rPr>
                <w:i/>
                <w:color w:val="000000" w:themeColor="text1"/>
              </w:rPr>
            </w:pPr>
            <w:r w:rsidRPr="009363BD">
              <w:rPr>
                <w:iCs/>
                <w:color w:val="000000" w:themeColor="text1"/>
              </w:rPr>
              <w:t xml:space="preserve">1. ОБЩИЕ ПОЛОЖЕНИЯ </w:t>
            </w:r>
            <w:r w:rsidRPr="009363BD">
              <w:rPr>
                <w:color w:val="000000" w:themeColor="text1"/>
              </w:rPr>
              <w:t>ОСНОВНЫХ ПРОФЕССИОНАЛЬНЫХ ОБРАЗОВАТЕЛЬНЫХ ПРОГРАММ ВЫСШЕГО ОБРАЗОВАНИЯ – ПРОГРАММ МАГИСТРАТУРЫ</w:t>
            </w:r>
          </w:p>
        </w:tc>
        <w:tc>
          <w:tcPr>
            <w:tcW w:w="993" w:type="dxa"/>
          </w:tcPr>
          <w:p w:rsidR="006C6AB9" w:rsidRPr="009363BD" w:rsidRDefault="006C6AB9" w:rsidP="008010EA">
            <w:pPr>
              <w:jc w:val="right"/>
              <w:rPr>
                <w:color w:val="000000" w:themeColor="text1"/>
              </w:rPr>
            </w:pPr>
            <w:r w:rsidRPr="009363BD">
              <w:rPr>
                <w:color w:val="000000" w:themeColor="text1"/>
              </w:rPr>
              <w:t>4</w:t>
            </w:r>
          </w:p>
        </w:tc>
      </w:tr>
      <w:tr w:rsidR="009363BD" w:rsidRPr="009363BD" w:rsidTr="006C6AB9">
        <w:tc>
          <w:tcPr>
            <w:tcW w:w="9180" w:type="dxa"/>
          </w:tcPr>
          <w:p w:rsidR="006C6AB9" w:rsidRPr="009363BD" w:rsidRDefault="006C6AB9" w:rsidP="008010EA">
            <w:pPr>
              <w:tabs>
                <w:tab w:val="clear" w:pos="708"/>
              </w:tabs>
              <w:jc w:val="both"/>
              <w:rPr>
                <w:i/>
                <w:color w:val="000000" w:themeColor="text1"/>
              </w:rPr>
            </w:pPr>
            <w:r w:rsidRPr="009363BD">
              <w:rPr>
                <w:iCs/>
                <w:color w:val="000000" w:themeColor="text1"/>
              </w:rPr>
              <w:t xml:space="preserve">1.1. Общая характеристика ОПОП </w:t>
            </w:r>
          </w:p>
        </w:tc>
        <w:tc>
          <w:tcPr>
            <w:tcW w:w="993" w:type="dxa"/>
          </w:tcPr>
          <w:p w:rsidR="006C6AB9" w:rsidRPr="009363BD" w:rsidRDefault="006C6AB9" w:rsidP="008010EA">
            <w:pPr>
              <w:jc w:val="right"/>
              <w:rPr>
                <w:color w:val="000000" w:themeColor="text1"/>
              </w:rPr>
            </w:pPr>
            <w:r w:rsidRPr="009363BD">
              <w:rPr>
                <w:color w:val="000000" w:themeColor="text1"/>
              </w:rPr>
              <w:t>4</w:t>
            </w:r>
          </w:p>
        </w:tc>
      </w:tr>
      <w:tr w:rsidR="009363BD" w:rsidRPr="009363BD" w:rsidTr="006C6AB9">
        <w:tc>
          <w:tcPr>
            <w:tcW w:w="9180" w:type="dxa"/>
          </w:tcPr>
          <w:p w:rsidR="006C6AB9" w:rsidRPr="009363BD" w:rsidRDefault="006C6AB9" w:rsidP="008010EA">
            <w:pPr>
              <w:keepNext/>
              <w:keepLines/>
              <w:tabs>
                <w:tab w:val="clear" w:pos="708"/>
              </w:tabs>
              <w:jc w:val="both"/>
              <w:outlineLvl w:val="1"/>
              <w:rPr>
                <w:bCs/>
                <w:color w:val="000000" w:themeColor="text1"/>
              </w:rPr>
            </w:pPr>
            <w:r w:rsidRPr="009363BD">
              <w:rPr>
                <w:bCs/>
                <w:color w:val="000000" w:themeColor="text1"/>
              </w:rPr>
              <w:t>1.2. Планируемые результаты освоения ОПОП</w:t>
            </w:r>
          </w:p>
        </w:tc>
        <w:tc>
          <w:tcPr>
            <w:tcW w:w="993" w:type="dxa"/>
          </w:tcPr>
          <w:p w:rsidR="006C6AB9" w:rsidRPr="009363BD" w:rsidRDefault="006C6AB9" w:rsidP="008010EA">
            <w:pPr>
              <w:jc w:val="right"/>
              <w:rPr>
                <w:color w:val="000000" w:themeColor="text1"/>
              </w:rPr>
            </w:pPr>
            <w:r w:rsidRPr="009363BD">
              <w:rPr>
                <w:color w:val="000000" w:themeColor="text1"/>
              </w:rPr>
              <w:t>7</w:t>
            </w:r>
          </w:p>
        </w:tc>
      </w:tr>
      <w:tr w:rsidR="009363BD" w:rsidRPr="009363BD" w:rsidTr="006C6AB9">
        <w:tc>
          <w:tcPr>
            <w:tcW w:w="9180" w:type="dxa"/>
          </w:tcPr>
          <w:p w:rsidR="006C6AB9" w:rsidRPr="009363BD" w:rsidRDefault="006C6AB9" w:rsidP="008010EA">
            <w:pPr>
              <w:keepNext/>
              <w:keepLines/>
              <w:tabs>
                <w:tab w:val="clear" w:pos="708"/>
              </w:tabs>
              <w:jc w:val="both"/>
              <w:outlineLvl w:val="1"/>
              <w:rPr>
                <w:color w:val="000000" w:themeColor="text1"/>
              </w:rPr>
            </w:pPr>
            <w:r w:rsidRPr="009363BD">
              <w:rPr>
                <w:bCs/>
                <w:color w:val="000000" w:themeColor="text1"/>
              </w:rPr>
              <w:t>1.3. Общая характеристика структуры программы магистратуры</w:t>
            </w:r>
          </w:p>
        </w:tc>
        <w:tc>
          <w:tcPr>
            <w:tcW w:w="993" w:type="dxa"/>
          </w:tcPr>
          <w:p w:rsidR="006C6AB9" w:rsidRPr="009363BD" w:rsidRDefault="00873B21" w:rsidP="008010EA">
            <w:pPr>
              <w:jc w:val="right"/>
              <w:rPr>
                <w:color w:val="000000" w:themeColor="text1"/>
              </w:rPr>
            </w:pPr>
            <w:r w:rsidRPr="009363BD">
              <w:rPr>
                <w:color w:val="000000" w:themeColor="text1"/>
              </w:rPr>
              <w:t>13</w:t>
            </w:r>
          </w:p>
        </w:tc>
      </w:tr>
      <w:tr w:rsidR="009363BD" w:rsidRPr="009363BD" w:rsidTr="006C6AB9">
        <w:tc>
          <w:tcPr>
            <w:tcW w:w="9180" w:type="dxa"/>
          </w:tcPr>
          <w:p w:rsidR="006C6AB9" w:rsidRPr="009363BD" w:rsidRDefault="006C6AB9" w:rsidP="008010EA">
            <w:pPr>
              <w:pStyle w:val="a"/>
              <w:numPr>
                <w:ilvl w:val="0"/>
                <w:numId w:val="0"/>
              </w:numPr>
              <w:spacing w:line="240" w:lineRule="auto"/>
              <w:rPr>
                <w:color w:val="000000" w:themeColor="text1"/>
              </w:rPr>
            </w:pPr>
            <w:r w:rsidRPr="009363BD">
              <w:rPr>
                <w:color w:val="000000" w:themeColor="text1"/>
              </w:rPr>
              <w:t>1.4. Общая характеристика условий реализации ОПОП</w:t>
            </w:r>
          </w:p>
        </w:tc>
        <w:tc>
          <w:tcPr>
            <w:tcW w:w="993" w:type="dxa"/>
          </w:tcPr>
          <w:p w:rsidR="006C6AB9" w:rsidRPr="009363BD" w:rsidRDefault="00873B21" w:rsidP="008010EA">
            <w:pPr>
              <w:jc w:val="right"/>
              <w:rPr>
                <w:color w:val="000000" w:themeColor="text1"/>
              </w:rPr>
            </w:pPr>
            <w:r w:rsidRPr="009363BD">
              <w:rPr>
                <w:color w:val="000000" w:themeColor="text1"/>
              </w:rPr>
              <w:t>14</w:t>
            </w:r>
          </w:p>
        </w:tc>
      </w:tr>
      <w:tr w:rsidR="009363BD" w:rsidRPr="009363BD" w:rsidTr="006C6AB9">
        <w:tc>
          <w:tcPr>
            <w:tcW w:w="9180" w:type="dxa"/>
          </w:tcPr>
          <w:p w:rsidR="006C6AB9" w:rsidRPr="009363BD" w:rsidRDefault="006C6AB9" w:rsidP="008010EA">
            <w:pPr>
              <w:keepNext/>
              <w:keepLines/>
              <w:tabs>
                <w:tab w:val="clear" w:pos="708"/>
              </w:tabs>
              <w:jc w:val="both"/>
              <w:outlineLvl w:val="1"/>
              <w:rPr>
                <w:color w:val="000000" w:themeColor="text1"/>
              </w:rPr>
            </w:pPr>
            <w:r w:rsidRPr="009363BD">
              <w:rPr>
                <w:bCs/>
                <w:color w:val="000000" w:themeColor="text1"/>
              </w:rPr>
              <w:t>1.5. Общая характеристика содержания образовательной деятельности по ОПОП</w:t>
            </w:r>
          </w:p>
        </w:tc>
        <w:tc>
          <w:tcPr>
            <w:tcW w:w="993" w:type="dxa"/>
          </w:tcPr>
          <w:p w:rsidR="006C6AB9" w:rsidRPr="009363BD" w:rsidRDefault="00873B21" w:rsidP="008010EA">
            <w:pPr>
              <w:jc w:val="right"/>
              <w:rPr>
                <w:color w:val="000000" w:themeColor="text1"/>
              </w:rPr>
            </w:pPr>
            <w:r w:rsidRPr="009363BD">
              <w:rPr>
                <w:color w:val="000000" w:themeColor="text1"/>
              </w:rPr>
              <w:t>15</w:t>
            </w:r>
          </w:p>
        </w:tc>
      </w:tr>
      <w:tr w:rsidR="009363BD" w:rsidRPr="009363BD" w:rsidTr="006C6AB9">
        <w:tc>
          <w:tcPr>
            <w:tcW w:w="9180" w:type="dxa"/>
          </w:tcPr>
          <w:p w:rsidR="006C6AB9" w:rsidRPr="009363BD" w:rsidRDefault="006C6AB9" w:rsidP="008010EA">
            <w:pPr>
              <w:pStyle w:val="ConsPlusNormal"/>
              <w:jc w:val="both"/>
              <w:rPr>
                <w:i/>
                <w:color w:val="000000" w:themeColor="text1"/>
                <w:szCs w:val="24"/>
              </w:rPr>
            </w:pPr>
            <w:r w:rsidRPr="009363BD">
              <w:rPr>
                <w:color w:val="000000" w:themeColor="text1"/>
                <w:szCs w:val="24"/>
              </w:rPr>
              <w:t>1.6. О</w:t>
            </w:r>
            <w:r w:rsidR="00873B21" w:rsidRPr="009363BD">
              <w:rPr>
                <w:color w:val="000000" w:themeColor="text1"/>
                <w:szCs w:val="24"/>
              </w:rPr>
              <w:t xml:space="preserve">бщие требования к </w:t>
            </w:r>
            <w:r w:rsidRPr="009363BD">
              <w:rPr>
                <w:color w:val="000000" w:themeColor="text1"/>
                <w:szCs w:val="24"/>
              </w:rPr>
              <w:t>системе оценивания результатов освоения ОПОП и критерии выставления оценок</w:t>
            </w:r>
          </w:p>
        </w:tc>
        <w:tc>
          <w:tcPr>
            <w:tcW w:w="993" w:type="dxa"/>
          </w:tcPr>
          <w:p w:rsidR="006C6AB9" w:rsidRPr="009363BD" w:rsidRDefault="00873B21" w:rsidP="008010EA">
            <w:pPr>
              <w:jc w:val="right"/>
              <w:rPr>
                <w:color w:val="000000" w:themeColor="text1"/>
              </w:rPr>
            </w:pPr>
            <w:r w:rsidRPr="009363BD">
              <w:rPr>
                <w:color w:val="000000" w:themeColor="text1"/>
              </w:rPr>
              <w:t>17</w:t>
            </w:r>
          </w:p>
        </w:tc>
      </w:tr>
      <w:tr w:rsidR="009363BD" w:rsidRPr="009363BD" w:rsidTr="006C6AB9">
        <w:tc>
          <w:tcPr>
            <w:tcW w:w="9180" w:type="dxa"/>
          </w:tcPr>
          <w:p w:rsidR="006C6AB9" w:rsidRPr="009363BD" w:rsidRDefault="006C6AB9" w:rsidP="008010EA">
            <w:pPr>
              <w:tabs>
                <w:tab w:val="clear" w:pos="708"/>
              </w:tabs>
              <w:rPr>
                <w:i/>
                <w:color w:val="000000" w:themeColor="text1"/>
              </w:rPr>
            </w:pPr>
            <w:r w:rsidRPr="009363BD">
              <w:rPr>
                <w:color w:val="000000" w:themeColor="text1"/>
                <w:lang w:eastAsia="en-US"/>
              </w:rPr>
              <w:t>1.7. Общие требования к организации образовательного  процесса для лиц с ограниченными возможностями здоровья</w:t>
            </w:r>
          </w:p>
        </w:tc>
        <w:tc>
          <w:tcPr>
            <w:tcW w:w="993" w:type="dxa"/>
          </w:tcPr>
          <w:p w:rsidR="006C6AB9" w:rsidRPr="009363BD" w:rsidRDefault="00873B21" w:rsidP="008010EA">
            <w:pPr>
              <w:jc w:val="right"/>
              <w:rPr>
                <w:color w:val="000000" w:themeColor="text1"/>
              </w:rPr>
            </w:pPr>
            <w:r w:rsidRPr="009363BD">
              <w:rPr>
                <w:color w:val="000000" w:themeColor="text1"/>
              </w:rPr>
              <w:t>21</w:t>
            </w:r>
          </w:p>
        </w:tc>
      </w:tr>
      <w:tr w:rsidR="009363BD" w:rsidRPr="009363BD" w:rsidTr="006C6AB9">
        <w:tc>
          <w:tcPr>
            <w:tcW w:w="9180" w:type="dxa"/>
          </w:tcPr>
          <w:p w:rsidR="006C6AB9" w:rsidRPr="009363BD" w:rsidRDefault="006C6AB9" w:rsidP="008010EA">
            <w:pPr>
              <w:pStyle w:val="a"/>
              <w:numPr>
                <w:ilvl w:val="0"/>
                <w:numId w:val="0"/>
              </w:numPr>
              <w:spacing w:line="240" w:lineRule="auto"/>
              <w:jc w:val="left"/>
              <w:rPr>
                <w:color w:val="000000" w:themeColor="text1"/>
                <w:lang w:eastAsia="en-US"/>
              </w:rPr>
            </w:pPr>
            <w:r w:rsidRPr="009363BD">
              <w:rPr>
                <w:color w:val="000000" w:themeColor="text1"/>
              </w:rPr>
              <w:t>2. ХАРАКТЕРИСТИКА ОСНОВНЫХ ПРОФЕССИОНАЛЬНЫХ ОБРАЗОВАТЕЛЬНЫХ ПРОГРАММ – ПРОГРАММ МАГИСТРАТУРЫ, 38.04.03 УПРАВЛЕНИЕ ПЕРСОНАЛОМ, ПО НАПРАВЛЕННОСТЯМ (ПРОФИЛЯМ), ОБЩАЯ МАТРИЦА КОМПЕТЕНЦИЙ БАЗОВОЙ ЧАСТИ ПРОГРАММЫ МАГИСТРАТУРЫ</w:t>
            </w:r>
          </w:p>
        </w:tc>
        <w:tc>
          <w:tcPr>
            <w:tcW w:w="993" w:type="dxa"/>
          </w:tcPr>
          <w:p w:rsidR="006C6AB9" w:rsidRPr="009363BD" w:rsidRDefault="00873B21" w:rsidP="008010EA">
            <w:pPr>
              <w:jc w:val="right"/>
              <w:rPr>
                <w:color w:val="000000" w:themeColor="text1"/>
              </w:rPr>
            </w:pPr>
            <w:r w:rsidRPr="009363BD">
              <w:rPr>
                <w:color w:val="000000" w:themeColor="text1"/>
              </w:rPr>
              <w:t>23</w:t>
            </w:r>
          </w:p>
        </w:tc>
      </w:tr>
      <w:tr w:rsidR="009363BD" w:rsidRPr="009363BD" w:rsidTr="006C6AB9">
        <w:tc>
          <w:tcPr>
            <w:tcW w:w="9180" w:type="dxa"/>
          </w:tcPr>
          <w:p w:rsidR="006C6AB9" w:rsidRPr="009363BD" w:rsidRDefault="006C6AB9" w:rsidP="008010EA">
            <w:pPr>
              <w:pStyle w:val="a"/>
              <w:numPr>
                <w:ilvl w:val="0"/>
                <w:numId w:val="0"/>
              </w:numPr>
              <w:spacing w:line="240" w:lineRule="auto"/>
              <w:rPr>
                <w:color w:val="000000" w:themeColor="text1"/>
              </w:rPr>
            </w:pPr>
            <w:r w:rsidRPr="009363BD">
              <w:rPr>
                <w:color w:val="000000" w:themeColor="text1"/>
              </w:rPr>
              <w:t>2.1. Общая матрица компетенций базовой части</w:t>
            </w:r>
          </w:p>
        </w:tc>
        <w:tc>
          <w:tcPr>
            <w:tcW w:w="993" w:type="dxa"/>
          </w:tcPr>
          <w:p w:rsidR="006C6AB9" w:rsidRPr="009363BD" w:rsidRDefault="006C6AB9" w:rsidP="008010EA">
            <w:pPr>
              <w:jc w:val="right"/>
              <w:rPr>
                <w:color w:val="000000" w:themeColor="text1"/>
              </w:rPr>
            </w:pPr>
            <w:r w:rsidRPr="009363BD">
              <w:rPr>
                <w:color w:val="000000" w:themeColor="text1"/>
              </w:rPr>
              <w:t>23</w:t>
            </w:r>
          </w:p>
        </w:tc>
      </w:tr>
      <w:tr w:rsidR="009363BD" w:rsidRPr="009363BD" w:rsidTr="006C6AB9">
        <w:tc>
          <w:tcPr>
            <w:tcW w:w="9180" w:type="dxa"/>
          </w:tcPr>
          <w:p w:rsidR="006C6AB9" w:rsidRPr="009363BD" w:rsidRDefault="006C6AB9" w:rsidP="008010EA">
            <w:pPr>
              <w:pStyle w:val="a"/>
              <w:numPr>
                <w:ilvl w:val="0"/>
                <w:numId w:val="0"/>
              </w:numPr>
              <w:spacing w:line="240" w:lineRule="auto"/>
              <w:jc w:val="left"/>
              <w:rPr>
                <w:i/>
                <w:color w:val="000000" w:themeColor="text1"/>
              </w:rPr>
            </w:pPr>
            <w:r w:rsidRPr="009363BD">
              <w:rPr>
                <w:color w:val="000000" w:themeColor="text1"/>
              </w:rPr>
              <w:t xml:space="preserve">2.2. По направленности (профилю) </w:t>
            </w:r>
            <w:r w:rsidRPr="009363BD">
              <w:rPr>
                <w:i/>
                <w:color w:val="000000" w:themeColor="text1"/>
              </w:rPr>
              <w:t>Организация кадровой работы в системе государственной и муниципальной службы</w:t>
            </w:r>
          </w:p>
        </w:tc>
        <w:tc>
          <w:tcPr>
            <w:tcW w:w="993" w:type="dxa"/>
          </w:tcPr>
          <w:p w:rsidR="006C6AB9" w:rsidRPr="009363BD" w:rsidRDefault="00873B21" w:rsidP="008010EA">
            <w:pPr>
              <w:jc w:val="right"/>
              <w:rPr>
                <w:color w:val="000000" w:themeColor="text1"/>
              </w:rPr>
            </w:pPr>
            <w:r w:rsidRPr="009363BD">
              <w:rPr>
                <w:color w:val="000000" w:themeColor="text1"/>
              </w:rPr>
              <w:t>25</w:t>
            </w:r>
          </w:p>
        </w:tc>
      </w:tr>
      <w:tr w:rsidR="009363BD" w:rsidRPr="009363BD" w:rsidTr="006C6AB9">
        <w:tc>
          <w:tcPr>
            <w:tcW w:w="9180" w:type="dxa"/>
          </w:tcPr>
          <w:p w:rsidR="006C6AB9" w:rsidRPr="009363BD" w:rsidRDefault="006C6AB9" w:rsidP="008010EA">
            <w:pPr>
              <w:rPr>
                <w:color w:val="000000" w:themeColor="text1"/>
              </w:rPr>
            </w:pPr>
            <w:r w:rsidRPr="009363BD">
              <w:rPr>
                <w:color w:val="000000" w:themeColor="text1"/>
              </w:rPr>
              <w:t>Приложение 1 Перечень профессиональных стандартов, соответствующих профессиональной деятельности выпускников, освоивших программу магистратуры по направлению подготовки 38.04.03 Управление персоналом</w:t>
            </w:r>
          </w:p>
        </w:tc>
        <w:tc>
          <w:tcPr>
            <w:tcW w:w="993" w:type="dxa"/>
          </w:tcPr>
          <w:p w:rsidR="006C6AB9" w:rsidRPr="009363BD" w:rsidRDefault="00873B21" w:rsidP="008010EA">
            <w:pPr>
              <w:jc w:val="right"/>
              <w:rPr>
                <w:color w:val="000000" w:themeColor="text1"/>
              </w:rPr>
            </w:pPr>
            <w:r w:rsidRPr="009363BD">
              <w:rPr>
                <w:color w:val="000000" w:themeColor="text1"/>
              </w:rPr>
              <w:t>3</w:t>
            </w:r>
            <w:r w:rsidR="00B67AAA" w:rsidRPr="009363BD">
              <w:rPr>
                <w:color w:val="000000" w:themeColor="text1"/>
              </w:rPr>
              <w:t>0</w:t>
            </w:r>
          </w:p>
        </w:tc>
      </w:tr>
      <w:tr w:rsidR="006C6AB9" w:rsidRPr="009363BD" w:rsidTr="006C6AB9">
        <w:tc>
          <w:tcPr>
            <w:tcW w:w="9180" w:type="dxa"/>
          </w:tcPr>
          <w:p w:rsidR="006C6AB9" w:rsidRPr="009363BD" w:rsidRDefault="006C6AB9" w:rsidP="008010EA">
            <w:pPr>
              <w:rPr>
                <w:color w:val="000000" w:themeColor="text1"/>
              </w:rPr>
            </w:pPr>
            <w:r w:rsidRPr="009363BD">
              <w:rPr>
                <w:color w:val="000000" w:themeColor="text1"/>
              </w:rPr>
              <w:t>Приложение 2 Перечень общих требований, соответствующих профессиональной деятельности выпускников, освоивших программу магистратуры по направлению подготовки 38.04.03 Управление персоналом Сопряжение профессиональных компетенций с квалификационными требованиями профессиональных стандартов (общетрудовыми и трудовыми функциями</w:t>
            </w:r>
            <w:r w:rsidRPr="009363BD">
              <w:rPr>
                <w:b/>
                <w:color w:val="000000" w:themeColor="text1"/>
              </w:rPr>
              <w:t>)</w:t>
            </w:r>
          </w:p>
        </w:tc>
        <w:tc>
          <w:tcPr>
            <w:tcW w:w="993" w:type="dxa"/>
          </w:tcPr>
          <w:p w:rsidR="006C6AB9" w:rsidRPr="009363BD" w:rsidRDefault="00873B21" w:rsidP="008010EA">
            <w:pPr>
              <w:jc w:val="right"/>
              <w:rPr>
                <w:color w:val="000000" w:themeColor="text1"/>
              </w:rPr>
            </w:pPr>
            <w:r w:rsidRPr="009363BD">
              <w:rPr>
                <w:color w:val="000000" w:themeColor="text1"/>
              </w:rPr>
              <w:t>3</w:t>
            </w:r>
            <w:r w:rsidR="00B67AAA" w:rsidRPr="009363BD">
              <w:rPr>
                <w:color w:val="000000" w:themeColor="text1"/>
              </w:rPr>
              <w:t>1</w:t>
            </w:r>
          </w:p>
        </w:tc>
      </w:tr>
    </w:tbl>
    <w:p w:rsidR="00EA7334" w:rsidRPr="009363BD" w:rsidRDefault="00EA7334" w:rsidP="002B5F71">
      <w:pPr>
        <w:spacing w:after="160" w:line="259" w:lineRule="auto"/>
        <w:jc w:val="center"/>
        <w:rPr>
          <w:rFonts w:ascii="Calibri Light" w:hAnsi="Calibri Light"/>
          <w:b/>
          <w:color w:val="000000" w:themeColor="text1"/>
          <w:sz w:val="28"/>
          <w:szCs w:val="28"/>
        </w:rPr>
      </w:pPr>
    </w:p>
    <w:p w:rsidR="005F2F5A" w:rsidRPr="009363BD" w:rsidRDefault="005F2F5A" w:rsidP="002B5F71">
      <w:pPr>
        <w:spacing w:after="160" w:line="259" w:lineRule="auto"/>
        <w:jc w:val="center"/>
        <w:rPr>
          <w:b/>
          <w:color w:val="000000" w:themeColor="text1"/>
          <w:sz w:val="26"/>
          <w:szCs w:val="26"/>
        </w:rPr>
      </w:pPr>
    </w:p>
    <w:p w:rsidR="005F2F5A" w:rsidRPr="009363BD" w:rsidRDefault="005F2F5A" w:rsidP="002B5F71">
      <w:pPr>
        <w:spacing w:after="160" w:line="259" w:lineRule="auto"/>
        <w:jc w:val="center"/>
        <w:rPr>
          <w:b/>
          <w:color w:val="000000" w:themeColor="text1"/>
          <w:sz w:val="26"/>
          <w:szCs w:val="26"/>
        </w:rPr>
      </w:pPr>
    </w:p>
    <w:p w:rsidR="006C6AB9" w:rsidRPr="009363BD" w:rsidRDefault="006C6AB9" w:rsidP="006C6AB9">
      <w:pPr>
        <w:jc w:val="center"/>
        <w:rPr>
          <w:b/>
          <w:color w:val="000000" w:themeColor="text1"/>
          <w:sz w:val="28"/>
        </w:rPr>
      </w:pPr>
    </w:p>
    <w:p w:rsidR="008010EA" w:rsidRPr="009363BD" w:rsidRDefault="008010EA" w:rsidP="006C6AB9">
      <w:pPr>
        <w:jc w:val="center"/>
        <w:rPr>
          <w:b/>
          <w:color w:val="000000" w:themeColor="text1"/>
          <w:sz w:val="28"/>
        </w:rPr>
      </w:pPr>
      <w:r w:rsidRPr="009363BD">
        <w:rPr>
          <w:b/>
          <w:color w:val="000000" w:themeColor="text1"/>
          <w:sz w:val="28"/>
        </w:rPr>
        <w:br w:type="page"/>
      </w:r>
    </w:p>
    <w:p w:rsidR="006C6AB9" w:rsidRPr="009363BD" w:rsidRDefault="006C6AB9" w:rsidP="006C6AB9">
      <w:pPr>
        <w:jc w:val="center"/>
        <w:rPr>
          <w:b/>
          <w:color w:val="000000" w:themeColor="text1"/>
          <w:sz w:val="28"/>
        </w:rPr>
      </w:pPr>
      <w:r w:rsidRPr="009363BD">
        <w:rPr>
          <w:b/>
          <w:color w:val="000000" w:themeColor="text1"/>
          <w:sz w:val="28"/>
        </w:rPr>
        <w:lastRenderedPageBreak/>
        <w:t>ИСПОЛЬЗУЕМЫЕ СОКРАЩЕНИЯ</w:t>
      </w:r>
    </w:p>
    <w:p w:rsidR="006C6AB9" w:rsidRPr="009363BD" w:rsidRDefault="006C6AB9" w:rsidP="006C6AB9">
      <w:pPr>
        <w:jc w:val="center"/>
        <w:rPr>
          <w:b/>
          <w:i/>
          <w:color w:val="000000" w:themeColor="text1"/>
        </w:rPr>
      </w:pPr>
    </w:p>
    <w:p w:rsidR="006C6AB9" w:rsidRPr="009363BD" w:rsidRDefault="006C6AB9" w:rsidP="006C6AB9">
      <w:pPr>
        <w:widowControl w:val="0"/>
        <w:autoSpaceDE w:val="0"/>
        <w:autoSpaceDN w:val="0"/>
        <w:adjustRightInd w:val="0"/>
        <w:jc w:val="both"/>
        <w:rPr>
          <w:color w:val="000000" w:themeColor="text1"/>
        </w:rPr>
      </w:pPr>
      <w:r w:rsidRPr="009363BD">
        <w:rPr>
          <w:color w:val="000000" w:themeColor="text1"/>
        </w:rPr>
        <w:t>УрГЭУ или университет – Федеральное государственное образовательное учреждение высшего образования «Уральский государственный экономический университет»;</w:t>
      </w:r>
    </w:p>
    <w:p w:rsidR="006C6AB9" w:rsidRPr="009363BD" w:rsidRDefault="006C6AB9" w:rsidP="006C6AB9">
      <w:pPr>
        <w:widowControl w:val="0"/>
        <w:autoSpaceDE w:val="0"/>
        <w:autoSpaceDN w:val="0"/>
        <w:adjustRightInd w:val="0"/>
        <w:jc w:val="both"/>
        <w:rPr>
          <w:color w:val="000000" w:themeColor="text1"/>
        </w:rPr>
      </w:pPr>
      <w:r w:rsidRPr="009363BD">
        <w:rPr>
          <w:color w:val="000000" w:themeColor="text1"/>
        </w:rPr>
        <w:t>ОК – общекультурные компетенции;</w:t>
      </w:r>
    </w:p>
    <w:p w:rsidR="006C6AB9" w:rsidRPr="009363BD" w:rsidRDefault="006C6AB9" w:rsidP="006C6AB9">
      <w:pPr>
        <w:widowControl w:val="0"/>
        <w:autoSpaceDE w:val="0"/>
        <w:autoSpaceDN w:val="0"/>
        <w:adjustRightInd w:val="0"/>
        <w:jc w:val="both"/>
        <w:rPr>
          <w:color w:val="000000" w:themeColor="text1"/>
        </w:rPr>
      </w:pPr>
      <w:r w:rsidRPr="009363BD">
        <w:rPr>
          <w:color w:val="000000" w:themeColor="text1"/>
        </w:rPr>
        <w:t>ОПК – общепрофессиональные компетенции;</w:t>
      </w:r>
    </w:p>
    <w:p w:rsidR="006C6AB9" w:rsidRPr="009363BD" w:rsidRDefault="006C6AB9" w:rsidP="006C6AB9">
      <w:pPr>
        <w:widowControl w:val="0"/>
        <w:autoSpaceDE w:val="0"/>
        <w:autoSpaceDN w:val="0"/>
        <w:adjustRightInd w:val="0"/>
        <w:jc w:val="both"/>
        <w:rPr>
          <w:color w:val="000000" w:themeColor="text1"/>
        </w:rPr>
      </w:pPr>
      <w:r w:rsidRPr="009363BD">
        <w:rPr>
          <w:color w:val="000000" w:themeColor="text1"/>
        </w:rPr>
        <w:t>ПК – профессиональные компетенции;</w:t>
      </w:r>
    </w:p>
    <w:p w:rsidR="006C6AB9" w:rsidRPr="009363BD" w:rsidRDefault="006C6AB9" w:rsidP="006C6AB9">
      <w:pPr>
        <w:widowControl w:val="0"/>
        <w:autoSpaceDE w:val="0"/>
        <w:autoSpaceDN w:val="0"/>
        <w:adjustRightInd w:val="0"/>
        <w:jc w:val="both"/>
        <w:rPr>
          <w:color w:val="000000" w:themeColor="text1"/>
        </w:rPr>
      </w:pPr>
      <w:r w:rsidRPr="009363BD">
        <w:rPr>
          <w:color w:val="000000" w:themeColor="text1"/>
        </w:rPr>
        <w:t>ФГОС ВО – федеральный государственный образовательный стандарт высшего образования (уровень магистратуры);</w:t>
      </w:r>
    </w:p>
    <w:p w:rsidR="006C6AB9" w:rsidRPr="009363BD" w:rsidRDefault="006C6AB9" w:rsidP="006C6AB9">
      <w:pPr>
        <w:jc w:val="both"/>
        <w:rPr>
          <w:color w:val="000000" w:themeColor="text1"/>
        </w:rPr>
      </w:pPr>
      <w:r w:rsidRPr="009363BD">
        <w:rPr>
          <w:color w:val="000000" w:themeColor="text1"/>
        </w:rPr>
        <w:t>ОПОП – основная профессиональная образовательная программа высшего образования – программа магистратуры;</w:t>
      </w:r>
    </w:p>
    <w:p w:rsidR="006C6AB9" w:rsidRPr="009363BD" w:rsidRDefault="006C6AB9" w:rsidP="006C6AB9">
      <w:pPr>
        <w:jc w:val="both"/>
        <w:rPr>
          <w:color w:val="000000" w:themeColor="text1"/>
        </w:rPr>
      </w:pPr>
      <w:r w:rsidRPr="009363BD">
        <w:rPr>
          <w:color w:val="000000" w:themeColor="text1"/>
        </w:rPr>
        <w:t xml:space="preserve">з.е. – зачетная единица; </w:t>
      </w:r>
    </w:p>
    <w:p w:rsidR="006C6AB9" w:rsidRPr="009363BD" w:rsidRDefault="006C6AB9" w:rsidP="006C6AB9">
      <w:pPr>
        <w:jc w:val="both"/>
        <w:rPr>
          <w:color w:val="000000" w:themeColor="text1"/>
        </w:rPr>
      </w:pPr>
      <w:r w:rsidRPr="009363BD">
        <w:rPr>
          <w:color w:val="000000" w:themeColor="text1"/>
        </w:rPr>
        <w:t>ГИА – государственная итоговая аттестация;</w:t>
      </w:r>
    </w:p>
    <w:p w:rsidR="006C6AB9" w:rsidRPr="009363BD" w:rsidRDefault="006C6AB9" w:rsidP="006C6AB9">
      <w:pPr>
        <w:pStyle w:val="ConsPlusNonformat"/>
        <w:rPr>
          <w:rFonts w:ascii="Times New Roman" w:hAnsi="Times New Roman" w:cs="Times New Roman"/>
          <w:color w:val="000000" w:themeColor="text1"/>
          <w:sz w:val="24"/>
          <w:szCs w:val="24"/>
        </w:rPr>
      </w:pPr>
      <w:r w:rsidRPr="009363BD">
        <w:rPr>
          <w:rFonts w:ascii="Times New Roman" w:hAnsi="Times New Roman" w:cs="Times New Roman"/>
          <w:color w:val="000000" w:themeColor="text1"/>
          <w:sz w:val="24"/>
          <w:szCs w:val="24"/>
        </w:rPr>
        <w:t xml:space="preserve">ОС – оценочные материалы; </w:t>
      </w:r>
    </w:p>
    <w:p w:rsidR="006C6AB9" w:rsidRPr="009363BD" w:rsidRDefault="006C6AB9" w:rsidP="006C6AB9">
      <w:pPr>
        <w:pStyle w:val="ConsPlusNonformat"/>
        <w:rPr>
          <w:rFonts w:ascii="Times New Roman" w:hAnsi="Times New Roman" w:cs="Times New Roman"/>
          <w:color w:val="000000" w:themeColor="text1"/>
          <w:sz w:val="24"/>
          <w:szCs w:val="24"/>
        </w:rPr>
      </w:pPr>
      <w:r w:rsidRPr="009363BD">
        <w:rPr>
          <w:rFonts w:ascii="Times New Roman" w:hAnsi="Times New Roman" w:cs="Times New Roman"/>
          <w:color w:val="000000" w:themeColor="text1"/>
          <w:sz w:val="24"/>
          <w:szCs w:val="24"/>
        </w:rPr>
        <w:t xml:space="preserve">РПД – рабочая программа дисциплины; </w:t>
      </w:r>
    </w:p>
    <w:p w:rsidR="006C6AB9" w:rsidRPr="009363BD" w:rsidRDefault="006C6AB9" w:rsidP="006C6AB9">
      <w:pPr>
        <w:pStyle w:val="ConsPlusNonformat"/>
        <w:rPr>
          <w:rFonts w:ascii="Times New Roman" w:hAnsi="Times New Roman" w:cs="Times New Roman"/>
          <w:color w:val="000000" w:themeColor="text1"/>
          <w:sz w:val="24"/>
          <w:szCs w:val="24"/>
        </w:rPr>
      </w:pPr>
      <w:r w:rsidRPr="009363BD">
        <w:rPr>
          <w:rFonts w:ascii="Times New Roman" w:hAnsi="Times New Roman" w:cs="Times New Roman"/>
          <w:color w:val="000000" w:themeColor="text1"/>
          <w:sz w:val="24"/>
          <w:szCs w:val="24"/>
        </w:rPr>
        <w:t xml:space="preserve">Л – занятия лекционного типа (лекции); </w:t>
      </w:r>
    </w:p>
    <w:p w:rsidR="006C6AB9" w:rsidRPr="009363BD" w:rsidRDefault="006C6AB9" w:rsidP="006C6AB9">
      <w:pPr>
        <w:pStyle w:val="ConsPlusNonformat"/>
        <w:rPr>
          <w:rFonts w:ascii="Times New Roman" w:hAnsi="Times New Roman" w:cs="Times New Roman"/>
          <w:color w:val="000000" w:themeColor="text1"/>
          <w:sz w:val="24"/>
          <w:szCs w:val="24"/>
        </w:rPr>
      </w:pPr>
      <w:r w:rsidRPr="009363BD">
        <w:rPr>
          <w:rFonts w:ascii="Times New Roman" w:hAnsi="Times New Roman" w:cs="Times New Roman"/>
          <w:color w:val="000000" w:themeColor="text1"/>
          <w:sz w:val="24"/>
          <w:szCs w:val="24"/>
        </w:rPr>
        <w:t>ПЗ – практические занятия;</w:t>
      </w:r>
    </w:p>
    <w:p w:rsidR="006C6AB9" w:rsidRPr="009363BD" w:rsidRDefault="006C6AB9" w:rsidP="006C6AB9">
      <w:pPr>
        <w:pStyle w:val="ConsPlusNonformat"/>
        <w:rPr>
          <w:rFonts w:ascii="Times New Roman" w:hAnsi="Times New Roman" w:cs="Times New Roman"/>
          <w:color w:val="000000" w:themeColor="text1"/>
          <w:sz w:val="24"/>
          <w:szCs w:val="24"/>
        </w:rPr>
      </w:pPr>
      <w:r w:rsidRPr="009363BD">
        <w:rPr>
          <w:rFonts w:ascii="Times New Roman" w:hAnsi="Times New Roman" w:cs="Times New Roman"/>
          <w:color w:val="000000" w:themeColor="text1"/>
          <w:sz w:val="24"/>
          <w:szCs w:val="24"/>
        </w:rPr>
        <w:t xml:space="preserve">СРС – самостоятельная работа обучающихся; </w:t>
      </w:r>
    </w:p>
    <w:p w:rsidR="006C6AB9" w:rsidRPr="009363BD" w:rsidRDefault="006C6AB9" w:rsidP="006C6AB9">
      <w:pPr>
        <w:pStyle w:val="ConsPlusNormal"/>
        <w:rPr>
          <w:color w:val="000000" w:themeColor="text1"/>
          <w:szCs w:val="24"/>
        </w:rPr>
      </w:pPr>
      <w:r w:rsidRPr="009363BD">
        <w:rPr>
          <w:color w:val="000000" w:themeColor="text1"/>
          <w:szCs w:val="24"/>
        </w:rPr>
        <w:t>ЭО – электронное обучение;</w:t>
      </w:r>
    </w:p>
    <w:p w:rsidR="006C6AB9" w:rsidRPr="009363BD" w:rsidRDefault="006C6AB9" w:rsidP="006C6AB9">
      <w:pPr>
        <w:pStyle w:val="ConsPlusNormal"/>
        <w:rPr>
          <w:color w:val="000000" w:themeColor="text1"/>
          <w:szCs w:val="24"/>
        </w:rPr>
      </w:pPr>
      <w:r w:rsidRPr="009363BD">
        <w:rPr>
          <w:color w:val="000000" w:themeColor="text1"/>
          <w:szCs w:val="24"/>
        </w:rPr>
        <w:t>ДОТ – дистанционные образовательные технологии;</w:t>
      </w:r>
    </w:p>
    <w:p w:rsidR="006C6AB9" w:rsidRPr="009363BD" w:rsidRDefault="006C6AB9" w:rsidP="006C6AB9">
      <w:pPr>
        <w:pStyle w:val="ConsPlusNormal"/>
        <w:rPr>
          <w:color w:val="000000" w:themeColor="text1"/>
          <w:szCs w:val="24"/>
        </w:rPr>
      </w:pPr>
      <w:r w:rsidRPr="009363BD">
        <w:rPr>
          <w:color w:val="000000" w:themeColor="text1"/>
          <w:szCs w:val="24"/>
        </w:rPr>
        <w:t>ЭИОС – электронная информационная образовательная среда университета;</w:t>
      </w:r>
    </w:p>
    <w:p w:rsidR="006C6AB9" w:rsidRPr="009363BD" w:rsidRDefault="006C6AB9" w:rsidP="006C6AB9">
      <w:pPr>
        <w:pStyle w:val="ConsPlusNormal"/>
        <w:rPr>
          <w:color w:val="000000" w:themeColor="text1"/>
          <w:szCs w:val="24"/>
        </w:rPr>
      </w:pPr>
      <w:r w:rsidRPr="009363BD">
        <w:rPr>
          <w:color w:val="000000" w:themeColor="text1"/>
          <w:szCs w:val="24"/>
        </w:rPr>
        <w:t>ЭБС – электронные библиотечные системы;</w:t>
      </w:r>
    </w:p>
    <w:p w:rsidR="00DE0AB3" w:rsidRPr="009363BD" w:rsidRDefault="006C6AB9" w:rsidP="006C6AB9">
      <w:pPr>
        <w:pStyle w:val="ConsPlusNormal"/>
        <w:rPr>
          <w:color w:val="000000" w:themeColor="text1"/>
          <w:szCs w:val="24"/>
        </w:rPr>
      </w:pPr>
      <w:r w:rsidRPr="009363BD">
        <w:rPr>
          <w:color w:val="000000" w:themeColor="text1"/>
          <w:kern w:val="24"/>
        </w:rPr>
        <w:t>ПООП – примерные основные образовательные программы.</w:t>
      </w:r>
    </w:p>
    <w:p w:rsidR="00DE0AB3" w:rsidRPr="009363BD" w:rsidRDefault="00DE0AB3" w:rsidP="002B5F71">
      <w:pPr>
        <w:tabs>
          <w:tab w:val="clear" w:pos="708"/>
        </w:tabs>
        <w:spacing w:after="200" w:line="276" w:lineRule="auto"/>
        <w:jc w:val="center"/>
        <w:rPr>
          <w:b/>
          <w:color w:val="000000" w:themeColor="text1"/>
        </w:rPr>
      </w:pPr>
    </w:p>
    <w:p w:rsidR="00DE0AB3" w:rsidRPr="009363BD" w:rsidRDefault="00DE0AB3" w:rsidP="002B5F71">
      <w:pPr>
        <w:tabs>
          <w:tab w:val="clear" w:pos="708"/>
        </w:tabs>
        <w:spacing w:after="200" w:line="276" w:lineRule="auto"/>
        <w:jc w:val="center"/>
        <w:rPr>
          <w:b/>
          <w:color w:val="000000" w:themeColor="text1"/>
        </w:rPr>
      </w:pPr>
    </w:p>
    <w:p w:rsidR="00DE0AB3" w:rsidRPr="009363BD" w:rsidRDefault="00DE0AB3" w:rsidP="002B5F71">
      <w:pPr>
        <w:tabs>
          <w:tab w:val="clear" w:pos="708"/>
        </w:tabs>
        <w:spacing w:after="200" w:line="276" w:lineRule="auto"/>
        <w:jc w:val="center"/>
        <w:rPr>
          <w:b/>
          <w:color w:val="000000" w:themeColor="text1"/>
        </w:rPr>
      </w:pPr>
    </w:p>
    <w:p w:rsidR="00DE0AB3" w:rsidRPr="009363BD" w:rsidRDefault="00DE0AB3" w:rsidP="002B5F71">
      <w:pPr>
        <w:tabs>
          <w:tab w:val="clear" w:pos="708"/>
        </w:tabs>
        <w:spacing w:after="200" w:line="276" w:lineRule="auto"/>
        <w:jc w:val="center"/>
        <w:rPr>
          <w:b/>
          <w:color w:val="000000" w:themeColor="text1"/>
        </w:rPr>
      </w:pPr>
    </w:p>
    <w:p w:rsidR="00DE0AB3" w:rsidRPr="009363BD" w:rsidRDefault="00DE0AB3" w:rsidP="002B5F71">
      <w:pPr>
        <w:tabs>
          <w:tab w:val="clear" w:pos="708"/>
        </w:tabs>
        <w:spacing w:after="200" w:line="276" w:lineRule="auto"/>
        <w:jc w:val="center"/>
        <w:rPr>
          <w:b/>
          <w:color w:val="000000" w:themeColor="text1"/>
        </w:rPr>
      </w:pPr>
    </w:p>
    <w:p w:rsidR="00DE0AB3" w:rsidRPr="009363BD" w:rsidRDefault="00DE0AB3" w:rsidP="002B5F71">
      <w:pPr>
        <w:tabs>
          <w:tab w:val="clear" w:pos="708"/>
        </w:tabs>
        <w:spacing w:after="200" w:line="276" w:lineRule="auto"/>
        <w:jc w:val="center"/>
        <w:rPr>
          <w:b/>
          <w:color w:val="000000" w:themeColor="text1"/>
        </w:rPr>
      </w:pPr>
    </w:p>
    <w:p w:rsidR="00DE0AB3" w:rsidRPr="009363BD" w:rsidRDefault="00DE0AB3" w:rsidP="002B5F71">
      <w:pPr>
        <w:tabs>
          <w:tab w:val="clear" w:pos="708"/>
        </w:tabs>
        <w:spacing w:after="200" w:line="276" w:lineRule="auto"/>
        <w:jc w:val="center"/>
        <w:rPr>
          <w:b/>
          <w:color w:val="000000" w:themeColor="text1"/>
        </w:rPr>
      </w:pPr>
    </w:p>
    <w:p w:rsidR="00DE0AB3" w:rsidRPr="009363BD" w:rsidRDefault="00DE0AB3" w:rsidP="002B5F71">
      <w:pPr>
        <w:tabs>
          <w:tab w:val="clear" w:pos="708"/>
        </w:tabs>
        <w:spacing w:after="200" w:line="276" w:lineRule="auto"/>
        <w:jc w:val="center"/>
        <w:rPr>
          <w:b/>
          <w:color w:val="000000" w:themeColor="text1"/>
        </w:rPr>
      </w:pPr>
    </w:p>
    <w:p w:rsidR="00DE0AB3" w:rsidRPr="009363BD" w:rsidRDefault="00DE0AB3" w:rsidP="002B5F71">
      <w:pPr>
        <w:tabs>
          <w:tab w:val="clear" w:pos="708"/>
        </w:tabs>
        <w:spacing w:after="200" w:line="276" w:lineRule="auto"/>
        <w:jc w:val="center"/>
        <w:rPr>
          <w:b/>
          <w:color w:val="000000" w:themeColor="text1"/>
        </w:rPr>
      </w:pPr>
    </w:p>
    <w:p w:rsidR="00DE0AB3" w:rsidRPr="009363BD" w:rsidRDefault="00DE0AB3" w:rsidP="002B5F71">
      <w:pPr>
        <w:tabs>
          <w:tab w:val="clear" w:pos="708"/>
        </w:tabs>
        <w:spacing w:after="200" w:line="276" w:lineRule="auto"/>
        <w:jc w:val="center"/>
        <w:rPr>
          <w:b/>
          <w:color w:val="000000" w:themeColor="text1"/>
        </w:rPr>
      </w:pPr>
    </w:p>
    <w:p w:rsidR="00DE0AB3" w:rsidRPr="009363BD" w:rsidRDefault="00DE0AB3" w:rsidP="002B5F71">
      <w:pPr>
        <w:tabs>
          <w:tab w:val="clear" w:pos="708"/>
        </w:tabs>
        <w:spacing w:after="200" w:line="276" w:lineRule="auto"/>
        <w:jc w:val="center"/>
        <w:rPr>
          <w:b/>
          <w:color w:val="000000" w:themeColor="text1"/>
        </w:rPr>
      </w:pPr>
    </w:p>
    <w:p w:rsidR="00DE0AB3" w:rsidRPr="009363BD" w:rsidRDefault="00DE0AB3" w:rsidP="002B5F71">
      <w:pPr>
        <w:tabs>
          <w:tab w:val="clear" w:pos="708"/>
        </w:tabs>
        <w:spacing w:after="200" w:line="276" w:lineRule="auto"/>
        <w:jc w:val="center"/>
        <w:rPr>
          <w:b/>
          <w:color w:val="000000" w:themeColor="text1"/>
        </w:rPr>
      </w:pPr>
    </w:p>
    <w:p w:rsidR="00DE0AB3" w:rsidRPr="009363BD" w:rsidRDefault="00DE0AB3" w:rsidP="002B5F71">
      <w:pPr>
        <w:tabs>
          <w:tab w:val="clear" w:pos="708"/>
        </w:tabs>
        <w:spacing w:after="200" w:line="276" w:lineRule="auto"/>
        <w:jc w:val="center"/>
        <w:rPr>
          <w:b/>
          <w:color w:val="000000" w:themeColor="text1"/>
        </w:rPr>
      </w:pPr>
    </w:p>
    <w:p w:rsidR="00AF59F7" w:rsidRPr="009363BD" w:rsidRDefault="00AF59F7" w:rsidP="002B5F71">
      <w:pPr>
        <w:tabs>
          <w:tab w:val="clear" w:pos="708"/>
        </w:tabs>
        <w:spacing w:after="200" w:line="276" w:lineRule="auto"/>
        <w:jc w:val="center"/>
        <w:rPr>
          <w:b/>
          <w:color w:val="000000" w:themeColor="text1"/>
        </w:rPr>
      </w:pPr>
    </w:p>
    <w:p w:rsidR="00DE0AB3" w:rsidRPr="009363BD" w:rsidRDefault="00DE0AB3" w:rsidP="002B5F71">
      <w:pPr>
        <w:tabs>
          <w:tab w:val="clear" w:pos="708"/>
        </w:tabs>
        <w:spacing w:after="200" w:line="276" w:lineRule="auto"/>
        <w:jc w:val="center"/>
        <w:rPr>
          <w:b/>
          <w:color w:val="000000" w:themeColor="text1"/>
        </w:rPr>
      </w:pPr>
    </w:p>
    <w:p w:rsidR="006C6AB9" w:rsidRPr="009363BD" w:rsidRDefault="006C6AB9" w:rsidP="006C6AB9">
      <w:pPr>
        <w:tabs>
          <w:tab w:val="clear" w:pos="708"/>
        </w:tabs>
        <w:ind w:firstLine="709"/>
        <w:jc w:val="center"/>
        <w:rPr>
          <w:b/>
          <w:iCs/>
          <w:color w:val="000000" w:themeColor="text1"/>
          <w:sz w:val="28"/>
        </w:rPr>
      </w:pPr>
    </w:p>
    <w:p w:rsidR="006C6AB9" w:rsidRPr="009363BD" w:rsidRDefault="006C6AB9" w:rsidP="006C6AB9">
      <w:pPr>
        <w:tabs>
          <w:tab w:val="clear" w:pos="708"/>
        </w:tabs>
        <w:ind w:firstLine="709"/>
        <w:jc w:val="center"/>
        <w:rPr>
          <w:b/>
          <w:color w:val="000000" w:themeColor="text1"/>
          <w:sz w:val="28"/>
        </w:rPr>
      </w:pPr>
      <w:r w:rsidRPr="009363BD">
        <w:rPr>
          <w:b/>
          <w:iCs/>
          <w:color w:val="000000" w:themeColor="text1"/>
          <w:sz w:val="28"/>
        </w:rPr>
        <w:lastRenderedPageBreak/>
        <w:t xml:space="preserve">1. ОБЩИЕ ПОЛОЖЕНИЯ </w:t>
      </w:r>
      <w:r w:rsidRPr="009363BD">
        <w:rPr>
          <w:b/>
          <w:color w:val="000000" w:themeColor="text1"/>
          <w:sz w:val="28"/>
        </w:rPr>
        <w:t>ОСНОВНЫХ ПРОФЕССИОНАЛЬНЫХ ОБРАЗОВАТЕЛЬНЫХ ПРОГРАММ ВЫСШЕГО ОБРАЗОВАНИЯ – ПРОГРАММ МАГИСТРАТУРЫ</w:t>
      </w:r>
    </w:p>
    <w:p w:rsidR="006C6AB9" w:rsidRPr="009363BD" w:rsidRDefault="006C6AB9" w:rsidP="006C6AB9">
      <w:pPr>
        <w:tabs>
          <w:tab w:val="clear" w:pos="708"/>
        </w:tabs>
        <w:spacing w:line="360" w:lineRule="auto"/>
        <w:ind w:firstLine="709"/>
        <w:jc w:val="center"/>
        <w:rPr>
          <w:b/>
          <w:iCs/>
          <w:color w:val="000000" w:themeColor="text1"/>
          <w:sz w:val="28"/>
        </w:rPr>
      </w:pPr>
    </w:p>
    <w:p w:rsidR="006C6AB9" w:rsidRPr="009363BD" w:rsidRDefault="006C6AB9" w:rsidP="005D5208">
      <w:pPr>
        <w:numPr>
          <w:ilvl w:val="1"/>
          <w:numId w:val="4"/>
        </w:numPr>
        <w:tabs>
          <w:tab w:val="clear" w:pos="708"/>
          <w:tab w:val="left" w:pos="567"/>
        </w:tabs>
        <w:spacing w:line="360" w:lineRule="auto"/>
        <w:ind w:left="0" w:firstLine="0"/>
        <w:jc w:val="center"/>
        <w:rPr>
          <w:b/>
          <w:iCs/>
          <w:color w:val="000000" w:themeColor="text1"/>
          <w:sz w:val="28"/>
        </w:rPr>
      </w:pPr>
      <w:r w:rsidRPr="009363BD">
        <w:rPr>
          <w:b/>
          <w:iCs/>
          <w:color w:val="000000" w:themeColor="text1"/>
          <w:sz w:val="28"/>
        </w:rPr>
        <w:t xml:space="preserve"> ОБЩАЯ ХАРАКТЕРИСТИКА ОПОП </w:t>
      </w:r>
    </w:p>
    <w:p w:rsidR="006C6AB9" w:rsidRPr="009363BD" w:rsidRDefault="006C6AB9" w:rsidP="006C6AB9">
      <w:pPr>
        <w:tabs>
          <w:tab w:val="clear" w:pos="708"/>
        </w:tabs>
        <w:spacing w:line="360" w:lineRule="auto"/>
        <w:ind w:left="1129"/>
        <w:rPr>
          <w:b/>
          <w:iCs/>
          <w:color w:val="000000" w:themeColor="text1"/>
        </w:rPr>
      </w:pPr>
    </w:p>
    <w:p w:rsidR="006C6AB9" w:rsidRPr="009363BD" w:rsidRDefault="006C6AB9" w:rsidP="006C6AB9">
      <w:pPr>
        <w:pStyle w:val="a"/>
        <w:numPr>
          <w:ilvl w:val="0"/>
          <w:numId w:val="0"/>
        </w:numPr>
        <w:tabs>
          <w:tab w:val="left" w:pos="708"/>
        </w:tabs>
        <w:spacing w:line="240" w:lineRule="auto"/>
        <w:ind w:firstLine="709"/>
        <w:rPr>
          <w:color w:val="000000" w:themeColor="text1"/>
        </w:rPr>
      </w:pPr>
      <w:r w:rsidRPr="009363BD">
        <w:rPr>
          <w:color w:val="000000" w:themeColor="text1"/>
        </w:rPr>
        <w:t>Основная профессиональная образовательная программа высшего образования – программа магистратуры (далее программа магистратуры) определяет область, объекты, виды профессиональной деятельности и профессиональные задачи выпускников, освоивших программу.</w:t>
      </w:r>
    </w:p>
    <w:p w:rsidR="006C6AB9" w:rsidRPr="009363BD" w:rsidRDefault="006C6AB9" w:rsidP="006C6AB9">
      <w:pPr>
        <w:ind w:firstLine="709"/>
        <w:jc w:val="both"/>
        <w:rPr>
          <w:rFonts w:ascii="Times New Roman CYR" w:hAnsi="Times New Roman CYR" w:cs="Times New Roman CYR"/>
          <w:b/>
          <w:bCs/>
          <w:i/>
          <w:color w:val="000000" w:themeColor="text1"/>
        </w:rPr>
      </w:pPr>
      <w:r w:rsidRPr="009363BD">
        <w:rPr>
          <w:color w:val="000000" w:themeColor="text1"/>
        </w:rPr>
        <w:t xml:space="preserve">Разработана в соответствии с </w:t>
      </w:r>
      <w:hyperlink r:id="rId9" w:history="1">
        <w:r w:rsidRPr="009363BD">
          <w:rPr>
            <w:rFonts w:ascii="Times New Roman CYR" w:hAnsi="Times New Roman CYR" w:cs="Times New Roman CYR"/>
            <w:b/>
            <w:i/>
            <w:color w:val="000000" w:themeColor="text1"/>
          </w:rPr>
          <w:t>Приказом Министерства образования и науки РФ от 08 апреля 2015 г. N 367 "Об утверждении федерального государственного образовательного стандарта высшего образования по направлению подготовки 38.04.03 Управление персоналом (уровень магистратуры)"</w:t>
        </w:r>
      </w:hyperlink>
      <w:r w:rsidRPr="009363BD">
        <w:rPr>
          <w:rFonts w:ascii="Times New Roman CYR" w:hAnsi="Times New Roman CYR" w:cs="Times New Roman CYR"/>
          <w:b/>
          <w:i/>
          <w:color w:val="000000" w:themeColor="text1"/>
        </w:rPr>
        <w:t>.</w:t>
      </w:r>
    </w:p>
    <w:p w:rsidR="00DE0AB3" w:rsidRPr="009363BD" w:rsidRDefault="006C6AB9" w:rsidP="006C6AB9">
      <w:pPr>
        <w:pStyle w:val="a"/>
        <w:numPr>
          <w:ilvl w:val="0"/>
          <w:numId w:val="0"/>
        </w:numPr>
        <w:tabs>
          <w:tab w:val="left" w:pos="708"/>
        </w:tabs>
        <w:spacing w:line="240" w:lineRule="auto"/>
        <w:ind w:firstLine="709"/>
        <w:rPr>
          <w:color w:val="000000" w:themeColor="text1"/>
        </w:rPr>
      </w:pPr>
      <w:r w:rsidRPr="009363BD">
        <w:rPr>
          <w:color w:val="000000" w:themeColor="text1"/>
        </w:rPr>
        <w:t xml:space="preserve">Образовательная деятельность по программе магистратуры осуществляется на </w:t>
      </w:r>
      <w:r w:rsidRPr="009363BD">
        <w:rPr>
          <w:b/>
          <w:i/>
          <w:color w:val="000000" w:themeColor="text1"/>
        </w:rPr>
        <w:t>русском языке.</w:t>
      </w:r>
    </w:p>
    <w:p w:rsidR="00DE0AB3" w:rsidRPr="009363BD" w:rsidRDefault="00DE0AB3" w:rsidP="006C6AB9">
      <w:pPr>
        <w:ind w:firstLine="709"/>
        <w:jc w:val="both"/>
        <w:rPr>
          <w:color w:val="000000" w:themeColor="text1"/>
        </w:rPr>
      </w:pPr>
      <w:r w:rsidRPr="009363BD">
        <w:rPr>
          <w:b/>
          <w:i/>
          <w:color w:val="000000" w:themeColor="text1"/>
        </w:rPr>
        <w:t>Цель программы</w:t>
      </w:r>
      <w:r w:rsidRPr="009363BD">
        <w:rPr>
          <w:b/>
          <w:color w:val="000000" w:themeColor="text1"/>
        </w:rPr>
        <w:t xml:space="preserve"> </w:t>
      </w:r>
      <w:r w:rsidR="006C6AB9" w:rsidRPr="009363BD">
        <w:rPr>
          <w:b/>
          <w:color w:val="000000" w:themeColor="text1"/>
        </w:rPr>
        <w:t>–</w:t>
      </w:r>
      <w:r w:rsidRPr="009363BD">
        <w:rPr>
          <w:b/>
          <w:color w:val="000000" w:themeColor="text1"/>
        </w:rPr>
        <w:t xml:space="preserve"> </w:t>
      </w:r>
      <w:r w:rsidR="007108E6" w:rsidRPr="009363BD">
        <w:rPr>
          <w:iCs/>
          <w:color w:val="000000" w:themeColor="text1"/>
        </w:rPr>
        <w:t>подготовка магистров, способных руководить кадровой работой в органах государственной власти и местного самоуправления, государственных и муниципальных организациях, политических партиях и общественно-политических объединениях, некоммерческих и коммерческих организациях</w:t>
      </w:r>
      <w:r w:rsidRPr="009363BD">
        <w:rPr>
          <w:color w:val="000000" w:themeColor="text1"/>
        </w:rPr>
        <w:t>.</w:t>
      </w:r>
    </w:p>
    <w:p w:rsidR="006C6AB9" w:rsidRPr="009363BD" w:rsidRDefault="006C6AB9" w:rsidP="006C6AB9">
      <w:pPr>
        <w:pStyle w:val="a"/>
        <w:numPr>
          <w:ilvl w:val="0"/>
          <w:numId w:val="0"/>
        </w:numPr>
        <w:spacing w:line="240" w:lineRule="auto"/>
        <w:ind w:firstLine="709"/>
        <w:rPr>
          <w:color w:val="000000" w:themeColor="text1"/>
        </w:rPr>
      </w:pPr>
      <w:r w:rsidRPr="009363BD">
        <w:rPr>
          <w:b/>
          <w:i/>
          <w:color w:val="000000" w:themeColor="text1"/>
        </w:rPr>
        <w:t>Объем программы магистратуры</w:t>
      </w:r>
      <w:r w:rsidRPr="009363BD">
        <w:rPr>
          <w:color w:val="000000" w:themeColor="text1"/>
        </w:rPr>
        <w:t xml:space="preserve"> составляет 120 зачетных единиц (далее - з.е.) вне зависимости от формы обучения, применяемых образовательных технологий, реализации программы магистратуры с использованием сетевой формы, реализации программы магистратуры по индивидуальному учебному плану, в том числе ускоренному обучению.</w:t>
      </w:r>
    </w:p>
    <w:p w:rsidR="006C6AB9" w:rsidRPr="009363BD" w:rsidRDefault="006C6AB9" w:rsidP="006C6AB9">
      <w:pPr>
        <w:ind w:firstLine="709"/>
        <w:jc w:val="both"/>
        <w:rPr>
          <w:color w:val="000000" w:themeColor="text1"/>
        </w:rPr>
      </w:pPr>
      <w:r w:rsidRPr="009363BD">
        <w:rPr>
          <w:color w:val="000000" w:themeColor="text1"/>
        </w:rPr>
        <w:t>Объем программы магистратуры в очной форме обучения, реализуемый за один учебный год, составляет 60 з.е.;</w:t>
      </w:r>
    </w:p>
    <w:p w:rsidR="006C6AB9" w:rsidRPr="009363BD" w:rsidRDefault="006C6AB9" w:rsidP="006C6AB9">
      <w:pPr>
        <w:ind w:firstLine="709"/>
        <w:jc w:val="both"/>
        <w:rPr>
          <w:color w:val="000000" w:themeColor="text1"/>
        </w:rPr>
      </w:pPr>
      <w:r w:rsidRPr="009363BD">
        <w:rPr>
          <w:color w:val="000000" w:themeColor="text1"/>
        </w:rPr>
        <w:t>При обучении по индивидуальному учебному плану лиц с ограниченными возможностями здоровья может быть увеличен по их желанию не более чем на полгода по сравнению со сроком, установленным для соответствующей формы обучения. Объем программы магистратуры за один учебный год при обучении по индивидуальному учебному плану вне зависимости от формы обучения не более 75 з.е.</w:t>
      </w:r>
    </w:p>
    <w:p w:rsidR="006C6AB9" w:rsidRPr="009363BD" w:rsidRDefault="006C6AB9" w:rsidP="006C6AB9">
      <w:pPr>
        <w:pStyle w:val="a"/>
        <w:numPr>
          <w:ilvl w:val="0"/>
          <w:numId w:val="0"/>
        </w:numPr>
        <w:spacing w:line="240" w:lineRule="auto"/>
        <w:ind w:firstLine="709"/>
        <w:rPr>
          <w:iCs/>
          <w:color w:val="000000" w:themeColor="text1"/>
        </w:rPr>
      </w:pPr>
      <w:r w:rsidRPr="009363BD">
        <w:rPr>
          <w:b/>
          <w:i/>
          <w:iCs/>
          <w:color w:val="000000" w:themeColor="text1"/>
        </w:rPr>
        <w:t>Срок получения образования</w:t>
      </w:r>
      <w:r w:rsidRPr="009363BD">
        <w:rPr>
          <w:iCs/>
          <w:color w:val="000000" w:themeColor="text1"/>
        </w:rPr>
        <w:t xml:space="preserve"> по программе магистратуры: </w:t>
      </w:r>
    </w:p>
    <w:p w:rsidR="006C6AB9" w:rsidRPr="009363BD" w:rsidRDefault="006C6AB9" w:rsidP="005D5208">
      <w:pPr>
        <w:pStyle w:val="a6"/>
        <w:numPr>
          <w:ilvl w:val="0"/>
          <w:numId w:val="5"/>
        </w:numPr>
        <w:tabs>
          <w:tab w:val="left" w:pos="993"/>
          <w:tab w:val="left" w:pos="2127"/>
        </w:tabs>
        <w:ind w:left="0" w:firstLine="709"/>
        <w:jc w:val="both"/>
        <w:rPr>
          <w:iCs/>
          <w:color w:val="000000" w:themeColor="text1"/>
          <w:sz w:val="24"/>
          <w:szCs w:val="24"/>
        </w:rPr>
      </w:pPr>
      <w:r w:rsidRPr="009363BD">
        <w:rPr>
          <w:iCs/>
          <w:color w:val="000000" w:themeColor="text1"/>
          <w:sz w:val="24"/>
          <w:szCs w:val="24"/>
        </w:rPr>
        <w:t xml:space="preserve">по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w:t>
      </w:r>
    </w:p>
    <w:p w:rsidR="006C6AB9" w:rsidRPr="009363BD" w:rsidRDefault="006C6AB9" w:rsidP="005D5208">
      <w:pPr>
        <w:pStyle w:val="a6"/>
        <w:numPr>
          <w:ilvl w:val="0"/>
          <w:numId w:val="5"/>
        </w:numPr>
        <w:tabs>
          <w:tab w:val="left" w:pos="993"/>
          <w:tab w:val="left" w:pos="2127"/>
        </w:tabs>
        <w:ind w:left="0" w:firstLine="709"/>
        <w:jc w:val="both"/>
        <w:rPr>
          <w:iCs/>
          <w:color w:val="000000" w:themeColor="text1"/>
          <w:sz w:val="24"/>
          <w:szCs w:val="24"/>
        </w:rPr>
      </w:pPr>
      <w:r w:rsidRPr="009363BD">
        <w:rPr>
          <w:iCs/>
          <w:color w:val="000000" w:themeColor="text1"/>
          <w:sz w:val="24"/>
          <w:szCs w:val="24"/>
        </w:rPr>
        <w:t xml:space="preserve">по очно-заочной форме обучения вне зависимости от применяемых образовательных технологий составляет 2 года 4 месяца; </w:t>
      </w:r>
    </w:p>
    <w:p w:rsidR="006C6AB9" w:rsidRPr="009363BD" w:rsidRDefault="006C6AB9" w:rsidP="005D5208">
      <w:pPr>
        <w:pStyle w:val="a6"/>
        <w:numPr>
          <w:ilvl w:val="0"/>
          <w:numId w:val="6"/>
        </w:numPr>
        <w:tabs>
          <w:tab w:val="left" w:pos="993"/>
          <w:tab w:val="left" w:pos="2127"/>
        </w:tabs>
        <w:ind w:left="0" w:firstLine="709"/>
        <w:jc w:val="both"/>
        <w:rPr>
          <w:iCs/>
          <w:color w:val="000000" w:themeColor="text1"/>
          <w:sz w:val="24"/>
          <w:szCs w:val="24"/>
        </w:rPr>
      </w:pPr>
      <w:r w:rsidRPr="009363BD">
        <w:rPr>
          <w:iCs/>
          <w:color w:val="000000" w:themeColor="text1"/>
          <w:sz w:val="24"/>
          <w:szCs w:val="24"/>
        </w:rPr>
        <w:t>по заочной форме обучения вне зависимости от применяемых образовательных технологий составляет 2 года 5 месяцев;</w:t>
      </w:r>
    </w:p>
    <w:p w:rsidR="006C6AB9" w:rsidRPr="009363BD" w:rsidRDefault="006C6AB9" w:rsidP="005D5208">
      <w:pPr>
        <w:pStyle w:val="a6"/>
        <w:numPr>
          <w:ilvl w:val="0"/>
          <w:numId w:val="6"/>
        </w:numPr>
        <w:tabs>
          <w:tab w:val="left" w:pos="708"/>
          <w:tab w:val="left" w:pos="993"/>
          <w:tab w:val="left" w:pos="2127"/>
        </w:tabs>
        <w:ind w:left="0" w:firstLine="709"/>
        <w:jc w:val="both"/>
        <w:rPr>
          <w:iCs/>
          <w:color w:val="000000" w:themeColor="text1"/>
          <w:sz w:val="24"/>
          <w:szCs w:val="24"/>
        </w:rPr>
      </w:pPr>
      <w:r w:rsidRPr="009363BD">
        <w:rPr>
          <w:iCs/>
          <w:color w:val="000000" w:themeColor="text1"/>
          <w:sz w:val="24"/>
          <w:szCs w:val="24"/>
        </w:rPr>
        <w:t>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w:t>
      </w:r>
    </w:p>
    <w:p w:rsidR="006C6AB9" w:rsidRPr="009363BD" w:rsidRDefault="006C6AB9" w:rsidP="005D5208">
      <w:pPr>
        <w:pStyle w:val="a6"/>
        <w:numPr>
          <w:ilvl w:val="0"/>
          <w:numId w:val="7"/>
        </w:numPr>
        <w:tabs>
          <w:tab w:val="left" w:pos="993"/>
        </w:tabs>
        <w:ind w:left="0" w:firstLine="709"/>
        <w:jc w:val="both"/>
        <w:rPr>
          <w:color w:val="000000" w:themeColor="text1"/>
          <w:sz w:val="24"/>
          <w:szCs w:val="24"/>
        </w:rPr>
      </w:pPr>
      <w:r w:rsidRPr="009363BD">
        <w:rPr>
          <w:iCs/>
          <w:color w:val="000000" w:themeColor="text1"/>
          <w:sz w:val="24"/>
          <w:szCs w:val="24"/>
        </w:rPr>
        <w:t>при обучении по индивидуальному учебному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w:t>
      </w:r>
    </w:p>
    <w:p w:rsidR="00944409" w:rsidRPr="009363BD" w:rsidRDefault="00944409" w:rsidP="00944409">
      <w:pPr>
        <w:pStyle w:val="ConsPlusNormal"/>
        <w:ind w:firstLine="709"/>
        <w:jc w:val="both"/>
        <w:rPr>
          <w:b/>
          <w:i/>
          <w:color w:val="000000" w:themeColor="text1"/>
          <w:szCs w:val="24"/>
        </w:rPr>
      </w:pPr>
      <w:r w:rsidRPr="009363BD">
        <w:rPr>
          <w:b/>
          <w:i/>
          <w:color w:val="000000" w:themeColor="text1"/>
          <w:szCs w:val="24"/>
        </w:rPr>
        <w:t xml:space="preserve">Формы обучения по программе </w:t>
      </w:r>
    </w:p>
    <w:p w:rsidR="00944409" w:rsidRPr="009363BD" w:rsidRDefault="00944409" w:rsidP="00944409">
      <w:pPr>
        <w:pStyle w:val="ConsPlusNormal"/>
        <w:ind w:firstLine="709"/>
        <w:jc w:val="both"/>
        <w:rPr>
          <w:color w:val="000000" w:themeColor="text1"/>
          <w:szCs w:val="24"/>
        </w:rPr>
      </w:pPr>
      <w:r w:rsidRPr="009363BD">
        <w:rPr>
          <w:color w:val="000000" w:themeColor="text1"/>
          <w:szCs w:val="24"/>
        </w:rPr>
        <w:t xml:space="preserve">- заочная </w:t>
      </w:r>
    </w:p>
    <w:p w:rsidR="00944409" w:rsidRPr="009363BD" w:rsidRDefault="00944409" w:rsidP="00944409">
      <w:pPr>
        <w:pStyle w:val="ConsPlusNormal"/>
        <w:ind w:firstLine="709"/>
        <w:jc w:val="both"/>
        <w:rPr>
          <w:color w:val="000000" w:themeColor="text1"/>
          <w:szCs w:val="24"/>
        </w:rPr>
      </w:pPr>
      <w:r w:rsidRPr="009363BD">
        <w:rPr>
          <w:color w:val="000000" w:themeColor="text1"/>
          <w:szCs w:val="24"/>
        </w:rPr>
        <w:t>При реализации программы магистратуры возможно применение электронного обучения и дистанционных образовательных технологий.</w:t>
      </w:r>
    </w:p>
    <w:p w:rsidR="00944409" w:rsidRPr="009363BD" w:rsidRDefault="00944409" w:rsidP="00944409">
      <w:pPr>
        <w:pStyle w:val="ConsPlusNormal"/>
        <w:ind w:firstLine="709"/>
        <w:jc w:val="both"/>
        <w:rPr>
          <w:color w:val="000000" w:themeColor="text1"/>
          <w:szCs w:val="24"/>
        </w:rPr>
      </w:pPr>
      <w:r w:rsidRPr="009363BD">
        <w:rPr>
          <w:color w:val="000000" w:themeColor="text1"/>
          <w:szCs w:val="24"/>
        </w:rPr>
        <w:t xml:space="preserve">При обучении лиц с ограниченными возможностями здоровья электронное обучение и </w:t>
      </w:r>
      <w:r w:rsidRPr="009363BD">
        <w:rPr>
          <w:color w:val="000000" w:themeColor="text1"/>
          <w:szCs w:val="24"/>
        </w:rPr>
        <w:lastRenderedPageBreak/>
        <w:t>дистанционные образовательные технологии предусматривают возможность приема-передачи информации в доступных для них формах.</w:t>
      </w:r>
    </w:p>
    <w:p w:rsidR="00944409" w:rsidRPr="009363BD" w:rsidRDefault="00944409" w:rsidP="00944409">
      <w:pPr>
        <w:pStyle w:val="ConsPlusNormal"/>
        <w:ind w:firstLine="709"/>
        <w:jc w:val="both"/>
        <w:rPr>
          <w:color w:val="000000" w:themeColor="text1"/>
          <w:szCs w:val="24"/>
        </w:rPr>
      </w:pPr>
      <w:r w:rsidRPr="009363BD">
        <w:rPr>
          <w:color w:val="000000" w:themeColor="text1"/>
          <w:szCs w:val="24"/>
        </w:rPr>
        <w:t>Реализация программы магистратуры возможна с использованием сетевой формы.</w:t>
      </w:r>
    </w:p>
    <w:p w:rsidR="00DE0AB3" w:rsidRPr="009363BD" w:rsidRDefault="00944409" w:rsidP="00944409">
      <w:pPr>
        <w:pStyle w:val="ConsPlusNormal"/>
        <w:ind w:firstLine="709"/>
        <w:jc w:val="both"/>
        <w:rPr>
          <w:color w:val="000000" w:themeColor="text1"/>
          <w:szCs w:val="24"/>
        </w:rPr>
      </w:pPr>
      <w:r w:rsidRPr="009363BD">
        <w:rPr>
          <w:b/>
          <w:i/>
          <w:color w:val="000000" w:themeColor="text1"/>
          <w:szCs w:val="24"/>
        </w:rPr>
        <w:t>Область профессиональной деятельности выпускников</w:t>
      </w:r>
      <w:r w:rsidRPr="009363BD">
        <w:rPr>
          <w:color w:val="000000" w:themeColor="text1"/>
          <w:szCs w:val="24"/>
        </w:rPr>
        <w:t>, освоивших программу магистратуры, включает:</w:t>
      </w:r>
    </w:p>
    <w:p w:rsidR="00944409" w:rsidRPr="009363BD" w:rsidRDefault="00944409" w:rsidP="005D5208">
      <w:pPr>
        <w:pStyle w:val="ConsPlusNormal"/>
        <w:numPr>
          <w:ilvl w:val="0"/>
          <w:numId w:val="8"/>
        </w:numPr>
        <w:tabs>
          <w:tab w:val="left" w:pos="993"/>
        </w:tabs>
        <w:ind w:left="0" w:firstLine="709"/>
        <w:jc w:val="both"/>
        <w:rPr>
          <w:color w:val="000000" w:themeColor="text1"/>
        </w:rPr>
      </w:pPr>
      <w:r w:rsidRPr="009363BD">
        <w:rPr>
          <w:color w:val="000000" w:themeColor="text1"/>
        </w:rPr>
        <w:t>разработку философии, концепции кадровой политики и стратегии управления персоналом, кадровое планирование и маркетинг персонала;</w:t>
      </w:r>
    </w:p>
    <w:p w:rsidR="00944409" w:rsidRPr="009363BD" w:rsidRDefault="00944409" w:rsidP="005D5208">
      <w:pPr>
        <w:pStyle w:val="ConsPlusNormal"/>
        <w:numPr>
          <w:ilvl w:val="0"/>
          <w:numId w:val="8"/>
        </w:numPr>
        <w:tabs>
          <w:tab w:val="left" w:pos="993"/>
        </w:tabs>
        <w:ind w:left="0" w:firstLine="709"/>
        <w:jc w:val="both"/>
        <w:rPr>
          <w:color w:val="000000" w:themeColor="text1"/>
        </w:rPr>
      </w:pPr>
      <w:r w:rsidRPr="009363BD">
        <w:rPr>
          <w:color w:val="000000" w:themeColor="text1"/>
        </w:rPr>
        <w:t>найм, оценку, прием, аудит, контроллинг и учет персонала, социализацию, профориентацию, адаптацию и аттестацию персонала;</w:t>
      </w:r>
    </w:p>
    <w:p w:rsidR="00944409" w:rsidRPr="009363BD" w:rsidRDefault="00944409" w:rsidP="005D5208">
      <w:pPr>
        <w:pStyle w:val="ConsPlusNormal"/>
        <w:numPr>
          <w:ilvl w:val="0"/>
          <w:numId w:val="8"/>
        </w:numPr>
        <w:tabs>
          <w:tab w:val="left" w:pos="993"/>
        </w:tabs>
        <w:ind w:left="0" w:firstLine="709"/>
        <w:jc w:val="both"/>
        <w:rPr>
          <w:color w:val="000000" w:themeColor="text1"/>
        </w:rPr>
      </w:pPr>
      <w:r w:rsidRPr="009363BD">
        <w:rPr>
          <w:color w:val="000000" w:themeColor="text1"/>
        </w:rPr>
        <w:t>трудовые отношения;</w:t>
      </w:r>
    </w:p>
    <w:p w:rsidR="00944409" w:rsidRPr="009363BD" w:rsidRDefault="00944409" w:rsidP="005D5208">
      <w:pPr>
        <w:pStyle w:val="ConsPlusNormal"/>
        <w:numPr>
          <w:ilvl w:val="0"/>
          <w:numId w:val="8"/>
        </w:numPr>
        <w:tabs>
          <w:tab w:val="left" w:pos="993"/>
        </w:tabs>
        <w:ind w:left="0" w:firstLine="709"/>
        <w:jc w:val="both"/>
        <w:rPr>
          <w:color w:val="000000" w:themeColor="text1"/>
        </w:rPr>
      </w:pPr>
      <w:r w:rsidRPr="009363BD">
        <w:rPr>
          <w:color w:val="000000" w:themeColor="text1"/>
        </w:rPr>
        <w:t>управление трудовым потенциалом и интеллектуальным капиталом персонала и организации;</w:t>
      </w:r>
    </w:p>
    <w:p w:rsidR="00944409" w:rsidRPr="009363BD" w:rsidRDefault="00944409" w:rsidP="005D5208">
      <w:pPr>
        <w:pStyle w:val="ConsPlusNormal"/>
        <w:numPr>
          <w:ilvl w:val="0"/>
          <w:numId w:val="8"/>
        </w:numPr>
        <w:tabs>
          <w:tab w:val="left" w:pos="993"/>
        </w:tabs>
        <w:ind w:left="0" w:firstLine="709"/>
        <w:jc w:val="both"/>
        <w:rPr>
          <w:color w:val="000000" w:themeColor="text1"/>
        </w:rPr>
      </w:pPr>
      <w:r w:rsidRPr="009363BD">
        <w:rPr>
          <w:color w:val="000000" w:themeColor="text1"/>
        </w:rPr>
        <w:t>правление этическими нормами поведения, организационной культурой, конфликтами и стрессами, управление занятостью;</w:t>
      </w:r>
    </w:p>
    <w:p w:rsidR="00944409" w:rsidRPr="009363BD" w:rsidRDefault="00944409" w:rsidP="005D5208">
      <w:pPr>
        <w:pStyle w:val="ConsPlusNormal"/>
        <w:numPr>
          <w:ilvl w:val="0"/>
          <w:numId w:val="8"/>
        </w:numPr>
        <w:tabs>
          <w:tab w:val="left" w:pos="993"/>
        </w:tabs>
        <w:ind w:left="0" w:firstLine="709"/>
        <w:jc w:val="both"/>
        <w:rPr>
          <w:color w:val="000000" w:themeColor="text1"/>
        </w:rPr>
      </w:pPr>
      <w:r w:rsidRPr="009363BD">
        <w:rPr>
          <w:color w:val="000000" w:themeColor="text1"/>
        </w:rPr>
        <w:t>организацию, нормирование, регламентацию, безопасность, условия и дисциплину труда;</w:t>
      </w:r>
    </w:p>
    <w:p w:rsidR="00944409" w:rsidRPr="009363BD" w:rsidRDefault="00944409" w:rsidP="005D5208">
      <w:pPr>
        <w:pStyle w:val="ConsPlusNormal"/>
        <w:numPr>
          <w:ilvl w:val="0"/>
          <w:numId w:val="8"/>
        </w:numPr>
        <w:tabs>
          <w:tab w:val="left" w:pos="993"/>
        </w:tabs>
        <w:ind w:left="0" w:firstLine="709"/>
        <w:jc w:val="both"/>
        <w:rPr>
          <w:color w:val="000000" w:themeColor="text1"/>
        </w:rPr>
      </w:pPr>
      <w:r w:rsidRPr="009363BD">
        <w:rPr>
          <w:color w:val="000000" w:themeColor="text1"/>
        </w:rPr>
        <w:t>развитие персонала: обучение, в том числе повышение квалификации и профессиональная переподготовка, стажировку, управление деловой карьерой и служебно-профессиональным продвижением, управление кадровым резервом, мотивацию и стимулирование персонала, в том числе оплата труда;</w:t>
      </w:r>
    </w:p>
    <w:p w:rsidR="00944409" w:rsidRPr="009363BD" w:rsidRDefault="00944409" w:rsidP="005D5208">
      <w:pPr>
        <w:pStyle w:val="ConsPlusNormal"/>
        <w:numPr>
          <w:ilvl w:val="0"/>
          <w:numId w:val="8"/>
        </w:numPr>
        <w:tabs>
          <w:tab w:val="left" w:pos="993"/>
        </w:tabs>
        <w:ind w:left="0" w:firstLine="709"/>
        <w:jc w:val="both"/>
        <w:rPr>
          <w:color w:val="000000" w:themeColor="text1"/>
        </w:rPr>
      </w:pPr>
      <w:r w:rsidRPr="009363BD">
        <w:rPr>
          <w:color w:val="000000" w:themeColor="text1"/>
        </w:rPr>
        <w:t>социальное развитие персонала;</w:t>
      </w:r>
    </w:p>
    <w:p w:rsidR="00944409" w:rsidRPr="009363BD" w:rsidRDefault="00944409" w:rsidP="005D5208">
      <w:pPr>
        <w:pStyle w:val="ConsPlusNormal"/>
        <w:numPr>
          <w:ilvl w:val="0"/>
          <w:numId w:val="8"/>
        </w:numPr>
        <w:tabs>
          <w:tab w:val="left" w:pos="993"/>
        </w:tabs>
        <w:ind w:left="0" w:firstLine="709"/>
        <w:jc w:val="both"/>
        <w:rPr>
          <w:color w:val="000000" w:themeColor="text1"/>
        </w:rPr>
      </w:pPr>
      <w:r w:rsidRPr="009363BD">
        <w:rPr>
          <w:color w:val="000000" w:themeColor="text1"/>
        </w:rPr>
        <w:t>работу с высвобождающимся персоналом;</w:t>
      </w:r>
    </w:p>
    <w:p w:rsidR="00944409" w:rsidRPr="009363BD" w:rsidRDefault="00944409" w:rsidP="005D5208">
      <w:pPr>
        <w:pStyle w:val="ConsPlusNormal"/>
        <w:numPr>
          <w:ilvl w:val="0"/>
          <w:numId w:val="8"/>
        </w:numPr>
        <w:tabs>
          <w:tab w:val="left" w:pos="993"/>
        </w:tabs>
        <w:ind w:left="0" w:firstLine="709"/>
        <w:jc w:val="both"/>
        <w:rPr>
          <w:color w:val="000000" w:themeColor="text1"/>
        </w:rPr>
      </w:pPr>
      <w:r w:rsidRPr="009363BD">
        <w:rPr>
          <w:color w:val="000000" w:themeColor="text1"/>
        </w:rPr>
        <w:t>организационное проектирование, формирование и развитие системы управления персоналом, в том числе ее организационной структуры;</w:t>
      </w:r>
    </w:p>
    <w:p w:rsidR="00944409" w:rsidRPr="009363BD" w:rsidRDefault="00944409" w:rsidP="005D5208">
      <w:pPr>
        <w:pStyle w:val="ConsPlusNormal"/>
        <w:numPr>
          <w:ilvl w:val="0"/>
          <w:numId w:val="8"/>
        </w:numPr>
        <w:tabs>
          <w:tab w:val="left" w:pos="993"/>
        </w:tabs>
        <w:ind w:left="0" w:firstLine="709"/>
        <w:jc w:val="both"/>
        <w:rPr>
          <w:color w:val="000000" w:themeColor="text1"/>
        </w:rPr>
      </w:pPr>
      <w:r w:rsidRPr="009363BD">
        <w:rPr>
          <w:color w:val="000000" w:themeColor="text1"/>
        </w:rPr>
        <w:t>кадровое, нормативно-методическое, делопроизводственное, правовое и информационное обеспечение управления персоналом;</w:t>
      </w:r>
    </w:p>
    <w:p w:rsidR="00E24C08" w:rsidRPr="009363BD" w:rsidRDefault="00944409" w:rsidP="005D5208">
      <w:pPr>
        <w:pStyle w:val="ConsPlusNormal"/>
        <w:numPr>
          <w:ilvl w:val="0"/>
          <w:numId w:val="8"/>
        </w:numPr>
        <w:tabs>
          <w:tab w:val="left" w:pos="993"/>
        </w:tabs>
        <w:ind w:left="0" w:firstLine="709"/>
        <w:jc w:val="both"/>
        <w:rPr>
          <w:iCs/>
          <w:color w:val="000000" w:themeColor="text1"/>
        </w:rPr>
      </w:pPr>
      <w:r w:rsidRPr="009363BD">
        <w:rPr>
          <w:color w:val="000000" w:themeColor="text1"/>
        </w:rPr>
        <w:t>оценку и бюджетирование затрат на персонал, а также – экономической и социальной эффективности проектов совершенствования системы и технологии управления персоналом; управленческий (в том числе кадровый) консалтинг.</w:t>
      </w:r>
    </w:p>
    <w:p w:rsidR="00D81876" w:rsidRPr="009363BD" w:rsidRDefault="00DE0AB3" w:rsidP="00784840">
      <w:pPr>
        <w:pStyle w:val="ConsPlusNormal"/>
        <w:ind w:firstLine="709"/>
        <w:jc w:val="both"/>
        <w:rPr>
          <w:color w:val="000000" w:themeColor="text1"/>
        </w:rPr>
      </w:pPr>
      <w:r w:rsidRPr="009363BD">
        <w:rPr>
          <w:b/>
          <w:i/>
          <w:color w:val="000000" w:themeColor="text1"/>
        </w:rPr>
        <w:t>Объектами профессиональной деятельности выпускников</w:t>
      </w:r>
      <w:r w:rsidRPr="009363BD">
        <w:rPr>
          <w:color w:val="000000" w:themeColor="text1"/>
        </w:rPr>
        <w:t xml:space="preserve">, освоивших программу </w:t>
      </w:r>
      <w:r w:rsidR="005F2F5A" w:rsidRPr="009363BD">
        <w:rPr>
          <w:color w:val="000000" w:themeColor="text1"/>
        </w:rPr>
        <w:t>магистратуры</w:t>
      </w:r>
      <w:r w:rsidRPr="009363BD">
        <w:rPr>
          <w:color w:val="000000" w:themeColor="text1"/>
        </w:rPr>
        <w:t>, являются</w:t>
      </w:r>
      <w:r w:rsidR="00D81876" w:rsidRPr="009363BD">
        <w:rPr>
          <w:color w:val="000000" w:themeColor="text1"/>
        </w:rPr>
        <w:t>:</w:t>
      </w:r>
    </w:p>
    <w:p w:rsidR="00784840" w:rsidRPr="009363BD" w:rsidRDefault="00784840" w:rsidP="005D5208">
      <w:pPr>
        <w:pStyle w:val="ConsPlusNormal"/>
        <w:numPr>
          <w:ilvl w:val="0"/>
          <w:numId w:val="9"/>
        </w:numPr>
        <w:tabs>
          <w:tab w:val="left" w:pos="993"/>
        </w:tabs>
        <w:ind w:left="0" w:firstLine="709"/>
        <w:jc w:val="both"/>
        <w:rPr>
          <w:color w:val="000000" w:themeColor="text1"/>
        </w:rPr>
      </w:pPr>
      <w:r w:rsidRPr="009363BD">
        <w:rPr>
          <w:color w:val="000000" w:themeColor="text1"/>
        </w:rPr>
        <w:t>службы управления персоналом организаций любой организационно-правовой формы в промышленности, торговле, на транспорте, в банковской, страховой, туристической и других сферах деятельности;</w:t>
      </w:r>
    </w:p>
    <w:p w:rsidR="00784840" w:rsidRPr="009363BD" w:rsidRDefault="00784840" w:rsidP="005D5208">
      <w:pPr>
        <w:pStyle w:val="ConsPlusNormal"/>
        <w:numPr>
          <w:ilvl w:val="0"/>
          <w:numId w:val="9"/>
        </w:numPr>
        <w:tabs>
          <w:tab w:val="left" w:pos="993"/>
        </w:tabs>
        <w:ind w:left="0" w:firstLine="709"/>
        <w:jc w:val="both"/>
        <w:rPr>
          <w:color w:val="000000" w:themeColor="text1"/>
        </w:rPr>
      </w:pPr>
      <w:r w:rsidRPr="009363BD">
        <w:rPr>
          <w:color w:val="000000" w:themeColor="text1"/>
        </w:rPr>
        <w:t>службы управления персоналом государственных и муниципальных органов управления;</w:t>
      </w:r>
    </w:p>
    <w:p w:rsidR="00784840" w:rsidRPr="009363BD" w:rsidRDefault="00784840" w:rsidP="005D5208">
      <w:pPr>
        <w:pStyle w:val="ConsPlusNormal"/>
        <w:numPr>
          <w:ilvl w:val="0"/>
          <w:numId w:val="9"/>
        </w:numPr>
        <w:tabs>
          <w:tab w:val="left" w:pos="993"/>
        </w:tabs>
        <w:ind w:left="0" w:firstLine="709"/>
        <w:jc w:val="both"/>
        <w:rPr>
          <w:color w:val="000000" w:themeColor="text1"/>
        </w:rPr>
      </w:pPr>
      <w:r w:rsidRPr="009363BD">
        <w:rPr>
          <w:color w:val="000000" w:themeColor="text1"/>
        </w:rPr>
        <w:t>службы занятости и социальной защиты населения регионов и городов, кадровые агентства;</w:t>
      </w:r>
    </w:p>
    <w:p w:rsidR="00784840" w:rsidRPr="009363BD" w:rsidRDefault="00784840" w:rsidP="005D5208">
      <w:pPr>
        <w:pStyle w:val="ConsPlusNormal"/>
        <w:numPr>
          <w:ilvl w:val="0"/>
          <w:numId w:val="9"/>
        </w:numPr>
        <w:tabs>
          <w:tab w:val="left" w:pos="993"/>
        </w:tabs>
        <w:ind w:left="0" w:firstLine="709"/>
        <w:jc w:val="both"/>
        <w:rPr>
          <w:color w:val="000000" w:themeColor="text1"/>
        </w:rPr>
      </w:pPr>
      <w:r w:rsidRPr="009363BD">
        <w:rPr>
          <w:color w:val="000000" w:themeColor="text1"/>
        </w:rPr>
        <w:t>организации, специализирующиеся на управленческом и кадровом консалтинге и аудите;</w:t>
      </w:r>
    </w:p>
    <w:p w:rsidR="00784840" w:rsidRPr="009363BD" w:rsidRDefault="00784840" w:rsidP="005D5208">
      <w:pPr>
        <w:pStyle w:val="ConsPlusNormal"/>
        <w:numPr>
          <w:ilvl w:val="0"/>
          <w:numId w:val="9"/>
        </w:numPr>
        <w:tabs>
          <w:tab w:val="left" w:pos="993"/>
        </w:tabs>
        <w:ind w:left="0" w:firstLine="709"/>
        <w:jc w:val="both"/>
        <w:rPr>
          <w:color w:val="000000" w:themeColor="text1"/>
        </w:rPr>
      </w:pPr>
      <w:r w:rsidRPr="009363BD">
        <w:rPr>
          <w:color w:val="000000" w:themeColor="text1"/>
        </w:rPr>
        <w:t>научно-исследовательские организации;</w:t>
      </w:r>
    </w:p>
    <w:p w:rsidR="00784840" w:rsidRPr="009363BD" w:rsidRDefault="00784840" w:rsidP="005D5208">
      <w:pPr>
        <w:pStyle w:val="ConsPlusNormal"/>
        <w:numPr>
          <w:ilvl w:val="0"/>
          <w:numId w:val="9"/>
        </w:numPr>
        <w:tabs>
          <w:tab w:val="left" w:pos="993"/>
        </w:tabs>
        <w:ind w:left="0" w:firstLine="709"/>
        <w:jc w:val="both"/>
        <w:rPr>
          <w:color w:val="000000" w:themeColor="text1"/>
        </w:rPr>
      </w:pPr>
      <w:r w:rsidRPr="009363BD">
        <w:rPr>
          <w:color w:val="000000" w:themeColor="text1"/>
        </w:rPr>
        <w:t>профессиональные организации.</w:t>
      </w:r>
    </w:p>
    <w:p w:rsidR="00237D65" w:rsidRPr="009363BD" w:rsidRDefault="00237D65" w:rsidP="00237D65">
      <w:pPr>
        <w:widowControl w:val="0"/>
        <w:tabs>
          <w:tab w:val="clear" w:pos="708"/>
        </w:tabs>
        <w:autoSpaceDE w:val="0"/>
        <w:autoSpaceDN w:val="0"/>
        <w:ind w:firstLine="709"/>
        <w:jc w:val="both"/>
        <w:rPr>
          <w:color w:val="000000" w:themeColor="text1"/>
          <w:szCs w:val="20"/>
        </w:rPr>
      </w:pPr>
      <w:r w:rsidRPr="009363BD">
        <w:rPr>
          <w:color w:val="000000" w:themeColor="text1"/>
          <w:szCs w:val="20"/>
        </w:rPr>
        <w:t>При реализации программ магистратуры,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ориентированы образовательные программы (по направленности (профилю), включаются в набор требуемых результатов освоения программ магистратуры.</w:t>
      </w:r>
    </w:p>
    <w:p w:rsidR="006A288B" w:rsidRPr="009363BD" w:rsidRDefault="006A288B" w:rsidP="006A288B">
      <w:pPr>
        <w:shd w:val="clear" w:color="auto" w:fill="FFFFFF"/>
        <w:tabs>
          <w:tab w:val="clear" w:pos="708"/>
        </w:tabs>
        <w:ind w:firstLine="709"/>
        <w:jc w:val="both"/>
        <w:outlineLvl w:val="0"/>
        <w:rPr>
          <w:color w:val="000000" w:themeColor="text1"/>
        </w:rPr>
      </w:pPr>
      <w:r w:rsidRPr="009363BD">
        <w:rPr>
          <w:color w:val="000000" w:themeColor="text1"/>
        </w:rPr>
        <w:t xml:space="preserve">Программы магистратуры по направленностям (профилям), ориентированы на ориентированы на </w:t>
      </w:r>
      <w:r w:rsidRPr="009363BD">
        <w:rPr>
          <w:bCs/>
          <w:color w:val="000000" w:themeColor="text1"/>
          <w:shd w:val="clear" w:color="auto" w:fill="FFFFFF"/>
        </w:rPr>
        <w:t xml:space="preserve">Федеральный закон от 27 июля 2004 г. N 79-ФЗ «О государственной гражданской службе Российской Федерации» и </w:t>
      </w:r>
      <w:r w:rsidRPr="009363BD">
        <w:rPr>
          <w:color w:val="000000" w:themeColor="text1"/>
        </w:rPr>
        <w:t xml:space="preserve">Федеральный закон от 02.03.2007 N 25-ФЗ «О муниципальной службе в Российской Федерации», профессиональные стандарты и </w:t>
      </w:r>
      <w:r w:rsidRPr="009363BD">
        <w:rPr>
          <w:bCs/>
          <w:color w:val="000000" w:themeColor="text1"/>
          <w:kern w:val="36"/>
        </w:rPr>
        <w:t xml:space="preserve">Справочники квалификационных требований к специальностям, направлениям подготовки, знаниям и </w:t>
      </w:r>
      <w:r w:rsidRPr="009363BD">
        <w:rPr>
          <w:bCs/>
          <w:color w:val="000000" w:themeColor="text1"/>
          <w:kern w:val="36"/>
        </w:rPr>
        <w:lastRenderedPageBreak/>
        <w:t>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(утв. Минтрудом России</w:t>
      </w:r>
      <w:r w:rsidRPr="009363BD">
        <w:rPr>
          <w:color w:val="000000" w:themeColor="text1"/>
        </w:rPr>
        <w:t xml:space="preserve"> (приложение 1), </w:t>
      </w:r>
    </w:p>
    <w:p w:rsidR="006A288B" w:rsidRPr="009363BD" w:rsidRDefault="006A288B" w:rsidP="006A288B">
      <w:pPr>
        <w:shd w:val="clear" w:color="auto" w:fill="FFFFFF"/>
        <w:tabs>
          <w:tab w:val="clear" w:pos="708"/>
        </w:tabs>
        <w:ind w:firstLine="709"/>
        <w:jc w:val="both"/>
        <w:outlineLvl w:val="0"/>
        <w:rPr>
          <w:color w:val="000000" w:themeColor="text1"/>
        </w:rPr>
      </w:pPr>
      <w:r w:rsidRPr="009363BD">
        <w:rPr>
          <w:bCs/>
          <w:color w:val="000000" w:themeColor="text1"/>
          <w:kern w:val="36"/>
        </w:rPr>
        <w:t>Общетрудовые и трудовые функции</w:t>
      </w:r>
      <w:r w:rsidRPr="009363BD">
        <w:rPr>
          <w:color w:val="000000" w:themeColor="text1"/>
        </w:rPr>
        <w:t xml:space="preserve"> соотносятся с профессиональными стандартами, к</w:t>
      </w:r>
      <w:r w:rsidRPr="009363BD">
        <w:rPr>
          <w:bCs/>
          <w:color w:val="000000" w:themeColor="text1"/>
          <w:kern w:val="36"/>
        </w:rPr>
        <w:t>валификационными требованиями</w:t>
      </w:r>
      <w:r w:rsidRPr="009363BD">
        <w:rPr>
          <w:bCs/>
          <w:i/>
          <w:color w:val="000000" w:themeColor="text1"/>
          <w:kern w:val="36"/>
        </w:rPr>
        <w:t>,</w:t>
      </w:r>
      <w:r w:rsidRPr="009363BD">
        <w:rPr>
          <w:b/>
          <w:bCs/>
          <w:color w:val="000000" w:themeColor="text1"/>
          <w:kern w:val="36"/>
        </w:rPr>
        <w:t xml:space="preserve"> </w:t>
      </w:r>
      <w:r w:rsidRPr="009363BD">
        <w:rPr>
          <w:color w:val="000000" w:themeColor="text1"/>
        </w:rPr>
        <w:t>включаются в набор требуемых результатов освоения программ магистратуры (приложение 2).</w:t>
      </w:r>
    </w:p>
    <w:p w:rsidR="006A288B" w:rsidRPr="009363BD" w:rsidRDefault="006A288B" w:rsidP="006A288B">
      <w:pPr>
        <w:shd w:val="clear" w:color="auto" w:fill="FFFFFF"/>
        <w:tabs>
          <w:tab w:val="clear" w:pos="708"/>
        </w:tabs>
        <w:ind w:firstLine="709"/>
        <w:jc w:val="both"/>
        <w:outlineLvl w:val="0"/>
        <w:rPr>
          <w:bCs/>
          <w:color w:val="000000" w:themeColor="text1"/>
          <w:kern w:val="36"/>
        </w:rPr>
      </w:pPr>
      <w:r w:rsidRPr="009363BD">
        <w:rPr>
          <w:color w:val="000000" w:themeColor="text1"/>
        </w:rPr>
        <w:t xml:space="preserve">Квалификационные требования </w:t>
      </w:r>
      <w:r w:rsidRPr="009363BD">
        <w:rPr>
          <w:bCs/>
          <w:color w:val="000000" w:themeColor="text1"/>
          <w:kern w:val="36"/>
        </w:rPr>
        <w:t>устанавливаются:</w:t>
      </w:r>
    </w:p>
    <w:p w:rsidR="006A288B" w:rsidRPr="009363BD" w:rsidRDefault="006A288B" w:rsidP="006A288B">
      <w:pPr>
        <w:pStyle w:val="a6"/>
        <w:numPr>
          <w:ilvl w:val="0"/>
          <w:numId w:val="19"/>
        </w:numPr>
        <w:shd w:val="clear" w:color="auto" w:fill="FFFFFF"/>
        <w:tabs>
          <w:tab w:val="left" w:pos="993"/>
        </w:tabs>
        <w:ind w:left="0" w:firstLine="709"/>
        <w:jc w:val="both"/>
        <w:outlineLvl w:val="0"/>
        <w:rPr>
          <w:bCs/>
          <w:color w:val="000000" w:themeColor="text1"/>
          <w:kern w:val="36"/>
          <w:sz w:val="24"/>
          <w:szCs w:val="24"/>
        </w:rPr>
      </w:pPr>
      <w:r w:rsidRPr="009363BD">
        <w:rPr>
          <w:bCs/>
          <w:color w:val="000000" w:themeColor="text1"/>
          <w:kern w:val="36"/>
          <w:sz w:val="24"/>
          <w:szCs w:val="24"/>
        </w:rPr>
        <w:t>Справочником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(утв. Минтрудом России);</w:t>
      </w:r>
    </w:p>
    <w:p w:rsidR="006A288B" w:rsidRPr="009363BD" w:rsidRDefault="006A288B" w:rsidP="006A288B">
      <w:pPr>
        <w:pStyle w:val="a6"/>
        <w:numPr>
          <w:ilvl w:val="0"/>
          <w:numId w:val="19"/>
        </w:numPr>
        <w:tabs>
          <w:tab w:val="left" w:pos="993"/>
        </w:tabs>
        <w:ind w:left="0" w:firstLine="709"/>
        <w:jc w:val="both"/>
        <w:rPr>
          <w:color w:val="000000" w:themeColor="text1"/>
          <w:sz w:val="24"/>
          <w:szCs w:val="24"/>
        </w:rPr>
      </w:pPr>
      <w:r w:rsidRPr="009363BD">
        <w:rPr>
          <w:color w:val="000000" w:themeColor="text1"/>
          <w:sz w:val="24"/>
          <w:szCs w:val="24"/>
        </w:rPr>
        <w:t>Методическими рекомендациями по установлению квалификационных требований для замещения должностей муниципальной службы и организации оценки на соответствие указанным требованиям (Версия 2.0) (утв. Минтрудом России) и включаются в набор требуемых результатов освоения программ магистратуры.</w:t>
      </w:r>
    </w:p>
    <w:p w:rsidR="00DE0AB3" w:rsidRPr="009363BD" w:rsidRDefault="00237D65" w:rsidP="00237D65">
      <w:pPr>
        <w:widowControl w:val="0"/>
        <w:tabs>
          <w:tab w:val="clear" w:pos="708"/>
        </w:tabs>
        <w:autoSpaceDE w:val="0"/>
        <w:autoSpaceDN w:val="0"/>
        <w:ind w:firstLine="709"/>
        <w:jc w:val="both"/>
        <w:rPr>
          <w:color w:val="000000" w:themeColor="text1"/>
          <w:szCs w:val="20"/>
        </w:rPr>
      </w:pPr>
      <w:r w:rsidRPr="009363BD">
        <w:rPr>
          <w:color w:val="000000" w:themeColor="text1"/>
          <w:szCs w:val="20"/>
        </w:rPr>
        <w:t>ОПОП ориентирована на конкретные виды профессиональной деятельности, к которым готовится магистра, исходя из потребностей рынка труда.</w:t>
      </w: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67"/>
        <w:gridCol w:w="5102"/>
        <w:gridCol w:w="2241"/>
      </w:tblGrid>
      <w:tr w:rsidR="009363BD" w:rsidRPr="009363BD" w:rsidTr="002B5F71">
        <w:trPr>
          <w:tblHeader/>
        </w:trPr>
        <w:tc>
          <w:tcPr>
            <w:tcW w:w="2567" w:type="dxa"/>
            <w:shd w:val="clear" w:color="auto" w:fill="auto"/>
          </w:tcPr>
          <w:p w:rsidR="00DE0AB3" w:rsidRPr="009363BD" w:rsidRDefault="00DE0AB3" w:rsidP="002B5F71">
            <w:pPr>
              <w:jc w:val="center"/>
              <w:rPr>
                <w:b/>
                <w:i/>
                <w:color w:val="000000" w:themeColor="text1"/>
              </w:rPr>
            </w:pPr>
            <w:r w:rsidRPr="009363BD">
              <w:rPr>
                <w:b/>
                <w:bCs/>
                <w:i/>
                <w:color w:val="000000" w:themeColor="text1"/>
                <w:spacing w:val="-3"/>
                <w:sz w:val="22"/>
                <w:szCs w:val="22"/>
              </w:rPr>
              <w:t>Направленности (профили</w:t>
            </w:r>
            <w:r w:rsidRPr="009363BD">
              <w:rPr>
                <w:b/>
                <w:i/>
                <w:color w:val="000000" w:themeColor="text1"/>
                <w:sz w:val="22"/>
                <w:szCs w:val="22"/>
              </w:rPr>
              <w:t>)</w:t>
            </w:r>
          </w:p>
          <w:p w:rsidR="00DE0AB3" w:rsidRPr="009363BD" w:rsidRDefault="00DE0AB3" w:rsidP="002B5F71">
            <w:pPr>
              <w:widowControl w:val="0"/>
              <w:tabs>
                <w:tab w:val="clear" w:pos="708"/>
              </w:tabs>
              <w:autoSpaceDE w:val="0"/>
              <w:autoSpaceDN w:val="0"/>
              <w:jc w:val="center"/>
              <w:rPr>
                <w:color w:val="000000" w:themeColor="text1"/>
              </w:rPr>
            </w:pPr>
          </w:p>
        </w:tc>
        <w:tc>
          <w:tcPr>
            <w:tcW w:w="5102" w:type="dxa"/>
            <w:shd w:val="clear" w:color="auto" w:fill="auto"/>
          </w:tcPr>
          <w:p w:rsidR="00DE0AB3" w:rsidRPr="009363BD" w:rsidRDefault="00DE0AB3" w:rsidP="002B5F71">
            <w:pPr>
              <w:widowControl w:val="0"/>
              <w:tabs>
                <w:tab w:val="clear" w:pos="708"/>
              </w:tabs>
              <w:autoSpaceDE w:val="0"/>
              <w:autoSpaceDN w:val="0"/>
              <w:jc w:val="center"/>
              <w:rPr>
                <w:color w:val="000000" w:themeColor="text1"/>
                <w:szCs w:val="20"/>
              </w:rPr>
            </w:pPr>
            <w:r w:rsidRPr="009363BD">
              <w:rPr>
                <w:b/>
                <w:i/>
                <w:color w:val="000000" w:themeColor="text1"/>
                <w:sz w:val="22"/>
                <w:szCs w:val="20"/>
              </w:rPr>
              <w:t>Виды профессиональной деятельности, к которым готовятся выпускники</w:t>
            </w:r>
          </w:p>
        </w:tc>
        <w:tc>
          <w:tcPr>
            <w:tcW w:w="2241" w:type="dxa"/>
            <w:shd w:val="clear" w:color="auto" w:fill="auto"/>
          </w:tcPr>
          <w:p w:rsidR="00DE0AB3" w:rsidRPr="009363BD" w:rsidRDefault="00DE0AB3" w:rsidP="002B5F71">
            <w:pPr>
              <w:widowControl w:val="0"/>
              <w:tabs>
                <w:tab w:val="clear" w:pos="708"/>
              </w:tabs>
              <w:autoSpaceDE w:val="0"/>
              <w:autoSpaceDN w:val="0"/>
              <w:jc w:val="center"/>
              <w:rPr>
                <w:b/>
                <w:i/>
                <w:color w:val="000000" w:themeColor="text1"/>
                <w:szCs w:val="20"/>
              </w:rPr>
            </w:pPr>
            <w:r w:rsidRPr="009363BD">
              <w:rPr>
                <w:b/>
                <w:i/>
                <w:color w:val="000000" w:themeColor="text1"/>
                <w:sz w:val="22"/>
                <w:szCs w:val="20"/>
              </w:rPr>
              <w:t>Виды профессиональных стандартов</w:t>
            </w:r>
            <w:r w:rsidRPr="009363BD">
              <w:rPr>
                <w:rStyle w:val="aff2"/>
                <w:b/>
                <w:i/>
                <w:color w:val="000000" w:themeColor="text1"/>
                <w:sz w:val="22"/>
                <w:szCs w:val="20"/>
              </w:rPr>
              <w:footnoteReference w:id="1"/>
            </w:r>
          </w:p>
        </w:tc>
      </w:tr>
      <w:tr w:rsidR="002B5F71" w:rsidRPr="009363BD" w:rsidTr="002B5F71">
        <w:tc>
          <w:tcPr>
            <w:tcW w:w="2567" w:type="dxa"/>
            <w:shd w:val="clear" w:color="auto" w:fill="auto"/>
          </w:tcPr>
          <w:p w:rsidR="00DE0AB3" w:rsidRPr="009363BD" w:rsidRDefault="008C7CB8" w:rsidP="002B5F71">
            <w:pPr>
              <w:tabs>
                <w:tab w:val="clear" w:pos="708"/>
              </w:tabs>
              <w:rPr>
                <w:bCs/>
                <w:color w:val="000000" w:themeColor="text1"/>
              </w:rPr>
            </w:pPr>
            <w:r w:rsidRPr="009363BD">
              <w:rPr>
                <w:color w:val="000000" w:themeColor="text1"/>
                <w:sz w:val="22"/>
                <w:szCs w:val="22"/>
              </w:rPr>
              <w:t>Организация кадровой работы в системе государственной и муниципальной службы</w:t>
            </w:r>
          </w:p>
        </w:tc>
        <w:tc>
          <w:tcPr>
            <w:tcW w:w="5102" w:type="dxa"/>
            <w:shd w:val="clear" w:color="auto" w:fill="auto"/>
          </w:tcPr>
          <w:p w:rsidR="00DE0AB3" w:rsidRPr="009363BD" w:rsidRDefault="00DE0AB3" w:rsidP="002B5F71">
            <w:pPr>
              <w:rPr>
                <w:b/>
                <w:i/>
                <w:color w:val="000000" w:themeColor="text1"/>
              </w:rPr>
            </w:pPr>
            <w:r w:rsidRPr="009363BD">
              <w:rPr>
                <w:b/>
                <w:i/>
                <w:color w:val="000000" w:themeColor="text1"/>
                <w:sz w:val="22"/>
                <w:szCs w:val="22"/>
              </w:rPr>
              <w:t>Основные:</w:t>
            </w:r>
          </w:p>
          <w:p w:rsidR="00DE0AB3" w:rsidRPr="009363BD" w:rsidRDefault="00814469" w:rsidP="002B5F71">
            <w:pPr>
              <w:rPr>
                <w:color w:val="000000" w:themeColor="text1"/>
              </w:rPr>
            </w:pPr>
            <w:r w:rsidRPr="009363BD">
              <w:rPr>
                <w:color w:val="000000" w:themeColor="text1"/>
                <w:sz w:val="22"/>
                <w:szCs w:val="22"/>
              </w:rPr>
              <w:t>-</w:t>
            </w:r>
            <w:r w:rsidR="00DE0AB3" w:rsidRPr="009363BD">
              <w:rPr>
                <w:color w:val="000000" w:themeColor="text1"/>
                <w:sz w:val="22"/>
                <w:szCs w:val="22"/>
              </w:rPr>
              <w:t xml:space="preserve"> </w:t>
            </w:r>
            <w:r w:rsidR="008C7CB8" w:rsidRPr="009363BD">
              <w:rPr>
                <w:color w:val="000000" w:themeColor="text1"/>
                <w:sz w:val="22"/>
                <w:szCs w:val="22"/>
              </w:rPr>
              <w:t>научно-исследовательская и педагогическая</w:t>
            </w:r>
            <w:r w:rsidR="00DE0AB3" w:rsidRPr="009363BD">
              <w:rPr>
                <w:color w:val="000000" w:themeColor="text1"/>
                <w:sz w:val="22"/>
                <w:szCs w:val="22"/>
              </w:rPr>
              <w:t>;</w:t>
            </w:r>
          </w:p>
          <w:p w:rsidR="00DE0AB3" w:rsidRPr="009363BD" w:rsidRDefault="00DE0AB3" w:rsidP="002B5F71">
            <w:pPr>
              <w:rPr>
                <w:b/>
                <w:i/>
                <w:color w:val="000000" w:themeColor="text1"/>
              </w:rPr>
            </w:pPr>
            <w:r w:rsidRPr="009363BD">
              <w:rPr>
                <w:b/>
                <w:i/>
                <w:color w:val="000000" w:themeColor="text1"/>
                <w:sz w:val="22"/>
                <w:szCs w:val="22"/>
              </w:rPr>
              <w:t>Дополнительные:</w:t>
            </w:r>
          </w:p>
          <w:p w:rsidR="00020F34" w:rsidRPr="009363BD" w:rsidRDefault="00DE0AB3" w:rsidP="002B5F71">
            <w:pPr>
              <w:rPr>
                <w:color w:val="000000" w:themeColor="text1"/>
                <w:szCs w:val="20"/>
              </w:rPr>
            </w:pPr>
            <w:r w:rsidRPr="009363BD">
              <w:rPr>
                <w:color w:val="000000" w:themeColor="text1"/>
                <w:sz w:val="22"/>
                <w:szCs w:val="20"/>
              </w:rPr>
              <w:t>-</w:t>
            </w:r>
            <w:r w:rsidR="008C7CB8" w:rsidRPr="009363BD">
              <w:rPr>
                <w:color w:val="000000" w:themeColor="text1"/>
              </w:rPr>
              <w:t xml:space="preserve"> </w:t>
            </w:r>
            <w:r w:rsidR="008C7CB8" w:rsidRPr="009363BD">
              <w:rPr>
                <w:color w:val="000000" w:themeColor="text1"/>
                <w:sz w:val="22"/>
                <w:szCs w:val="20"/>
              </w:rPr>
              <w:t>организационно-управл</w:t>
            </w:r>
            <w:r w:rsidR="00947A79" w:rsidRPr="009363BD">
              <w:rPr>
                <w:color w:val="000000" w:themeColor="text1"/>
                <w:sz w:val="22"/>
                <w:szCs w:val="20"/>
              </w:rPr>
              <w:t>енческая и экономическая</w:t>
            </w:r>
            <w:r w:rsidR="00947A79" w:rsidRPr="009363BD">
              <w:rPr>
                <w:color w:val="000000" w:themeColor="text1"/>
                <w:sz w:val="22"/>
                <w:szCs w:val="20"/>
              </w:rPr>
              <w:tab/>
            </w:r>
            <w:r w:rsidR="00947A79" w:rsidRPr="009363BD">
              <w:rPr>
                <w:color w:val="000000" w:themeColor="text1"/>
                <w:sz w:val="22"/>
                <w:szCs w:val="20"/>
              </w:rPr>
              <w:tab/>
            </w:r>
            <w:r w:rsidR="00947A79" w:rsidRPr="009363BD">
              <w:rPr>
                <w:color w:val="000000" w:themeColor="text1"/>
                <w:sz w:val="22"/>
                <w:szCs w:val="20"/>
              </w:rPr>
              <w:tab/>
            </w:r>
            <w:r w:rsidR="00947A79" w:rsidRPr="009363BD">
              <w:rPr>
                <w:color w:val="000000" w:themeColor="text1"/>
                <w:sz w:val="22"/>
                <w:szCs w:val="20"/>
              </w:rPr>
              <w:tab/>
            </w:r>
            <w:r w:rsidR="00947A79" w:rsidRPr="009363BD">
              <w:rPr>
                <w:color w:val="000000" w:themeColor="text1"/>
                <w:sz w:val="22"/>
                <w:szCs w:val="20"/>
              </w:rPr>
              <w:tab/>
            </w:r>
            <w:r w:rsidR="00947A79" w:rsidRPr="009363BD">
              <w:rPr>
                <w:color w:val="000000" w:themeColor="text1"/>
                <w:sz w:val="22"/>
                <w:szCs w:val="20"/>
              </w:rPr>
              <w:tab/>
            </w:r>
          </w:p>
        </w:tc>
        <w:tc>
          <w:tcPr>
            <w:tcW w:w="2241" w:type="dxa"/>
            <w:shd w:val="clear" w:color="auto" w:fill="auto"/>
          </w:tcPr>
          <w:p w:rsidR="00DE0AB3" w:rsidRPr="009363BD" w:rsidRDefault="00947A79" w:rsidP="002B5F71">
            <w:pPr>
              <w:widowControl w:val="0"/>
              <w:tabs>
                <w:tab w:val="clear" w:pos="708"/>
              </w:tabs>
              <w:autoSpaceDE w:val="0"/>
              <w:autoSpaceDN w:val="0"/>
              <w:ind w:hanging="17"/>
              <w:jc w:val="center"/>
              <w:rPr>
                <w:color w:val="000000" w:themeColor="text1"/>
                <w:szCs w:val="20"/>
              </w:rPr>
            </w:pPr>
            <w:r w:rsidRPr="009363BD">
              <w:rPr>
                <w:color w:val="000000" w:themeColor="text1"/>
                <w:sz w:val="22"/>
                <w:szCs w:val="20"/>
              </w:rPr>
              <w:t>07.003</w:t>
            </w:r>
          </w:p>
        </w:tc>
      </w:tr>
    </w:tbl>
    <w:p w:rsidR="00020F34" w:rsidRPr="009363BD" w:rsidRDefault="00020F34" w:rsidP="002B5F71">
      <w:pPr>
        <w:widowControl w:val="0"/>
        <w:tabs>
          <w:tab w:val="clear" w:pos="708"/>
        </w:tabs>
        <w:autoSpaceDE w:val="0"/>
        <w:autoSpaceDN w:val="0"/>
        <w:ind w:firstLine="540"/>
        <w:jc w:val="both"/>
        <w:rPr>
          <w:color w:val="000000" w:themeColor="text1"/>
          <w:szCs w:val="20"/>
        </w:rPr>
      </w:pPr>
    </w:p>
    <w:p w:rsidR="00947A79" w:rsidRPr="009363BD" w:rsidRDefault="00237D65" w:rsidP="00237D65">
      <w:pPr>
        <w:ind w:firstLine="709"/>
        <w:jc w:val="both"/>
        <w:rPr>
          <w:b/>
          <w:i/>
          <w:color w:val="000000" w:themeColor="text1"/>
        </w:rPr>
      </w:pPr>
      <w:r w:rsidRPr="009363BD">
        <w:rPr>
          <w:color w:val="000000" w:themeColor="text1"/>
        </w:rPr>
        <w:t xml:space="preserve">Выпускник, освоивший программу магистратуры, в соответствии с видами профессиональной деятельности, на которые ориентирована программа магистратуры, должен быть готов решать следующие </w:t>
      </w:r>
      <w:r w:rsidRPr="009363BD">
        <w:rPr>
          <w:b/>
          <w:i/>
          <w:color w:val="000000" w:themeColor="text1"/>
        </w:rPr>
        <w:t>профессиональные задачи:</w:t>
      </w:r>
    </w:p>
    <w:p w:rsidR="00237D65" w:rsidRPr="009363BD" w:rsidRDefault="00237D65" w:rsidP="00237D65">
      <w:pPr>
        <w:ind w:firstLine="709"/>
        <w:jc w:val="both"/>
        <w:rPr>
          <w:b/>
          <w:i/>
          <w:color w:val="000000" w:themeColor="text1"/>
        </w:rPr>
      </w:pPr>
      <w:r w:rsidRPr="009363BD">
        <w:rPr>
          <w:b/>
          <w:i/>
          <w:color w:val="000000" w:themeColor="text1"/>
        </w:rPr>
        <w:t>научно-исследовательская и педагогическая деятельность:</w:t>
      </w:r>
    </w:p>
    <w:p w:rsidR="00237D65" w:rsidRPr="009363BD" w:rsidRDefault="00237D65" w:rsidP="005D5208">
      <w:pPr>
        <w:pStyle w:val="a6"/>
        <w:numPr>
          <w:ilvl w:val="0"/>
          <w:numId w:val="10"/>
        </w:numPr>
        <w:tabs>
          <w:tab w:val="left" w:pos="993"/>
        </w:tabs>
        <w:ind w:left="0" w:firstLine="709"/>
        <w:jc w:val="both"/>
        <w:rPr>
          <w:color w:val="000000" w:themeColor="text1"/>
          <w:sz w:val="24"/>
          <w:szCs w:val="24"/>
        </w:rPr>
      </w:pPr>
      <w:r w:rsidRPr="009363BD">
        <w:rPr>
          <w:color w:val="000000" w:themeColor="text1"/>
          <w:sz w:val="24"/>
          <w:szCs w:val="24"/>
        </w:rPr>
        <w:t>выявление и формулирование актуальных научных проблем управления персоналом;</w:t>
      </w:r>
    </w:p>
    <w:p w:rsidR="00237D65" w:rsidRPr="009363BD" w:rsidRDefault="00237D65" w:rsidP="005D5208">
      <w:pPr>
        <w:pStyle w:val="a6"/>
        <w:numPr>
          <w:ilvl w:val="0"/>
          <w:numId w:val="10"/>
        </w:numPr>
        <w:tabs>
          <w:tab w:val="left" w:pos="993"/>
        </w:tabs>
        <w:ind w:left="0" w:firstLine="709"/>
        <w:jc w:val="both"/>
        <w:rPr>
          <w:color w:val="000000" w:themeColor="text1"/>
          <w:sz w:val="24"/>
          <w:szCs w:val="24"/>
        </w:rPr>
      </w:pPr>
      <w:r w:rsidRPr="009363BD">
        <w:rPr>
          <w:color w:val="000000" w:themeColor="text1"/>
          <w:sz w:val="24"/>
          <w:szCs w:val="24"/>
        </w:rPr>
        <w:t>разработка программ научных исследований и разработок в сфере управления персоналом, организация их выполнения;</w:t>
      </w:r>
    </w:p>
    <w:p w:rsidR="00237D65" w:rsidRPr="009363BD" w:rsidRDefault="00237D65" w:rsidP="005D5208">
      <w:pPr>
        <w:pStyle w:val="a6"/>
        <w:numPr>
          <w:ilvl w:val="0"/>
          <w:numId w:val="10"/>
        </w:numPr>
        <w:tabs>
          <w:tab w:val="left" w:pos="993"/>
        </w:tabs>
        <w:ind w:left="0" w:firstLine="709"/>
        <w:jc w:val="both"/>
        <w:rPr>
          <w:color w:val="000000" w:themeColor="text1"/>
          <w:sz w:val="24"/>
          <w:szCs w:val="24"/>
        </w:rPr>
      </w:pPr>
      <w:r w:rsidRPr="009363BD">
        <w:rPr>
          <w:color w:val="000000" w:themeColor="text1"/>
          <w:sz w:val="24"/>
          <w:szCs w:val="24"/>
        </w:rPr>
        <w:t>разработка методов и инструментов проведения исследований в системе управления персоналом и анализ их результатов;</w:t>
      </w:r>
    </w:p>
    <w:p w:rsidR="00237D65" w:rsidRPr="009363BD" w:rsidRDefault="00237D65" w:rsidP="005D5208">
      <w:pPr>
        <w:pStyle w:val="a6"/>
        <w:numPr>
          <w:ilvl w:val="0"/>
          <w:numId w:val="10"/>
        </w:numPr>
        <w:tabs>
          <w:tab w:val="left" w:pos="993"/>
        </w:tabs>
        <w:ind w:left="0" w:firstLine="709"/>
        <w:jc w:val="both"/>
        <w:rPr>
          <w:color w:val="000000" w:themeColor="text1"/>
          <w:sz w:val="24"/>
          <w:szCs w:val="24"/>
        </w:rPr>
      </w:pPr>
      <w:r w:rsidRPr="009363BD">
        <w:rPr>
          <w:color w:val="000000" w:themeColor="text1"/>
          <w:sz w:val="24"/>
          <w:szCs w:val="24"/>
        </w:rPr>
        <w:t>поиск, сбор, обработка, анализ и систематизация информации по темам проводимых исследований;</w:t>
      </w:r>
    </w:p>
    <w:p w:rsidR="00237D65" w:rsidRPr="009363BD" w:rsidRDefault="00237D65" w:rsidP="005D5208">
      <w:pPr>
        <w:pStyle w:val="a6"/>
        <w:numPr>
          <w:ilvl w:val="0"/>
          <w:numId w:val="10"/>
        </w:numPr>
        <w:tabs>
          <w:tab w:val="left" w:pos="993"/>
        </w:tabs>
        <w:ind w:left="0" w:firstLine="709"/>
        <w:jc w:val="both"/>
        <w:rPr>
          <w:color w:val="000000" w:themeColor="text1"/>
          <w:sz w:val="24"/>
          <w:szCs w:val="24"/>
        </w:rPr>
      </w:pPr>
      <w:r w:rsidRPr="009363BD">
        <w:rPr>
          <w:color w:val="000000" w:themeColor="text1"/>
          <w:sz w:val="24"/>
          <w:szCs w:val="24"/>
        </w:rPr>
        <w:t>подготовка обзоров, отчетов и научных публикаций по актуальным проблемам управления персоналом;</w:t>
      </w:r>
    </w:p>
    <w:p w:rsidR="00237D65" w:rsidRPr="009363BD" w:rsidRDefault="00237D65" w:rsidP="005D5208">
      <w:pPr>
        <w:pStyle w:val="a6"/>
        <w:numPr>
          <w:ilvl w:val="0"/>
          <w:numId w:val="10"/>
        </w:numPr>
        <w:tabs>
          <w:tab w:val="left" w:pos="993"/>
        </w:tabs>
        <w:ind w:left="0" w:firstLine="709"/>
        <w:jc w:val="both"/>
        <w:rPr>
          <w:color w:val="000000" w:themeColor="text1"/>
          <w:sz w:val="24"/>
          <w:szCs w:val="24"/>
        </w:rPr>
      </w:pPr>
      <w:r w:rsidRPr="009363BD">
        <w:rPr>
          <w:color w:val="000000" w:themeColor="text1"/>
          <w:sz w:val="24"/>
          <w:szCs w:val="24"/>
        </w:rPr>
        <w:t>разработка образовательных программ для обеспечения обучения персонала;</w:t>
      </w:r>
    </w:p>
    <w:p w:rsidR="00237D65" w:rsidRPr="009363BD" w:rsidRDefault="00237D65" w:rsidP="005D5208">
      <w:pPr>
        <w:pStyle w:val="a6"/>
        <w:numPr>
          <w:ilvl w:val="0"/>
          <w:numId w:val="10"/>
        </w:numPr>
        <w:tabs>
          <w:tab w:val="left" w:pos="993"/>
        </w:tabs>
        <w:ind w:left="0" w:firstLine="709"/>
        <w:jc w:val="both"/>
        <w:rPr>
          <w:color w:val="000000" w:themeColor="text1"/>
          <w:sz w:val="24"/>
          <w:szCs w:val="24"/>
        </w:rPr>
      </w:pPr>
      <w:r w:rsidRPr="009363BD">
        <w:rPr>
          <w:color w:val="000000" w:themeColor="text1"/>
          <w:sz w:val="24"/>
          <w:szCs w:val="24"/>
        </w:rPr>
        <w:t>разработка учебно-методических материалов для обеспечения обучения персонала в соответствии со стратегией развития организации;</w:t>
      </w:r>
    </w:p>
    <w:p w:rsidR="00237D65" w:rsidRPr="009363BD" w:rsidRDefault="00237D65" w:rsidP="005D5208">
      <w:pPr>
        <w:pStyle w:val="a6"/>
        <w:numPr>
          <w:ilvl w:val="0"/>
          <w:numId w:val="10"/>
        </w:numPr>
        <w:tabs>
          <w:tab w:val="left" w:pos="993"/>
        </w:tabs>
        <w:ind w:left="0" w:firstLine="709"/>
        <w:jc w:val="both"/>
        <w:rPr>
          <w:color w:val="000000" w:themeColor="text1"/>
          <w:sz w:val="24"/>
          <w:szCs w:val="24"/>
        </w:rPr>
      </w:pPr>
      <w:r w:rsidRPr="009363BD">
        <w:rPr>
          <w:color w:val="000000" w:themeColor="text1"/>
          <w:sz w:val="24"/>
          <w:szCs w:val="24"/>
        </w:rPr>
        <w:t>разработка и использование современных образовательных технологий в процессе обучение персонала;</w:t>
      </w:r>
    </w:p>
    <w:p w:rsidR="00237D65" w:rsidRPr="009363BD" w:rsidRDefault="00237D65" w:rsidP="005D5208">
      <w:pPr>
        <w:pStyle w:val="a6"/>
        <w:numPr>
          <w:ilvl w:val="0"/>
          <w:numId w:val="10"/>
        </w:numPr>
        <w:tabs>
          <w:tab w:val="left" w:pos="993"/>
        </w:tabs>
        <w:ind w:left="0" w:firstLine="709"/>
        <w:jc w:val="both"/>
        <w:rPr>
          <w:color w:val="000000" w:themeColor="text1"/>
          <w:sz w:val="24"/>
          <w:szCs w:val="24"/>
        </w:rPr>
      </w:pPr>
      <w:r w:rsidRPr="009363BD">
        <w:rPr>
          <w:color w:val="000000" w:themeColor="text1"/>
          <w:sz w:val="24"/>
          <w:szCs w:val="24"/>
        </w:rPr>
        <w:t>организация и участие в образовательном процессе образовательных учреждений Российской Федерации;</w:t>
      </w:r>
    </w:p>
    <w:p w:rsidR="00237D65" w:rsidRPr="009363BD" w:rsidRDefault="00237D65" w:rsidP="005D5208">
      <w:pPr>
        <w:pStyle w:val="a6"/>
        <w:numPr>
          <w:ilvl w:val="0"/>
          <w:numId w:val="10"/>
        </w:numPr>
        <w:tabs>
          <w:tab w:val="left" w:pos="993"/>
        </w:tabs>
        <w:ind w:left="0" w:firstLine="709"/>
        <w:jc w:val="both"/>
        <w:rPr>
          <w:color w:val="000000" w:themeColor="text1"/>
          <w:sz w:val="24"/>
          <w:szCs w:val="24"/>
        </w:rPr>
      </w:pPr>
      <w:r w:rsidRPr="009363BD">
        <w:rPr>
          <w:color w:val="000000" w:themeColor="text1"/>
          <w:sz w:val="24"/>
          <w:szCs w:val="24"/>
        </w:rPr>
        <w:t>организация и контроль наставничества;</w:t>
      </w:r>
    </w:p>
    <w:p w:rsidR="00237D65" w:rsidRPr="009363BD" w:rsidRDefault="00237D65" w:rsidP="005D5208">
      <w:pPr>
        <w:pStyle w:val="a6"/>
        <w:numPr>
          <w:ilvl w:val="0"/>
          <w:numId w:val="10"/>
        </w:numPr>
        <w:tabs>
          <w:tab w:val="left" w:pos="993"/>
        </w:tabs>
        <w:ind w:left="0" w:firstLine="709"/>
        <w:jc w:val="both"/>
        <w:rPr>
          <w:color w:val="000000" w:themeColor="text1"/>
          <w:sz w:val="24"/>
          <w:szCs w:val="24"/>
        </w:rPr>
      </w:pPr>
      <w:r w:rsidRPr="009363BD">
        <w:rPr>
          <w:color w:val="000000" w:themeColor="text1"/>
          <w:sz w:val="24"/>
          <w:szCs w:val="24"/>
        </w:rPr>
        <w:t>организация, участие в обучении и контроль за внутрикорпоративным профессиональным развитием персонала;</w:t>
      </w:r>
    </w:p>
    <w:p w:rsidR="00237D65" w:rsidRPr="009363BD" w:rsidRDefault="00237D65" w:rsidP="005D5208">
      <w:pPr>
        <w:pStyle w:val="a6"/>
        <w:numPr>
          <w:ilvl w:val="0"/>
          <w:numId w:val="10"/>
        </w:numPr>
        <w:tabs>
          <w:tab w:val="left" w:pos="993"/>
        </w:tabs>
        <w:ind w:left="0" w:firstLine="709"/>
        <w:jc w:val="both"/>
        <w:rPr>
          <w:color w:val="000000" w:themeColor="text1"/>
          <w:sz w:val="24"/>
          <w:szCs w:val="24"/>
        </w:rPr>
      </w:pPr>
      <w:r w:rsidRPr="009363BD">
        <w:rPr>
          <w:color w:val="000000" w:themeColor="text1"/>
          <w:sz w:val="24"/>
          <w:szCs w:val="24"/>
        </w:rPr>
        <w:t>педагогическая деятельность в корпоративных университетах, бизнес-школах;</w:t>
      </w:r>
    </w:p>
    <w:p w:rsidR="00237D65" w:rsidRPr="009363BD" w:rsidRDefault="00237D65" w:rsidP="00237D65">
      <w:pPr>
        <w:ind w:firstLine="709"/>
        <w:jc w:val="both"/>
        <w:rPr>
          <w:b/>
          <w:i/>
          <w:color w:val="000000" w:themeColor="text1"/>
        </w:rPr>
      </w:pPr>
      <w:r w:rsidRPr="009363BD">
        <w:rPr>
          <w:b/>
          <w:i/>
          <w:color w:val="000000" w:themeColor="text1"/>
        </w:rPr>
        <w:t>организационно-управленческая и экономическая деятельность:</w:t>
      </w:r>
    </w:p>
    <w:p w:rsidR="00237D65" w:rsidRPr="009363BD" w:rsidRDefault="00237D65" w:rsidP="005D5208">
      <w:pPr>
        <w:pStyle w:val="a6"/>
        <w:numPr>
          <w:ilvl w:val="0"/>
          <w:numId w:val="11"/>
        </w:numPr>
        <w:tabs>
          <w:tab w:val="left" w:pos="993"/>
        </w:tabs>
        <w:ind w:left="0" w:firstLine="709"/>
        <w:jc w:val="both"/>
        <w:rPr>
          <w:color w:val="000000" w:themeColor="text1"/>
          <w:sz w:val="24"/>
          <w:szCs w:val="24"/>
        </w:rPr>
      </w:pPr>
      <w:r w:rsidRPr="009363BD">
        <w:rPr>
          <w:color w:val="000000" w:themeColor="text1"/>
          <w:sz w:val="24"/>
          <w:szCs w:val="24"/>
        </w:rPr>
        <w:lastRenderedPageBreak/>
        <w:t>разработка стратегии управления персоналом организации и осуществление мероприятий, направленных на ее реализацию;</w:t>
      </w:r>
    </w:p>
    <w:p w:rsidR="00237D65" w:rsidRPr="009363BD" w:rsidRDefault="00237D65" w:rsidP="005D5208">
      <w:pPr>
        <w:pStyle w:val="a6"/>
        <w:numPr>
          <w:ilvl w:val="0"/>
          <w:numId w:val="11"/>
        </w:numPr>
        <w:tabs>
          <w:tab w:val="left" w:pos="993"/>
        </w:tabs>
        <w:ind w:left="0" w:firstLine="709"/>
        <w:jc w:val="both"/>
        <w:rPr>
          <w:color w:val="000000" w:themeColor="text1"/>
          <w:sz w:val="24"/>
          <w:szCs w:val="24"/>
        </w:rPr>
      </w:pPr>
      <w:r w:rsidRPr="009363BD">
        <w:rPr>
          <w:color w:val="000000" w:themeColor="text1"/>
          <w:sz w:val="24"/>
          <w:szCs w:val="24"/>
        </w:rPr>
        <w:t>формирование системы управления персоналом;</w:t>
      </w:r>
    </w:p>
    <w:p w:rsidR="00237D65" w:rsidRPr="009363BD" w:rsidRDefault="00237D65" w:rsidP="005D5208">
      <w:pPr>
        <w:pStyle w:val="a6"/>
        <w:numPr>
          <w:ilvl w:val="0"/>
          <w:numId w:val="11"/>
        </w:numPr>
        <w:tabs>
          <w:tab w:val="left" w:pos="993"/>
        </w:tabs>
        <w:ind w:left="0" w:firstLine="709"/>
        <w:jc w:val="both"/>
        <w:rPr>
          <w:color w:val="000000" w:themeColor="text1"/>
          <w:sz w:val="24"/>
          <w:szCs w:val="24"/>
        </w:rPr>
      </w:pPr>
      <w:r w:rsidRPr="009363BD">
        <w:rPr>
          <w:color w:val="000000" w:themeColor="text1"/>
          <w:sz w:val="24"/>
          <w:szCs w:val="24"/>
        </w:rPr>
        <w:t>разработка кадровой политики и инструментов ее реализации;</w:t>
      </w:r>
    </w:p>
    <w:p w:rsidR="00237D65" w:rsidRPr="009363BD" w:rsidRDefault="00237D65" w:rsidP="005D5208">
      <w:pPr>
        <w:pStyle w:val="a6"/>
        <w:numPr>
          <w:ilvl w:val="0"/>
          <w:numId w:val="11"/>
        </w:numPr>
        <w:tabs>
          <w:tab w:val="left" w:pos="993"/>
        </w:tabs>
        <w:ind w:left="0" w:firstLine="709"/>
        <w:jc w:val="both"/>
        <w:rPr>
          <w:color w:val="000000" w:themeColor="text1"/>
          <w:sz w:val="24"/>
          <w:szCs w:val="24"/>
        </w:rPr>
      </w:pPr>
      <w:r w:rsidRPr="009363BD">
        <w:rPr>
          <w:color w:val="000000" w:themeColor="text1"/>
          <w:sz w:val="24"/>
          <w:szCs w:val="24"/>
        </w:rPr>
        <w:t>кадровое планирование и маркетинг персонала;</w:t>
      </w:r>
    </w:p>
    <w:p w:rsidR="00237D65" w:rsidRPr="009363BD" w:rsidRDefault="00237D65" w:rsidP="005D5208">
      <w:pPr>
        <w:pStyle w:val="a6"/>
        <w:numPr>
          <w:ilvl w:val="0"/>
          <w:numId w:val="11"/>
        </w:numPr>
        <w:tabs>
          <w:tab w:val="left" w:pos="993"/>
        </w:tabs>
        <w:ind w:left="0" w:firstLine="709"/>
        <w:jc w:val="both"/>
        <w:rPr>
          <w:color w:val="000000" w:themeColor="text1"/>
          <w:sz w:val="24"/>
          <w:szCs w:val="24"/>
        </w:rPr>
      </w:pPr>
      <w:r w:rsidRPr="009363BD">
        <w:rPr>
          <w:color w:val="000000" w:themeColor="text1"/>
          <w:sz w:val="24"/>
          <w:szCs w:val="24"/>
        </w:rPr>
        <w:t>управление службой персонала (подразделениями, группами сотрудников, реализующими специализированные функции управления персоналом);</w:t>
      </w:r>
    </w:p>
    <w:p w:rsidR="00237D65" w:rsidRPr="009363BD" w:rsidRDefault="00237D65" w:rsidP="005D5208">
      <w:pPr>
        <w:pStyle w:val="a6"/>
        <w:numPr>
          <w:ilvl w:val="0"/>
          <w:numId w:val="11"/>
        </w:numPr>
        <w:tabs>
          <w:tab w:val="left" w:pos="993"/>
        </w:tabs>
        <w:ind w:left="0" w:firstLine="709"/>
        <w:jc w:val="both"/>
        <w:rPr>
          <w:color w:val="000000" w:themeColor="text1"/>
          <w:sz w:val="24"/>
          <w:szCs w:val="24"/>
        </w:rPr>
      </w:pPr>
      <w:r w:rsidRPr="009363BD">
        <w:rPr>
          <w:color w:val="000000" w:themeColor="text1"/>
          <w:sz w:val="24"/>
          <w:szCs w:val="24"/>
        </w:rPr>
        <w:t>экономический анализ показателей по труду, бюджетирование затрат на персонал;</w:t>
      </w:r>
    </w:p>
    <w:p w:rsidR="00237D65" w:rsidRPr="009363BD" w:rsidRDefault="00237D65" w:rsidP="005D5208">
      <w:pPr>
        <w:pStyle w:val="a6"/>
        <w:numPr>
          <w:ilvl w:val="0"/>
          <w:numId w:val="11"/>
        </w:numPr>
        <w:tabs>
          <w:tab w:val="left" w:pos="993"/>
        </w:tabs>
        <w:ind w:left="0" w:firstLine="709"/>
        <w:jc w:val="both"/>
        <w:rPr>
          <w:color w:val="000000" w:themeColor="text1"/>
          <w:sz w:val="24"/>
          <w:szCs w:val="24"/>
        </w:rPr>
      </w:pPr>
      <w:r w:rsidRPr="009363BD">
        <w:rPr>
          <w:color w:val="000000" w:themeColor="text1"/>
          <w:sz w:val="24"/>
          <w:szCs w:val="24"/>
        </w:rPr>
        <w:t>оценка экономической и социальной эффективности управления персоналом.</w:t>
      </w:r>
    </w:p>
    <w:p w:rsidR="00DE0AB3" w:rsidRPr="009363BD" w:rsidRDefault="00DE0AB3" w:rsidP="002B5F71">
      <w:pPr>
        <w:pStyle w:val="a"/>
        <w:numPr>
          <w:ilvl w:val="0"/>
          <w:numId w:val="0"/>
        </w:numPr>
        <w:spacing w:line="360" w:lineRule="auto"/>
        <w:ind w:firstLine="567"/>
        <w:jc w:val="center"/>
        <w:rPr>
          <w:b/>
          <w:color w:val="000000" w:themeColor="text1"/>
          <w:sz w:val="28"/>
        </w:rPr>
      </w:pPr>
    </w:p>
    <w:p w:rsidR="0028010F" w:rsidRPr="009363BD" w:rsidRDefault="00873B21" w:rsidP="005D5208">
      <w:pPr>
        <w:keepNext/>
        <w:keepLines/>
        <w:numPr>
          <w:ilvl w:val="1"/>
          <w:numId w:val="4"/>
        </w:numPr>
        <w:tabs>
          <w:tab w:val="clear" w:pos="708"/>
        </w:tabs>
        <w:spacing w:line="360" w:lineRule="auto"/>
        <w:jc w:val="center"/>
        <w:outlineLvl w:val="1"/>
        <w:rPr>
          <w:b/>
          <w:bCs/>
          <w:color w:val="000000" w:themeColor="text1"/>
          <w:sz w:val="28"/>
        </w:rPr>
      </w:pPr>
      <w:r w:rsidRPr="009363BD">
        <w:rPr>
          <w:b/>
          <w:bCs/>
          <w:color w:val="000000" w:themeColor="text1"/>
          <w:sz w:val="28"/>
        </w:rPr>
        <w:t xml:space="preserve"> </w:t>
      </w:r>
      <w:r w:rsidR="0028010F" w:rsidRPr="009363BD">
        <w:rPr>
          <w:b/>
          <w:bCs/>
          <w:color w:val="000000" w:themeColor="text1"/>
          <w:sz w:val="28"/>
        </w:rPr>
        <w:t>ПЛАНИРУЕМЫЕ РЕЗУЛЬТАТЫ ОСВОЕНИЯ ОПОП</w:t>
      </w:r>
    </w:p>
    <w:p w:rsidR="0028010F" w:rsidRPr="009363BD" w:rsidRDefault="0028010F" w:rsidP="0028010F">
      <w:pPr>
        <w:ind w:firstLine="709"/>
        <w:jc w:val="both"/>
        <w:rPr>
          <w:color w:val="000000" w:themeColor="text1"/>
        </w:rPr>
      </w:pPr>
      <w:r w:rsidRPr="009363BD">
        <w:rPr>
          <w:color w:val="000000" w:themeColor="text1"/>
        </w:rPr>
        <w:t xml:space="preserve">В результате освоения ОПОП у выпускника должны быть </w:t>
      </w:r>
      <w:r w:rsidRPr="009363BD">
        <w:rPr>
          <w:b/>
          <w:color w:val="000000" w:themeColor="text1"/>
        </w:rPr>
        <w:t>сформированы общекультурные (ОК), общепрофессиональные (ОПК), профессиональные (ПК) компетенции</w:t>
      </w:r>
      <w:r w:rsidRPr="009363BD">
        <w:rPr>
          <w:color w:val="000000" w:themeColor="text1"/>
        </w:rPr>
        <w:t>, установленные в соответствии ФГОС ВО.</w:t>
      </w:r>
    </w:p>
    <w:p w:rsidR="0028010F" w:rsidRPr="009363BD" w:rsidRDefault="0028010F" w:rsidP="0028010F">
      <w:pPr>
        <w:ind w:firstLine="709"/>
        <w:jc w:val="both"/>
        <w:rPr>
          <w:b/>
          <w:i/>
          <w:color w:val="000000" w:themeColor="text1"/>
        </w:rPr>
      </w:pPr>
      <w:r w:rsidRPr="009363BD">
        <w:rPr>
          <w:b/>
          <w:i/>
          <w:color w:val="000000" w:themeColor="text1"/>
        </w:rPr>
        <w:t>Общекультурные компетенции ОК</w:t>
      </w:r>
    </w:p>
    <w:tbl>
      <w:tblPr>
        <w:tblStyle w:val="af3"/>
        <w:tblW w:w="10201" w:type="dxa"/>
        <w:tblLook w:val="04A0" w:firstRow="1" w:lastRow="0" w:firstColumn="1" w:lastColumn="0" w:noHBand="0" w:noVBand="1"/>
      </w:tblPr>
      <w:tblGrid>
        <w:gridCol w:w="3539"/>
        <w:gridCol w:w="6662"/>
      </w:tblGrid>
      <w:tr w:rsidR="009363BD" w:rsidRPr="009363BD" w:rsidTr="0028010F">
        <w:trPr>
          <w:tblHeader/>
        </w:trPr>
        <w:tc>
          <w:tcPr>
            <w:tcW w:w="3539" w:type="dxa"/>
            <w:shd w:val="clear" w:color="auto" w:fill="EEECE1" w:themeFill="background2"/>
          </w:tcPr>
          <w:p w:rsidR="0028010F" w:rsidRPr="009363BD" w:rsidRDefault="0028010F" w:rsidP="003B412C">
            <w:pPr>
              <w:jc w:val="center"/>
              <w:rPr>
                <w:color w:val="000000" w:themeColor="text1"/>
                <w:sz w:val="22"/>
                <w:szCs w:val="22"/>
              </w:rPr>
            </w:pPr>
            <w:r w:rsidRPr="009363BD">
              <w:rPr>
                <w:b/>
                <w:iCs/>
                <w:color w:val="000000" w:themeColor="text1"/>
                <w:sz w:val="22"/>
                <w:szCs w:val="22"/>
              </w:rPr>
              <w:t xml:space="preserve">Код и наименование </w:t>
            </w:r>
            <w:r w:rsidRPr="009363BD">
              <w:rPr>
                <w:b/>
                <w:color w:val="000000" w:themeColor="text1"/>
                <w:sz w:val="22"/>
                <w:szCs w:val="22"/>
              </w:rPr>
              <w:t>общекультурной компетенции</w:t>
            </w:r>
          </w:p>
        </w:tc>
        <w:tc>
          <w:tcPr>
            <w:tcW w:w="6662" w:type="dxa"/>
            <w:shd w:val="clear" w:color="auto" w:fill="EEECE1" w:themeFill="background2"/>
          </w:tcPr>
          <w:p w:rsidR="0028010F" w:rsidRPr="009363BD" w:rsidRDefault="0028010F" w:rsidP="003B412C">
            <w:pPr>
              <w:tabs>
                <w:tab w:val="clear" w:pos="708"/>
              </w:tabs>
              <w:jc w:val="center"/>
              <w:rPr>
                <w:b/>
                <w:color w:val="000000" w:themeColor="text1"/>
                <w:sz w:val="22"/>
                <w:szCs w:val="22"/>
              </w:rPr>
            </w:pPr>
            <w:r w:rsidRPr="009363BD">
              <w:rPr>
                <w:b/>
                <w:iCs/>
                <w:color w:val="000000" w:themeColor="text1"/>
                <w:sz w:val="22"/>
                <w:szCs w:val="22"/>
              </w:rPr>
              <w:t xml:space="preserve">Наименование индикатора достижения </w:t>
            </w:r>
            <w:r w:rsidRPr="009363BD">
              <w:rPr>
                <w:b/>
                <w:color w:val="000000" w:themeColor="text1"/>
                <w:sz w:val="22"/>
                <w:szCs w:val="22"/>
              </w:rPr>
              <w:t>общекультурной компетенции</w:t>
            </w:r>
          </w:p>
          <w:p w:rsidR="0028010F" w:rsidRPr="009363BD" w:rsidRDefault="0028010F" w:rsidP="003B412C">
            <w:pPr>
              <w:jc w:val="center"/>
              <w:rPr>
                <w:color w:val="000000" w:themeColor="text1"/>
                <w:sz w:val="22"/>
                <w:szCs w:val="22"/>
              </w:rPr>
            </w:pPr>
            <w:r w:rsidRPr="009363BD">
              <w:rPr>
                <w:b/>
                <w:color w:val="000000" w:themeColor="text1"/>
                <w:sz w:val="22"/>
                <w:szCs w:val="22"/>
              </w:rPr>
              <w:t>Основание</w:t>
            </w:r>
            <w:r w:rsidRPr="009363BD">
              <w:rPr>
                <w:color w:val="000000" w:themeColor="text1"/>
                <w:sz w:val="22"/>
                <w:szCs w:val="22"/>
              </w:rPr>
              <w:t xml:space="preserve"> Анализ отечественного, зарубежного опыта и профессиональных стандартов</w:t>
            </w:r>
          </w:p>
        </w:tc>
      </w:tr>
      <w:tr w:rsidR="009363BD" w:rsidRPr="009363BD" w:rsidTr="0028010F">
        <w:tc>
          <w:tcPr>
            <w:tcW w:w="3539" w:type="dxa"/>
          </w:tcPr>
          <w:p w:rsidR="0028010F" w:rsidRPr="009363BD" w:rsidRDefault="0028010F" w:rsidP="003B412C">
            <w:pPr>
              <w:widowControl w:val="0"/>
              <w:tabs>
                <w:tab w:val="clear" w:pos="708"/>
              </w:tabs>
              <w:autoSpaceDE w:val="0"/>
              <w:autoSpaceDN w:val="0"/>
              <w:adjustRightInd w:val="0"/>
              <w:contextualSpacing/>
              <w:rPr>
                <w:color w:val="000000" w:themeColor="text1"/>
                <w:sz w:val="22"/>
                <w:szCs w:val="22"/>
              </w:rPr>
            </w:pPr>
            <w:r w:rsidRPr="009363BD">
              <w:rPr>
                <w:color w:val="000000" w:themeColor="text1"/>
                <w:sz w:val="22"/>
                <w:szCs w:val="22"/>
              </w:rPr>
              <w:t xml:space="preserve">ОК-1 способность к абстрактному мышлению, анализу, синтезу </w:t>
            </w:r>
          </w:p>
        </w:tc>
        <w:tc>
          <w:tcPr>
            <w:tcW w:w="6662" w:type="dxa"/>
          </w:tcPr>
          <w:p w:rsidR="0028010F" w:rsidRPr="009363BD" w:rsidRDefault="0028010F" w:rsidP="003B412C">
            <w:pPr>
              <w:jc w:val="both"/>
              <w:rPr>
                <w:color w:val="000000" w:themeColor="text1"/>
                <w:sz w:val="22"/>
                <w:szCs w:val="22"/>
              </w:rPr>
            </w:pPr>
            <w:r w:rsidRPr="009363BD">
              <w:rPr>
                <w:b/>
                <w:color w:val="000000" w:themeColor="text1"/>
                <w:sz w:val="22"/>
                <w:szCs w:val="22"/>
              </w:rPr>
              <w:t xml:space="preserve">Знает </w:t>
            </w:r>
            <w:r w:rsidRPr="009363BD">
              <w:rPr>
                <w:color w:val="000000" w:themeColor="text1"/>
                <w:sz w:val="22"/>
                <w:szCs w:val="22"/>
              </w:rPr>
              <w:t>и понимает отличия форм</w:t>
            </w:r>
            <w:r w:rsidRPr="009363BD">
              <w:rPr>
                <w:b/>
                <w:color w:val="000000" w:themeColor="text1"/>
                <w:sz w:val="22"/>
                <w:szCs w:val="22"/>
              </w:rPr>
              <w:t xml:space="preserve"> </w:t>
            </w:r>
            <w:r w:rsidRPr="009363BD">
              <w:rPr>
                <w:color w:val="000000" w:themeColor="text1"/>
                <w:sz w:val="22"/>
                <w:szCs w:val="22"/>
              </w:rPr>
              <w:t>абстрактного мышления (понятие, суждение, умозаключение), методы и приемы</w:t>
            </w:r>
            <w:r w:rsidRPr="009363BD">
              <w:rPr>
                <w:b/>
                <w:color w:val="000000" w:themeColor="text1"/>
                <w:sz w:val="22"/>
                <w:szCs w:val="22"/>
              </w:rPr>
              <w:t xml:space="preserve"> </w:t>
            </w:r>
            <w:r w:rsidRPr="009363BD">
              <w:rPr>
                <w:color w:val="000000" w:themeColor="text1"/>
                <w:sz w:val="22"/>
                <w:szCs w:val="22"/>
              </w:rPr>
              <w:t>анализа и синтеза</w:t>
            </w:r>
            <w:r w:rsidRPr="009363BD">
              <w:rPr>
                <w:b/>
                <w:color w:val="000000" w:themeColor="text1"/>
                <w:sz w:val="22"/>
                <w:szCs w:val="22"/>
              </w:rPr>
              <w:t xml:space="preserve"> </w:t>
            </w:r>
            <w:r w:rsidRPr="009363BD">
              <w:rPr>
                <w:color w:val="000000" w:themeColor="text1"/>
                <w:sz w:val="22"/>
                <w:szCs w:val="22"/>
              </w:rPr>
              <w:t>данных при проведении исследования; особенности научной новизны в исследованиях;</w:t>
            </w:r>
          </w:p>
          <w:p w:rsidR="0028010F" w:rsidRPr="009363BD" w:rsidRDefault="0028010F" w:rsidP="003B412C">
            <w:pPr>
              <w:jc w:val="both"/>
              <w:rPr>
                <w:b/>
                <w:color w:val="000000" w:themeColor="text1"/>
                <w:sz w:val="22"/>
                <w:szCs w:val="22"/>
              </w:rPr>
            </w:pPr>
            <w:r w:rsidRPr="009363BD">
              <w:rPr>
                <w:b/>
                <w:color w:val="000000" w:themeColor="text1"/>
                <w:sz w:val="22"/>
                <w:szCs w:val="22"/>
              </w:rPr>
              <w:t xml:space="preserve">Умеет </w:t>
            </w:r>
            <w:r w:rsidRPr="009363BD">
              <w:rPr>
                <w:color w:val="000000" w:themeColor="text1"/>
                <w:sz w:val="22"/>
                <w:szCs w:val="22"/>
              </w:rPr>
              <w:t>оперировать научными понятиями</w:t>
            </w:r>
            <w:r w:rsidRPr="009363BD">
              <w:rPr>
                <w:b/>
                <w:color w:val="000000" w:themeColor="text1"/>
                <w:sz w:val="22"/>
                <w:szCs w:val="22"/>
              </w:rPr>
              <w:t xml:space="preserve">, </w:t>
            </w:r>
            <w:r w:rsidRPr="009363BD">
              <w:rPr>
                <w:color w:val="000000" w:themeColor="text1"/>
                <w:sz w:val="22"/>
                <w:szCs w:val="22"/>
              </w:rPr>
              <w:t>систематизировать и устанавливать причинно-следственные связи в изучаемых явлениях; формулировать гипотезы;</w:t>
            </w:r>
            <w:r w:rsidRPr="009363BD">
              <w:rPr>
                <w:b/>
                <w:color w:val="000000" w:themeColor="text1"/>
                <w:sz w:val="22"/>
                <w:szCs w:val="22"/>
              </w:rPr>
              <w:t xml:space="preserve"> </w:t>
            </w:r>
            <w:r w:rsidRPr="009363BD">
              <w:rPr>
                <w:color w:val="000000" w:themeColor="text1"/>
                <w:sz w:val="22"/>
                <w:szCs w:val="22"/>
              </w:rPr>
              <w:t xml:space="preserve">анализировать и обобщать теорию, методики, практику; </w:t>
            </w:r>
          </w:p>
          <w:p w:rsidR="0028010F" w:rsidRPr="009363BD" w:rsidRDefault="0028010F" w:rsidP="003B412C">
            <w:pPr>
              <w:jc w:val="both"/>
              <w:rPr>
                <w:b/>
                <w:color w:val="000000" w:themeColor="text1"/>
                <w:sz w:val="22"/>
                <w:szCs w:val="22"/>
              </w:rPr>
            </w:pPr>
            <w:r w:rsidRPr="009363BD">
              <w:rPr>
                <w:b/>
                <w:color w:val="000000" w:themeColor="text1"/>
                <w:sz w:val="22"/>
                <w:szCs w:val="22"/>
              </w:rPr>
              <w:t xml:space="preserve">Владеет навыками </w:t>
            </w:r>
            <w:r w:rsidRPr="009363BD">
              <w:rPr>
                <w:color w:val="000000" w:themeColor="text1"/>
                <w:sz w:val="22"/>
                <w:szCs w:val="22"/>
              </w:rPr>
              <w:t>абстрактно-логического мышления</w:t>
            </w:r>
            <w:r w:rsidRPr="009363BD">
              <w:rPr>
                <w:b/>
                <w:color w:val="000000" w:themeColor="text1"/>
                <w:sz w:val="22"/>
                <w:szCs w:val="22"/>
              </w:rPr>
              <w:t xml:space="preserve">, </w:t>
            </w:r>
            <w:r w:rsidRPr="009363BD">
              <w:rPr>
                <w:color w:val="000000" w:themeColor="text1"/>
                <w:sz w:val="22"/>
                <w:szCs w:val="22"/>
              </w:rPr>
              <w:t xml:space="preserve">анализа и обобщения информации  </w:t>
            </w:r>
          </w:p>
        </w:tc>
      </w:tr>
      <w:tr w:rsidR="009363BD" w:rsidRPr="009363BD" w:rsidTr="0028010F">
        <w:tc>
          <w:tcPr>
            <w:tcW w:w="3539" w:type="dxa"/>
            <w:tcBorders>
              <w:bottom w:val="single" w:sz="4" w:space="0" w:color="auto"/>
            </w:tcBorders>
          </w:tcPr>
          <w:p w:rsidR="0028010F" w:rsidRPr="009363BD" w:rsidRDefault="0028010F" w:rsidP="003B412C">
            <w:pPr>
              <w:rPr>
                <w:color w:val="000000" w:themeColor="text1"/>
                <w:sz w:val="22"/>
                <w:szCs w:val="22"/>
              </w:rPr>
            </w:pPr>
            <w:r w:rsidRPr="009363BD">
              <w:rPr>
                <w:color w:val="000000" w:themeColor="text1"/>
                <w:sz w:val="22"/>
                <w:szCs w:val="22"/>
              </w:rPr>
              <w:t>ОК-2 готовность действовать в нестандартных ситуациях, нести социальная и этическая ответственность за принятые решения</w:t>
            </w:r>
          </w:p>
          <w:p w:rsidR="0028010F" w:rsidRPr="009363BD" w:rsidRDefault="0028010F" w:rsidP="003B412C">
            <w:pPr>
              <w:rPr>
                <w:color w:val="000000" w:themeColor="text1"/>
                <w:sz w:val="22"/>
                <w:szCs w:val="22"/>
              </w:rPr>
            </w:pPr>
          </w:p>
        </w:tc>
        <w:tc>
          <w:tcPr>
            <w:tcW w:w="6662" w:type="dxa"/>
            <w:tcBorders>
              <w:bottom w:val="single" w:sz="4" w:space="0" w:color="auto"/>
            </w:tcBorders>
          </w:tcPr>
          <w:p w:rsidR="0028010F" w:rsidRPr="009363BD" w:rsidRDefault="0028010F" w:rsidP="003B412C">
            <w:pPr>
              <w:jc w:val="both"/>
              <w:rPr>
                <w:b/>
                <w:color w:val="000000" w:themeColor="text1"/>
                <w:sz w:val="22"/>
                <w:szCs w:val="22"/>
              </w:rPr>
            </w:pPr>
            <w:r w:rsidRPr="009363BD">
              <w:rPr>
                <w:b/>
                <w:color w:val="000000" w:themeColor="text1"/>
                <w:sz w:val="22"/>
                <w:szCs w:val="22"/>
              </w:rPr>
              <w:t xml:space="preserve">Знает </w:t>
            </w:r>
            <w:r w:rsidRPr="009363BD">
              <w:rPr>
                <w:color w:val="000000" w:themeColor="text1"/>
                <w:sz w:val="22"/>
                <w:szCs w:val="22"/>
              </w:rPr>
              <w:t>признаки стандартных и нестандартных управленческих ситуаций</w:t>
            </w:r>
            <w:r w:rsidRPr="009363BD">
              <w:rPr>
                <w:b/>
                <w:color w:val="000000" w:themeColor="text1"/>
                <w:sz w:val="22"/>
                <w:szCs w:val="22"/>
              </w:rPr>
              <w:t xml:space="preserve">; </w:t>
            </w:r>
            <w:r w:rsidRPr="009363BD">
              <w:rPr>
                <w:color w:val="000000" w:themeColor="text1"/>
                <w:sz w:val="22"/>
                <w:szCs w:val="22"/>
              </w:rPr>
              <w:t>социальные и этические нормы поведения в современном российском и международном сообществе; возможные модели поведения в нестандартных ситуациях;</w:t>
            </w:r>
          </w:p>
          <w:p w:rsidR="0028010F" w:rsidRPr="009363BD" w:rsidRDefault="0028010F" w:rsidP="003B412C">
            <w:pPr>
              <w:jc w:val="both"/>
              <w:rPr>
                <w:color w:val="000000" w:themeColor="text1"/>
                <w:sz w:val="22"/>
                <w:szCs w:val="22"/>
              </w:rPr>
            </w:pPr>
            <w:r w:rsidRPr="009363BD">
              <w:rPr>
                <w:b/>
                <w:color w:val="000000" w:themeColor="text1"/>
                <w:sz w:val="22"/>
                <w:szCs w:val="22"/>
              </w:rPr>
              <w:t>Умеет определить</w:t>
            </w:r>
            <w:r w:rsidRPr="009363BD">
              <w:rPr>
                <w:color w:val="000000" w:themeColor="text1"/>
                <w:sz w:val="22"/>
                <w:szCs w:val="22"/>
              </w:rPr>
              <w:t xml:space="preserve"> критерии</w:t>
            </w:r>
            <w:r w:rsidRPr="009363BD">
              <w:rPr>
                <w:b/>
                <w:color w:val="000000" w:themeColor="text1"/>
                <w:sz w:val="22"/>
                <w:szCs w:val="22"/>
              </w:rPr>
              <w:t xml:space="preserve"> </w:t>
            </w:r>
            <w:r w:rsidRPr="009363BD">
              <w:rPr>
                <w:color w:val="000000" w:themeColor="text1"/>
                <w:sz w:val="22"/>
                <w:szCs w:val="22"/>
              </w:rPr>
              <w:t>оценки альтернативных</w:t>
            </w:r>
            <w:r w:rsidRPr="009363BD">
              <w:rPr>
                <w:b/>
                <w:color w:val="000000" w:themeColor="text1"/>
                <w:sz w:val="22"/>
                <w:szCs w:val="22"/>
              </w:rPr>
              <w:t xml:space="preserve"> </w:t>
            </w:r>
            <w:r w:rsidRPr="009363BD">
              <w:rPr>
                <w:color w:val="000000" w:themeColor="text1"/>
                <w:sz w:val="22"/>
                <w:szCs w:val="22"/>
              </w:rPr>
              <w:t>решений в нестандартных ситуациях с учетом социальной и этической ответственности за принимаемые решения;</w:t>
            </w:r>
          </w:p>
          <w:p w:rsidR="0028010F" w:rsidRPr="009363BD" w:rsidRDefault="0028010F" w:rsidP="003B412C">
            <w:pPr>
              <w:jc w:val="both"/>
              <w:rPr>
                <w:b/>
                <w:color w:val="000000" w:themeColor="text1"/>
                <w:sz w:val="22"/>
                <w:szCs w:val="22"/>
              </w:rPr>
            </w:pPr>
            <w:r w:rsidRPr="009363BD">
              <w:rPr>
                <w:b/>
                <w:color w:val="000000" w:themeColor="text1"/>
                <w:sz w:val="22"/>
                <w:szCs w:val="22"/>
              </w:rPr>
              <w:t>Владеет навыками</w:t>
            </w:r>
            <w:r w:rsidRPr="009363BD">
              <w:rPr>
                <w:color w:val="000000" w:themeColor="text1"/>
                <w:sz w:val="22"/>
                <w:szCs w:val="22"/>
              </w:rPr>
              <w:t xml:space="preserve"> адаптироваться в сложных ситуациях, быстро реагировать на поступающие задачи, выполнять их грамотно, соблюдать социальные и этические нормы поведения</w:t>
            </w:r>
          </w:p>
        </w:tc>
      </w:tr>
      <w:tr w:rsidR="009363BD" w:rsidRPr="009363BD" w:rsidTr="0028010F">
        <w:tc>
          <w:tcPr>
            <w:tcW w:w="3539" w:type="dxa"/>
            <w:tcBorders>
              <w:top w:val="single" w:sz="4" w:space="0" w:color="auto"/>
              <w:left w:val="single" w:sz="4" w:space="0" w:color="auto"/>
              <w:bottom w:val="single" w:sz="4" w:space="0" w:color="auto"/>
              <w:right w:val="single" w:sz="4" w:space="0" w:color="auto"/>
            </w:tcBorders>
          </w:tcPr>
          <w:p w:rsidR="0028010F" w:rsidRPr="009363BD" w:rsidRDefault="0028010F" w:rsidP="003B412C">
            <w:pPr>
              <w:rPr>
                <w:color w:val="000000" w:themeColor="text1"/>
                <w:sz w:val="22"/>
                <w:szCs w:val="22"/>
              </w:rPr>
            </w:pPr>
            <w:r w:rsidRPr="009363BD">
              <w:rPr>
                <w:color w:val="000000" w:themeColor="text1"/>
                <w:sz w:val="22"/>
                <w:szCs w:val="22"/>
              </w:rPr>
              <w:t xml:space="preserve">ОК-3 готовность к саморазвитию, самореализации, использованию творческого потенциала </w:t>
            </w:r>
          </w:p>
          <w:p w:rsidR="0028010F" w:rsidRPr="009363BD" w:rsidRDefault="0028010F" w:rsidP="003B412C">
            <w:pPr>
              <w:ind w:firstLine="708"/>
              <w:rPr>
                <w:color w:val="000000" w:themeColor="text1"/>
                <w:sz w:val="22"/>
                <w:szCs w:val="22"/>
              </w:rPr>
            </w:pPr>
          </w:p>
          <w:p w:rsidR="0028010F" w:rsidRPr="009363BD" w:rsidRDefault="0028010F" w:rsidP="003B412C">
            <w:pPr>
              <w:rPr>
                <w:color w:val="000000" w:themeColor="text1"/>
                <w:sz w:val="22"/>
                <w:szCs w:val="22"/>
              </w:rPr>
            </w:pPr>
          </w:p>
          <w:p w:rsidR="0028010F" w:rsidRPr="009363BD" w:rsidRDefault="0028010F" w:rsidP="003B412C">
            <w:pPr>
              <w:rPr>
                <w:color w:val="000000" w:themeColor="text1"/>
                <w:sz w:val="22"/>
                <w:szCs w:val="22"/>
              </w:rPr>
            </w:pPr>
          </w:p>
          <w:p w:rsidR="0028010F" w:rsidRPr="009363BD" w:rsidRDefault="0028010F" w:rsidP="003B412C">
            <w:pPr>
              <w:rPr>
                <w:color w:val="000000" w:themeColor="text1"/>
                <w:sz w:val="22"/>
                <w:szCs w:val="22"/>
              </w:rPr>
            </w:pPr>
          </w:p>
        </w:tc>
        <w:tc>
          <w:tcPr>
            <w:tcW w:w="6662" w:type="dxa"/>
            <w:tcBorders>
              <w:top w:val="single" w:sz="4" w:space="0" w:color="auto"/>
              <w:left w:val="single" w:sz="4" w:space="0" w:color="auto"/>
              <w:bottom w:val="single" w:sz="4" w:space="0" w:color="auto"/>
              <w:right w:val="single" w:sz="4" w:space="0" w:color="auto"/>
            </w:tcBorders>
          </w:tcPr>
          <w:p w:rsidR="0028010F" w:rsidRPr="009363BD" w:rsidRDefault="0028010F" w:rsidP="003B412C">
            <w:pPr>
              <w:pStyle w:val="af0"/>
              <w:tabs>
                <w:tab w:val="left" w:pos="0"/>
              </w:tabs>
              <w:spacing w:after="0"/>
              <w:ind w:left="0"/>
              <w:jc w:val="both"/>
              <w:rPr>
                <w:color w:val="000000" w:themeColor="text1"/>
                <w:sz w:val="22"/>
                <w:szCs w:val="22"/>
              </w:rPr>
            </w:pPr>
            <w:r w:rsidRPr="009363BD">
              <w:rPr>
                <w:b/>
                <w:color w:val="000000" w:themeColor="text1"/>
                <w:sz w:val="22"/>
                <w:szCs w:val="22"/>
              </w:rPr>
              <w:t xml:space="preserve">Знает </w:t>
            </w:r>
            <w:r w:rsidRPr="009363BD">
              <w:rPr>
                <w:color w:val="000000" w:themeColor="text1"/>
                <w:sz w:val="22"/>
                <w:szCs w:val="22"/>
              </w:rPr>
              <w:t>способы саморазвития и самореализации в профессиональной сфере, возможности научных исследований и практической деятельности в формировании и использовании творческого потенциала личности;</w:t>
            </w:r>
          </w:p>
          <w:p w:rsidR="0028010F" w:rsidRPr="009363BD" w:rsidRDefault="0028010F" w:rsidP="003B412C">
            <w:pPr>
              <w:jc w:val="both"/>
              <w:rPr>
                <w:b/>
                <w:color w:val="000000" w:themeColor="text1"/>
                <w:sz w:val="22"/>
                <w:szCs w:val="22"/>
              </w:rPr>
            </w:pPr>
            <w:r w:rsidRPr="009363BD">
              <w:rPr>
                <w:b/>
                <w:color w:val="000000" w:themeColor="text1"/>
                <w:sz w:val="22"/>
                <w:szCs w:val="22"/>
              </w:rPr>
              <w:t xml:space="preserve">Умеет </w:t>
            </w:r>
            <w:r w:rsidRPr="009363BD">
              <w:rPr>
                <w:color w:val="000000" w:themeColor="text1"/>
                <w:sz w:val="22"/>
                <w:szCs w:val="22"/>
              </w:rPr>
              <w:t>определять задачи</w:t>
            </w:r>
            <w:r w:rsidRPr="009363BD">
              <w:rPr>
                <w:b/>
                <w:color w:val="000000" w:themeColor="text1"/>
                <w:sz w:val="22"/>
                <w:szCs w:val="22"/>
              </w:rPr>
              <w:t xml:space="preserve"> </w:t>
            </w:r>
            <w:r w:rsidRPr="009363BD">
              <w:rPr>
                <w:color w:val="000000" w:themeColor="text1"/>
                <w:sz w:val="22"/>
                <w:szCs w:val="22"/>
              </w:rPr>
              <w:t xml:space="preserve">своего саморазвития и самореализации, проявлять творческие способности в предлагаемых решениях;  </w:t>
            </w:r>
          </w:p>
          <w:p w:rsidR="0028010F" w:rsidRPr="009363BD" w:rsidRDefault="0028010F" w:rsidP="003B412C">
            <w:pPr>
              <w:jc w:val="both"/>
              <w:rPr>
                <w:b/>
                <w:color w:val="000000" w:themeColor="text1"/>
                <w:sz w:val="22"/>
                <w:szCs w:val="22"/>
              </w:rPr>
            </w:pPr>
            <w:r w:rsidRPr="009363BD">
              <w:rPr>
                <w:b/>
                <w:color w:val="000000" w:themeColor="text1"/>
                <w:sz w:val="22"/>
                <w:szCs w:val="22"/>
              </w:rPr>
              <w:t xml:space="preserve">Владеет навыками </w:t>
            </w:r>
            <w:r w:rsidRPr="009363BD">
              <w:rPr>
                <w:color w:val="000000" w:themeColor="text1"/>
                <w:sz w:val="22"/>
                <w:szCs w:val="22"/>
              </w:rPr>
              <w:t xml:space="preserve">саморазвития и самореализации, использования творческого потенциала при </w:t>
            </w:r>
            <w:r w:rsidRPr="009363BD">
              <w:rPr>
                <w:bCs/>
                <w:color w:val="000000" w:themeColor="text1"/>
                <w:sz w:val="22"/>
                <w:szCs w:val="22"/>
              </w:rPr>
              <w:t>инициировании и выполнении прикладных исследований</w:t>
            </w:r>
          </w:p>
        </w:tc>
      </w:tr>
    </w:tbl>
    <w:p w:rsidR="00DE0AB3" w:rsidRPr="009363BD" w:rsidRDefault="0028010F" w:rsidP="0028010F">
      <w:pPr>
        <w:ind w:firstLine="709"/>
        <w:jc w:val="both"/>
        <w:rPr>
          <w:b/>
          <w:color w:val="000000" w:themeColor="text1"/>
        </w:rPr>
      </w:pPr>
      <w:r w:rsidRPr="009363BD">
        <w:rPr>
          <w:b/>
          <w:i/>
          <w:color w:val="000000" w:themeColor="text1"/>
        </w:rPr>
        <w:t>Общепрофессиональные компетенции ОПК</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39"/>
        <w:gridCol w:w="6634"/>
      </w:tblGrid>
      <w:tr w:rsidR="009363BD" w:rsidRPr="009363BD" w:rsidTr="0028010F">
        <w:tc>
          <w:tcPr>
            <w:tcW w:w="3539" w:type="dxa"/>
            <w:shd w:val="clear" w:color="auto" w:fill="EEECE1" w:themeFill="background2"/>
          </w:tcPr>
          <w:p w:rsidR="0028010F" w:rsidRPr="009363BD" w:rsidRDefault="0028010F" w:rsidP="0028010F">
            <w:pPr>
              <w:jc w:val="center"/>
              <w:rPr>
                <w:color w:val="000000" w:themeColor="text1"/>
                <w:sz w:val="22"/>
                <w:szCs w:val="22"/>
              </w:rPr>
            </w:pPr>
            <w:r w:rsidRPr="009363BD">
              <w:rPr>
                <w:b/>
                <w:iCs/>
                <w:color w:val="000000" w:themeColor="text1"/>
                <w:sz w:val="22"/>
                <w:szCs w:val="22"/>
              </w:rPr>
              <w:t xml:space="preserve">Код и наименование </w:t>
            </w:r>
            <w:r w:rsidRPr="009363BD">
              <w:rPr>
                <w:b/>
                <w:color w:val="000000" w:themeColor="text1"/>
                <w:sz w:val="22"/>
                <w:szCs w:val="22"/>
              </w:rPr>
              <w:t>общекультурной компетенции</w:t>
            </w:r>
          </w:p>
        </w:tc>
        <w:tc>
          <w:tcPr>
            <w:tcW w:w="6634" w:type="dxa"/>
            <w:shd w:val="clear" w:color="auto" w:fill="EEECE1" w:themeFill="background2"/>
          </w:tcPr>
          <w:p w:rsidR="0028010F" w:rsidRPr="009363BD" w:rsidRDefault="0028010F" w:rsidP="0028010F">
            <w:pPr>
              <w:tabs>
                <w:tab w:val="clear" w:pos="708"/>
              </w:tabs>
              <w:jc w:val="center"/>
              <w:rPr>
                <w:b/>
                <w:color w:val="000000" w:themeColor="text1"/>
                <w:sz w:val="22"/>
                <w:szCs w:val="22"/>
              </w:rPr>
            </w:pPr>
            <w:r w:rsidRPr="009363BD">
              <w:rPr>
                <w:b/>
                <w:iCs/>
                <w:color w:val="000000" w:themeColor="text1"/>
                <w:sz w:val="22"/>
                <w:szCs w:val="22"/>
              </w:rPr>
              <w:t xml:space="preserve">Наименование индикатора достижения </w:t>
            </w:r>
            <w:r w:rsidRPr="009363BD">
              <w:rPr>
                <w:b/>
                <w:color w:val="000000" w:themeColor="text1"/>
                <w:sz w:val="22"/>
                <w:szCs w:val="22"/>
              </w:rPr>
              <w:t>общекультурной компетенции</w:t>
            </w:r>
          </w:p>
          <w:p w:rsidR="0028010F" w:rsidRPr="009363BD" w:rsidRDefault="0028010F" w:rsidP="0028010F">
            <w:pPr>
              <w:jc w:val="center"/>
              <w:rPr>
                <w:color w:val="000000" w:themeColor="text1"/>
                <w:sz w:val="22"/>
                <w:szCs w:val="22"/>
              </w:rPr>
            </w:pPr>
            <w:r w:rsidRPr="009363BD">
              <w:rPr>
                <w:b/>
                <w:color w:val="000000" w:themeColor="text1"/>
                <w:sz w:val="22"/>
                <w:szCs w:val="22"/>
              </w:rPr>
              <w:t>Основание</w:t>
            </w:r>
            <w:r w:rsidRPr="009363BD">
              <w:rPr>
                <w:color w:val="000000" w:themeColor="text1"/>
                <w:sz w:val="22"/>
                <w:szCs w:val="22"/>
              </w:rPr>
              <w:t xml:space="preserve"> Анализ отечественного, зарубежного опыта и профессиональных стандартов</w:t>
            </w:r>
          </w:p>
        </w:tc>
      </w:tr>
      <w:tr w:rsidR="009363BD" w:rsidRPr="009363BD" w:rsidTr="0028010F">
        <w:tc>
          <w:tcPr>
            <w:tcW w:w="3539" w:type="dxa"/>
            <w:vAlign w:val="center"/>
          </w:tcPr>
          <w:p w:rsidR="001A738C" w:rsidRPr="009363BD" w:rsidRDefault="001A738C" w:rsidP="0028010F">
            <w:pPr>
              <w:tabs>
                <w:tab w:val="clear" w:pos="708"/>
              </w:tabs>
              <w:jc w:val="both"/>
              <w:rPr>
                <w:color w:val="000000" w:themeColor="text1"/>
                <w:sz w:val="22"/>
                <w:szCs w:val="22"/>
              </w:rPr>
            </w:pPr>
            <w:bookmarkStart w:id="1" w:name="RANGE!A7"/>
            <w:r w:rsidRPr="009363BD">
              <w:rPr>
                <w:color w:val="000000" w:themeColor="text1"/>
                <w:sz w:val="22"/>
                <w:szCs w:val="22"/>
              </w:rPr>
              <w:lastRenderedPageBreak/>
              <w:t>ОПК-1 готовность к коммуникации в устной и письменной формах на русском и иностранном языках для решения задач профессиональной деятельности</w:t>
            </w:r>
            <w:bookmarkEnd w:id="1"/>
          </w:p>
        </w:tc>
        <w:tc>
          <w:tcPr>
            <w:tcW w:w="6634" w:type="dxa"/>
            <w:shd w:val="clear" w:color="auto" w:fill="auto"/>
          </w:tcPr>
          <w:p w:rsidR="001A738C" w:rsidRPr="009363BD" w:rsidRDefault="001A738C" w:rsidP="0028010F">
            <w:pPr>
              <w:tabs>
                <w:tab w:val="clear" w:pos="708"/>
              </w:tabs>
              <w:jc w:val="both"/>
              <w:rPr>
                <w:iCs/>
                <w:color w:val="000000" w:themeColor="text1"/>
                <w:sz w:val="22"/>
                <w:szCs w:val="22"/>
              </w:rPr>
            </w:pPr>
            <w:r w:rsidRPr="009363BD">
              <w:rPr>
                <w:rFonts w:ascii="Times New Roman CYR" w:hAnsi="Times New Roman CYR" w:cs="Times New Roman CYR"/>
                <w:b/>
                <w:color w:val="000000" w:themeColor="text1"/>
                <w:sz w:val="22"/>
                <w:szCs w:val="22"/>
              </w:rPr>
              <w:t>Знает</w:t>
            </w:r>
            <w:r w:rsidRPr="009363BD">
              <w:rPr>
                <w:iCs/>
                <w:color w:val="000000" w:themeColor="text1"/>
                <w:sz w:val="22"/>
                <w:szCs w:val="22"/>
              </w:rPr>
              <w:t xml:space="preserve"> различие функций устной и письменной речи на иностранном языке для решения задач профессиональной деятельности</w:t>
            </w:r>
            <w:r w:rsidR="0028010F" w:rsidRPr="009363BD">
              <w:rPr>
                <w:iCs/>
                <w:color w:val="000000" w:themeColor="text1"/>
                <w:sz w:val="22"/>
                <w:szCs w:val="22"/>
              </w:rPr>
              <w:t>;</w:t>
            </w:r>
          </w:p>
          <w:p w:rsidR="001A738C" w:rsidRPr="009363BD" w:rsidRDefault="001A738C" w:rsidP="0028010F">
            <w:pPr>
              <w:tabs>
                <w:tab w:val="clear" w:pos="708"/>
              </w:tabs>
              <w:jc w:val="both"/>
              <w:rPr>
                <w:iCs/>
                <w:color w:val="000000" w:themeColor="text1"/>
                <w:sz w:val="22"/>
                <w:szCs w:val="22"/>
              </w:rPr>
            </w:pPr>
            <w:r w:rsidRPr="009363BD">
              <w:rPr>
                <w:rFonts w:ascii="Times New Roman CYR" w:hAnsi="Times New Roman CYR" w:cs="Times New Roman CYR"/>
                <w:b/>
                <w:color w:val="000000" w:themeColor="text1"/>
                <w:sz w:val="22"/>
                <w:szCs w:val="22"/>
              </w:rPr>
              <w:t>Умеет</w:t>
            </w:r>
            <w:r w:rsidRPr="009363BD">
              <w:rPr>
                <w:iCs/>
                <w:color w:val="000000" w:themeColor="text1"/>
                <w:sz w:val="22"/>
                <w:szCs w:val="22"/>
              </w:rPr>
              <w:t xml:space="preserve"> использовать различные виды устной и письменной речи на иностранном языке для решения задач профессиональной деятельности</w:t>
            </w:r>
            <w:r w:rsidR="0028010F" w:rsidRPr="009363BD">
              <w:rPr>
                <w:iCs/>
                <w:color w:val="000000" w:themeColor="text1"/>
                <w:sz w:val="22"/>
                <w:szCs w:val="22"/>
              </w:rPr>
              <w:t>;</w:t>
            </w:r>
          </w:p>
          <w:p w:rsidR="001A738C" w:rsidRPr="009363BD" w:rsidRDefault="001A738C" w:rsidP="0028010F">
            <w:pPr>
              <w:tabs>
                <w:tab w:val="clear" w:pos="708"/>
              </w:tabs>
              <w:jc w:val="both"/>
              <w:rPr>
                <w:rFonts w:ascii="Times New Roman CYR" w:hAnsi="Times New Roman CYR" w:cs="Times New Roman CYR"/>
                <w:b/>
                <w:color w:val="000000" w:themeColor="text1"/>
                <w:sz w:val="22"/>
                <w:szCs w:val="22"/>
              </w:rPr>
            </w:pPr>
            <w:r w:rsidRPr="009363BD">
              <w:rPr>
                <w:rFonts w:ascii="Times New Roman CYR" w:hAnsi="Times New Roman CYR" w:cs="Times New Roman CYR"/>
                <w:b/>
                <w:color w:val="000000" w:themeColor="text1"/>
                <w:sz w:val="22"/>
                <w:szCs w:val="22"/>
              </w:rPr>
              <w:t>Владеет навыками</w:t>
            </w:r>
            <w:r w:rsidRPr="009363BD">
              <w:rPr>
                <w:iCs/>
                <w:color w:val="000000" w:themeColor="text1"/>
                <w:sz w:val="22"/>
                <w:szCs w:val="22"/>
              </w:rPr>
              <w:t xml:space="preserve"> практическими навыками использования различных формы русского и иностранного языка для решения задач профессиональной деятельности</w:t>
            </w:r>
            <w:r w:rsidR="0028010F" w:rsidRPr="009363BD">
              <w:rPr>
                <w:iCs/>
                <w:color w:val="000000" w:themeColor="text1"/>
                <w:sz w:val="22"/>
                <w:szCs w:val="22"/>
              </w:rPr>
              <w:t>.</w:t>
            </w:r>
            <w:r w:rsidRPr="009363BD">
              <w:rPr>
                <w:iCs/>
                <w:color w:val="000000" w:themeColor="text1"/>
                <w:sz w:val="22"/>
                <w:szCs w:val="22"/>
              </w:rPr>
              <w:t xml:space="preserve"> </w:t>
            </w:r>
          </w:p>
        </w:tc>
      </w:tr>
      <w:tr w:rsidR="009363BD" w:rsidRPr="009363BD" w:rsidTr="0028010F">
        <w:tc>
          <w:tcPr>
            <w:tcW w:w="3539" w:type="dxa"/>
            <w:vAlign w:val="center"/>
          </w:tcPr>
          <w:p w:rsidR="001A738C" w:rsidRPr="009363BD" w:rsidRDefault="001A738C" w:rsidP="0028010F">
            <w:pPr>
              <w:jc w:val="both"/>
              <w:rPr>
                <w:color w:val="000000" w:themeColor="text1"/>
                <w:sz w:val="22"/>
                <w:szCs w:val="22"/>
              </w:rPr>
            </w:pPr>
            <w:bookmarkStart w:id="2" w:name="RANGE!A8"/>
            <w:r w:rsidRPr="009363BD">
              <w:rPr>
                <w:color w:val="000000" w:themeColor="text1"/>
                <w:sz w:val="22"/>
                <w:szCs w:val="22"/>
              </w:rPr>
              <w:t>ОПК-2 готовность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w:t>
            </w:r>
            <w:bookmarkEnd w:id="2"/>
          </w:p>
        </w:tc>
        <w:tc>
          <w:tcPr>
            <w:tcW w:w="6634" w:type="dxa"/>
            <w:shd w:val="clear" w:color="auto" w:fill="auto"/>
          </w:tcPr>
          <w:p w:rsidR="001A738C" w:rsidRPr="009363BD" w:rsidRDefault="001A738C" w:rsidP="0028010F">
            <w:pPr>
              <w:tabs>
                <w:tab w:val="clear" w:pos="708"/>
              </w:tabs>
              <w:jc w:val="both"/>
              <w:rPr>
                <w:iCs/>
                <w:color w:val="000000" w:themeColor="text1"/>
                <w:sz w:val="22"/>
                <w:szCs w:val="22"/>
              </w:rPr>
            </w:pPr>
            <w:r w:rsidRPr="009363BD">
              <w:rPr>
                <w:rFonts w:ascii="Times New Roman CYR" w:hAnsi="Times New Roman CYR" w:cs="Times New Roman CYR"/>
                <w:b/>
                <w:color w:val="000000" w:themeColor="text1"/>
                <w:sz w:val="22"/>
                <w:szCs w:val="22"/>
              </w:rPr>
              <w:t>Знает</w:t>
            </w:r>
            <w:r w:rsidRPr="009363BD">
              <w:rPr>
                <w:iCs/>
                <w:color w:val="000000" w:themeColor="text1"/>
                <w:sz w:val="22"/>
                <w:szCs w:val="22"/>
              </w:rPr>
              <w:t xml:space="preserve"> основные правила поведения в коллективе, методы анализа конфликтных ситуаций, факторы, осложняющие конфликтную ситуацию (этнические, конфессиональные, статусно-культурные)</w:t>
            </w:r>
            <w:r w:rsidR="0028010F" w:rsidRPr="009363BD">
              <w:rPr>
                <w:iCs/>
                <w:color w:val="000000" w:themeColor="text1"/>
                <w:sz w:val="22"/>
                <w:szCs w:val="22"/>
              </w:rPr>
              <w:t>;</w:t>
            </w:r>
          </w:p>
          <w:p w:rsidR="001A738C" w:rsidRPr="009363BD" w:rsidRDefault="001A738C" w:rsidP="0028010F">
            <w:pPr>
              <w:tabs>
                <w:tab w:val="clear" w:pos="708"/>
              </w:tabs>
              <w:jc w:val="both"/>
              <w:rPr>
                <w:iCs/>
                <w:color w:val="000000" w:themeColor="text1"/>
                <w:sz w:val="22"/>
                <w:szCs w:val="22"/>
              </w:rPr>
            </w:pPr>
            <w:r w:rsidRPr="009363BD">
              <w:rPr>
                <w:rFonts w:ascii="Times New Roman CYR" w:hAnsi="Times New Roman CYR" w:cs="Times New Roman CYR"/>
                <w:b/>
                <w:color w:val="000000" w:themeColor="text1"/>
                <w:sz w:val="22"/>
                <w:szCs w:val="22"/>
              </w:rPr>
              <w:t>Умеет</w:t>
            </w:r>
            <w:r w:rsidRPr="009363BD">
              <w:rPr>
                <w:iCs/>
                <w:color w:val="000000" w:themeColor="text1"/>
                <w:sz w:val="22"/>
                <w:szCs w:val="22"/>
              </w:rPr>
              <w:t xml:space="preserve"> толерантно воспринимать социальные, этнические, конфессиональные и культурные различия</w:t>
            </w:r>
            <w:r w:rsidR="0028010F" w:rsidRPr="009363BD">
              <w:rPr>
                <w:iCs/>
                <w:color w:val="000000" w:themeColor="text1"/>
                <w:sz w:val="22"/>
                <w:szCs w:val="22"/>
              </w:rPr>
              <w:t>;</w:t>
            </w:r>
            <w:r w:rsidRPr="009363BD">
              <w:rPr>
                <w:iCs/>
                <w:color w:val="000000" w:themeColor="text1"/>
                <w:sz w:val="22"/>
                <w:szCs w:val="22"/>
              </w:rPr>
              <w:t xml:space="preserve"> </w:t>
            </w:r>
          </w:p>
          <w:p w:rsidR="001A738C" w:rsidRPr="009363BD" w:rsidRDefault="001A738C" w:rsidP="0028010F">
            <w:pPr>
              <w:tabs>
                <w:tab w:val="clear" w:pos="708"/>
              </w:tabs>
              <w:jc w:val="both"/>
              <w:rPr>
                <w:b/>
                <w:iCs/>
                <w:color w:val="000000" w:themeColor="text1"/>
                <w:sz w:val="22"/>
                <w:szCs w:val="22"/>
              </w:rPr>
            </w:pPr>
            <w:r w:rsidRPr="009363BD">
              <w:rPr>
                <w:rFonts w:ascii="Times New Roman CYR" w:hAnsi="Times New Roman CYR" w:cs="Times New Roman CYR"/>
                <w:b/>
                <w:color w:val="000000" w:themeColor="text1"/>
                <w:sz w:val="22"/>
                <w:szCs w:val="22"/>
              </w:rPr>
              <w:t xml:space="preserve">Владеет навыками </w:t>
            </w:r>
            <w:r w:rsidRPr="009363BD">
              <w:rPr>
                <w:iCs/>
                <w:color w:val="000000" w:themeColor="text1"/>
                <w:sz w:val="22"/>
                <w:szCs w:val="22"/>
              </w:rPr>
              <w:t>руководства коллективом в сфере своей профессиональной деятельности</w:t>
            </w:r>
            <w:r w:rsidR="0028010F" w:rsidRPr="009363BD">
              <w:rPr>
                <w:iCs/>
                <w:color w:val="000000" w:themeColor="text1"/>
                <w:sz w:val="22"/>
                <w:szCs w:val="22"/>
              </w:rPr>
              <w:t>.</w:t>
            </w:r>
          </w:p>
        </w:tc>
      </w:tr>
      <w:tr w:rsidR="009363BD" w:rsidRPr="009363BD" w:rsidTr="0028010F">
        <w:tc>
          <w:tcPr>
            <w:tcW w:w="3539" w:type="dxa"/>
            <w:vAlign w:val="center"/>
          </w:tcPr>
          <w:p w:rsidR="001A738C" w:rsidRPr="009363BD" w:rsidRDefault="001A738C" w:rsidP="0028010F">
            <w:pPr>
              <w:rPr>
                <w:color w:val="000000" w:themeColor="text1"/>
                <w:sz w:val="22"/>
                <w:szCs w:val="22"/>
              </w:rPr>
            </w:pPr>
            <w:bookmarkStart w:id="3" w:name="RANGE!A9"/>
            <w:r w:rsidRPr="009363BD">
              <w:rPr>
                <w:color w:val="000000" w:themeColor="text1"/>
                <w:sz w:val="22"/>
                <w:szCs w:val="22"/>
              </w:rPr>
              <w:t>ОПК-3 владение комплексным видением современных проблем управления персоналом в организации и пониманием взаимосвязи управления организацией в целом и её персоналом</w:t>
            </w:r>
            <w:bookmarkEnd w:id="3"/>
          </w:p>
        </w:tc>
        <w:tc>
          <w:tcPr>
            <w:tcW w:w="6634" w:type="dxa"/>
            <w:shd w:val="clear" w:color="auto" w:fill="auto"/>
          </w:tcPr>
          <w:p w:rsidR="001A738C" w:rsidRPr="009363BD" w:rsidRDefault="001A738C" w:rsidP="0028010F">
            <w:pPr>
              <w:jc w:val="both"/>
              <w:rPr>
                <w:color w:val="000000" w:themeColor="text1"/>
                <w:sz w:val="22"/>
                <w:szCs w:val="22"/>
              </w:rPr>
            </w:pPr>
            <w:r w:rsidRPr="009363BD">
              <w:rPr>
                <w:b/>
                <w:iCs/>
                <w:color w:val="000000" w:themeColor="text1"/>
                <w:sz w:val="22"/>
                <w:szCs w:val="22"/>
              </w:rPr>
              <w:t>Знает</w:t>
            </w:r>
            <w:r w:rsidRPr="009363BD">
              <w:rPr>
                <w:color w:val="000000" w:themeColor="text1"/>
                <w:sz w:val="22"/>
                <w:szCs w:val="22"/>
              </w:rPr>
              <w:t xml:space="preserve"> методы выявления проблем управления персоналом</w:t>
            </w:r>
            <w:r w:rsidR="0028010F" w:rsidRPr="009363BD">
              <w:rPr>
                <w:color w:val="000000" w:themeColor="text1"/>
                <w:sz w:val="22"/>
                <w:szCs w:val="22"/>
              </w:rPr>
              <w:t>;</w:t>
            </w:r>
          </w:p>
          <w:p w:rsidR="001A738C" w:rsidRPr="009363BD" w:rsidRDefault="001A738C" w:rsidP="0028010F">
            <w:pPr>
              <w:jc w:val="both"/>
              <w:rPr>
                <w:b/>
                <w:iCs/>
                <w:color w:val="000000" w:themeColor="text1"/>
                <w:sz w:val="22"/>
                <w:szCs w:val="22"/>
              </w:rPr>
            </w:pPr>
            <w:r w:rsidRPr="009363BD">
              <w:rPr>
                <w:b/>
                <w:iCs/>
                <w:color w:val="000000" w:themeColor="text1"/>
                <w:sz w:val="22"/>
                <w:szCs w:val="22"/>
              </w:rPr>
              <w:t xml:space="preserve">Умеет </w:t>
            </w:r>
            <w:r w:rsidRPr="009363BD">
              <w:rPr>
                <w:iCs/>
                <w:color w:val="000000" w:themeColor="text1"/>
                <w:sz w:val="22"/>
                <w:szCs w:val="22"/>
              </w:rPr>
              <w:t xml:space="preserve">выявлять </w:t>
            </w:r>
            <w:r w:rsidRPr="009363BD">
              <w:rPr>
                <w:color w:val="000000" w:themeColor="text1"/>
                <w:sz w:val="22"/>
                <w:szCs w:val="22"/>
              </w:rPr>
              <w:t>взаимосвязи</w:t>
            </w:r>
            <w:r w:rsidRPr="009363BD">
              <w:rPr>
                <w:b/>
                <w:iCs/>
                <w:color w:val="000000" w:themeColor="text1"/>
                <w:sz w:val="22"/>
                <w:szCs w:val="22"/>
              </w:rPr>
              <w:t xml:space="preserve"> </w:t>
            </w:r>
            <w:r w:rsidRPr="009363BD">
              <w:rPr>
                <w:color w:val="000000" w:themeColor="text1"/>
                <w:sz w:val="22"/>
                <w:szCs w:val="22"/>
              </w:rPr>
              <w:t>управления организацией в целом и ее персоналом</w:t>
            </w:r>
            <w:r w:rsidR="0028010F" w:rsidRPr="009363BD">
              <w:rPr>
                <w:color w:val="000000" w:themeColor="text1"/>
                <w:sz w:val="22"/>
                <w:szCs w:val="22"/>
              </w:rPr>
              <w:t>;</w:t>
            </w:r>
          </w:p>
          <w:p w:rsidR="001A738C" w:rsidRPr="009363BD" w:rsidRDefault="001A738C" w:rsidP="0028010F">
            <w:pPr>
              <w:tabs>
                <w:tab w:val="clear" w:pos="708"/>
              </w:tabs>
              <w:jc w:val="both"/>
              <w:rPr>
                <w:iCs/>
                <w:color w:val="000000" w:themeColor="text1"/>
                <w:sz w:val="22"/>
                <w:szCs w:val="22"/>
              </w:rPr>
            </w:pPr>
            <w:r w:rsidRPr="009363BD">
              <w:rPr>
                <w:rFonts w:ascii="Times New Roman CYR" w:hAnsi="Times New Roman CYR" w:cs="Times New Roman CYR"/>
                <w:b/>
                <w:color w:val="000000" w:themeColor="text1"/>
                <w:sz w:val="22"/>
                <w:szCs w:val="22"/>
              </w:rPr>
              <w:t>Владеет навыками</w:t>
            </w:r>
            <w:r w:rsidRPr="009363BD">
              <w:rPr>
                <w:color w:val="000000" w:themeColor="text1"/>
                <w:sz w:val="22"/>
                <w:szCs w:val="22"/>
              </w:rPr>
              <w:t xml:space="preserve"> комплексного видения современных проблем управления персоналом в организации и пониманием взаимосвязи управления организацией в целом и ее персоналом</w:t>
            </w:r>
            <w:r w:rsidR="0028010F" w:rsidRPr="009363BD">
              <w:rPr>
                <w:color w:val="000000" w:themeColor="text1"/>
                <w:sz w:val="22"/>
                <w:szCs w:val="22"/>
              </w:rPr>
              <w:t>.</w:t>
            </w:r>
          </w:p>
        </w:tc>
      </w:tr>
      <w:tr w:rsidR="009363BD" w:rsidRPr="009363BD" w:rsidTr="0028010F">
        <w:tc>
          <w:tcPr>
            <w:tcW w:w="3539" w:type="dxa"/>
            <w:vAlign w:val="center"/>
          </w:tcPr>
          <w:p w:rsidR="001A738C" w:rsidRPr="009363BD" w:rsidRDefault="001A738C" w:rsidP="0028010F">
            <w:pPr>
              <w:rPr>
                <w:color w:val="000000" w:themeColor="text1"/>
                <w:sz w:val="22"/>
                <w:szCs w:val="22"/>
              </w:rPr>
            </w:pPr>
            <w:bookmarkStart w:id="4" w:name="RANGE!A10"/>
            <w:r w:rsidRPr="009363BD">
              <w:rPr>
                <w:color w:val="000000" w:themeColor="text1"/>
                <w:sz w:val="22"/>
                <w:szCs w:val="22"/>
              </w:rPr>
              <w:t>ОПК-4 способность всесторонне рассматривать и оценивать задачи повышения эффективности использования и развития персонала</w:t>
            </w:r>
            <w:bookmarkEnd w:id="4"/>
          </w:p>
        </w:tc>
        <w:tc>
          <w:tcPr>
            <w:tcW w:w="6634" w:type="dxa"/>
            <w:shd w:val="clear" w:color="auto" w:fill="auto"/>
          </w:tcPr>
          <w:p w:rsidR="001A738C" w:rsidRPr="009363BD" w:rsidRDefault="001A738C" w:rsidP="001A738C">
            <w:pPr>
              <w:jc w:val="both"/>
              <w:rPr>
                <w:color w:val="000000" w:themeColor="text1"/>
                <w:sz w:val="22"/>
                <w:szCs w:val="22"/>
              </w:rPr>
            </w:pPr>
            <w:r w:rsidRPr="009363BD">
              <w:rPr>
                <w:b/>
                <w:iCs/>
                <w:color w:val="000000" w:themeColor="text1"/>
                <w:sz w:val="22"/>
                <w:szCs w:val="22"/>
              </w:rPr>
              <w:t>Знает</w:t>
            </w:r>
            <w:r w:rsidRPr="009363BD">
              <w:rPr>
                <w:color w:val="000000" w:themeColor="text1"/>
                <w:sz w:val="22"/>
                <w:szCs w:val="22"/>
              </w:rPr>
              <w:t xml:space="preserve"> методы определения </w:t>
            </w:r>
            <w:r w:rsidRPr="009363BD">
              <w:rPr>
                <w:iCs/>
                <w:color w:val="000000" w:themeColor="text1"/>
                <w:sz w:val="22"/>
                <w:szCs w:val="22"/>
              </w:rPr>
              <w:t>эффективности использования и развития персонала</w:t>
            </w:r>
            <w:r w:rsidR="0028010F" w:rsidRPr="009363BD">
              <w:rPr>
                <w:iCs/>
                <w:color w:val="000000" w:themeColor="text1"/>
                <w:sz w:val="22"/>
                <w:szCs w:val="22"/>
              </w:rPr>
              <w:t>;</w:t>
            </w:r>
          </w:p>
          <w:p w:rsidR="001A738C" w:rsidRPr="009363BD" w:rsidRDefault="001A738C" w:rsidP="001A738C">
            <w:pPr>
              <w:jc w:val="both"/>
              <w:rPr>
                <w:b/>
                <w:iCs/>
                <w:color w:val="000000" w:themeColor="text1"/>
                <w:sz w:val="22"/>
                <w:szCs w:val="22"/>
              </w:rPr>
            </w:pPr>
            <w:r w:rsidRPr="009363BD">
              <w:rPr>
                <w:b/>
                <w:iCs/>
                <w:color w:val="000000" w:themeColor="text1"/>
                <w:sz w:val="22"/>
                <w:szCs w:val="22"/>
              </w:rPr>
              <w:t xml:space="preserve">Умеет </w:t>
            </w:r>
            <w:r w:rsidRPr="009363BD">
              <w:rPr>
                <w:iCs/>
                <w:color w:val="000000" w:themeColor="text1"/>
                <w:sz w:val="22"/>
                <w:szCs w:val="22"/>
              </w:rPr>
              <w:t>всесторонне рассматривать и оценивать задачи повышения эффективности использования и развития персонала</w:t>
            </w:r>
            <w:r w:rsidR="0028010F" w:rsidRPr="009363BD">
              <w:rPr>
                <w:iCs/>
                <w:color w:val="000000" w:themeColor="text1"/>
                <w:sz w:val="22"/>
                <w:szCs w:val="22"/>
              </w:rPr>
              <w:t>;</w:t>
            </w:r>
          </w:p>
          <w:p w:rsidR="001A738C" w:rsidRPr="009363BD" w:rsidRDefault="001A738C" w:rsidP="001A738C">
            <w:pPr>
              <w:tabs>
                <w:tab w:val="clear" w:pos="708"/>
              </w:tabs>
              <w:jc w:val="both"/>
              <w:rPr>
                <w:iCs/>
                <w:color w:val="000000" w:themeColor="text1"/>
                <w:sz w:val="22"/>
                <w:szCs w:val="22"/>
              </w:rPr>
            </w:pPr>
            <w:r w:rsidRPr="009363BD">
              <w:rPr>
                <w:rFonts w:ascii="Times New Roman CYR" w:hAnsi="Times New Roman CYR" w:cs="Times New Roman CYR"/>
                <w:b/>
                <w:color w:val="000000" w:themeColor="text1"/>
                <w:sz w:val="22"/>
                <w:szCs w:val="22"/>
              </w:rPr>
              <w:t xml:space="preserve">Владеет навыками </w:t>
            </w:r>
            <w:r w:rsidRPr="009363BD">
              <w:rPr>
                <w:iCs/>
                <w:color w:val="000000" w:themeColor="text1"/>
                <w:sz w:val="22"/>
                <w:szCs w:val="22"/>
              </w:rPr>
              <w:t>повышения эффективности использования и развития персонала</w:t>
            </w:r>
            <w:r w:rsidR="0028010F" w:rsidRPr="009363BD">
              <w:rPr>
                <w:iCs/>
                <w:color w:val="000000" w:themeColor="text1"/>
                <w:sz w:val="22"/>
                <w:szCs w:val="22"/>
              </w:rPr>
              <w:t>.</w:t>
            </w:r>
          </w:p>
        </w:tc>
      </w:tr>
      <w:tr w:rsidR="009363BD" w:rsidRPr="009363BD" w:rsidTr="0028010F">
        <w:tc>
          <w:tcPr>
            <w:tcW w:w="3539" w:type="dxa"/>
            <w:vAlign w:val="center"/>
          </w:tcPr>
          <w:p w:rsidR="001A738C" w:rsidRPr="009363BD" w:rsidRDefault="001A738C" w:rsidP="0028010F">
            <w:pPr>
              <w:rPr>
                <w:color w:val="000000" w:themeColor="text1"/>
                <w:sz w:val="22"/>
                <w:szCs w:val="22"/>
              </w:rPr>
            </w:pPr>
            <w:bookmarkStart w:id="5" w:name="RANGE!A11"/>
            <w:r w:rsidRPr="009363BD">
              <w:rPr>
                <w:color w:val="000000" w:themeColor="text1"/>
                <w:sz w:val="22"/>
                <w:szCs w:val="22"/>
              </w:rPr>
              <w:t>ОПК-5 способность создавать команды профессионалов и эффективно работать в командах, отстаивать свою позицию, убеждать, находить компромиссные и альтернативные решения</w:t>
            </w:r>
            <w:bookmarkEnd w:id="5"/>
          </w:p>
        </w:tc>
        <w:tc>
          <w:tcPr>
            <w:tcW w:w="6634" w:type="dxa"/>
            <w:shd w:val="clear" w:color="auto" w:fill="auto"/>
          </w:tcPr>
          <w:p w:rsidR="001A738C" w:rsidRPr="009363BD" w:rsidRDefault="001A738C" w:rsidP="001A738C">
            <w:pPr>
              <w:jc w:val="both"/>
              <w:rPr>
                <w:color w:val="000000" w:themeColor="text1"/>
                <w:sz w:val="22"/>
                <w:szCs w:val="22"/>
              </w:rPr>
            </w:pPr>
            <w:r w:rsidRPr="009363BD">
              <w:rPr>
                <w:b/>
                <w:iCs/>
                <w:color w:val="000000" w:themeColor="text1"/>
                <w:sz w:val="22"/>
                <w:szCs w:val="22"/>
              </w:rPr>
              <w:t>Знает</w:t>
            </w:r>
            <w:r w:rsidRPr="009363BD">
              <w:rPr>
                <w:color w:val="000000" w:themeColor="text1"/>
                <w:sz w:val="22"/>
                <w:szCs w:val="22"/>
              </w:rPr>
              <w:t xml:space="preserve"> принципы и основы создания команд профессионалов и эффективной работы в коллективе (командах), особенности коммуникационных процессов и групповых коммуникаций подходы к выработке альтернативных и компромиссных решений</w:t>
            </w:r>
            <w:r w:rsidR="0028010F" w:rsidRPr="009363BD">
              <w:rPr>
                <w:color w:val="000000" w:themeColor="text1"/>
                <w:sz w:val="22"/>
                <w:szCs w:val="22"/>
              </w:rPr>
              <w:t>;</w:t>
            </w:r>
          </w:p>
          <w:p w:rsidR="001A738C" w:rsidRPr="009363BD" w:rsidRDefault="001A738C" w:rsidP="001A738C">
            <w:pPr>
              <w:jc w:val="both"/>
              <w:rPr>
                <w:b/>
                <w:iCs/>
                <w:color w:val="000000" w:themeColor="text1"/>
                <w:sz w:val="22"/>
                <w:szCs w:val="22"/>
              </w:rPr>
            </w:pPr>
            <w:r w:rsidRPr="009363BD">
              <w:rPr>
                <w:b/>
                <w:iCs/>
                <w:color w:val="000000" w:themeColor="text1"/>
                <w:sz w:val="22"/>
                <w:szCs w:val="22"/>
              </w:rPr>
              <w:t xml:space="preserve">Умеет </w:t>
            </w:r>
            <w:r w:rsidRPr="009363BD">
              <w:rPr>
                <w:iCs/>
                <w:color w:val="000000" w:themeColor="text1"/>
                <w:sz w:val="22"/>
                <w:szCs w:val="22"/>
              </w:rPr>
              <w:t>создавать команды профессионалов и эффективно работать в командах</w:t>
            </w:r>
            <w:r w:rsidR="0028010F" w:rsidRPr="009363BD">
              <w:rPr>
                <w:iCs/>
                <w:color w:val="000000" w:themeColor="text1"/>
                <w:sz w:val="22"/>
                <w:szCs w:val="22"/>
              </w:rPr>
              <w:t>;</w:t>
            </w:r>
          </w:p>
          <w:p w:rsidR="001A738C" w:rsidRPr="009363BD" w:rsidRDefault="001A738C" w:rsidP="001A738C">
            <w:pPr>
              <w:tabs>
                <w:tab w:val="clear" w:pos="708"/>
              </w:tabs>
              <w:jc w:val="both"/>
              <w:rPr>
                <w:iCs/>
                <w:color w:val="000000" w:themeColor="text1"/>
                <w:sz w:val="22"/>
                <w:szCs w:val="22"/>
              </w:rPr>
            </w:pPr>
            <w:r w:rsidRPr="009363BD">
              <w:rPr>
                <w:rFonts w:ascii="Times New Roman CYR" w:hAnsi="Times New Roman CYR" w:cs="Times New Roman CYR"/>
                <w:b/>
                <w:color w:val="000000" w:themeColor="text1"/>
                <w:sz w:val="22"/>
                <w:szCs w:val="22"/>
              </w:rPr>
              <w:t xml:space="preserve">Владеет навыками </w:t>
            </w:r>
            <w:r w:rsidRPr="009363BD">
              <w:rPr>
                <w:iCs/>
                <w:color w:val="000000" w:themeColor="text1"/>
                <w:sz w:val="22"/>
                <w:szCs w:val="22"/>
              </w:rPr>
              <w:t>отстаивать свою позицию, убеждать, находить компромиссные и альтернативные решения</w:t>
            </w:r>
            <w:r w:rsidR="0028010F" w:rsidRPr="009363BD">
              <w:rPr>
                <w:iCs/>
                <w:color w:val="000000" w:themeColor="text1"/>
                <w:sz w:val="22"/>
                <w:szCs w:val="22"/>
              </w:rPr>
              <w:t>.</w:t>
            </w:r>
          </w:p>
        </w:tc>
      </w:tr>
      <w:tr w:rsidR="009363BD" w:rsidRPr="009363BD" w:rsidTr="0028010F">
        <w:tc>
          <w:tcPr>
            <w:tcW w:w="3539" w:type="dxa"/>
            <w:vAlign w:val="center"/>
          </w:tcPr>
          <w:p w:rsidR="001A738C" w:rsidRPr="009363BD" w:rsidRDefault="001A738C" w:rsidP="0028010F">
            <w:pPr>
              <w:rPr>
                <w:color w:val="000000" w:themeColor="text1"/>
                <w:sz w:val="22"/>
                <w:szCs w:val="22"/>
              </w:rPr>
            </w:pPr>
            <w:bookmarkStart w:id="6" w:name="RANGE!A12"/>
            <w:r w:rsidRPr="009363BD">
              <w:rPr>
                <w:color w:val="000000" w:themeColor="text1"/>
                <w:sz w:val="22"/>
                <w:szCs w:val="22"/>
              </w:rPr>
              <w:t>ОПК-6 способность использовать принципы корпоративной социальной ответственности при разработке и реализации стратегии организации, в том числе ее кадровой стратегии</w:t>
            </w:r>
            <w:bookmarkEnd w:id="6"/>
          </w:p>
        </w:tc>
        <w:tc>
          <w:tcPr>
            <w:tcW w:w="6634" w:type="dxa"/>
            <w:shd w:val="clear" w:color="auto" w:fill="auto"/>
          </w:tcPr>
          <w:p w:rsidR="001A738C" w:rsidRPr="009363BD" w:rsidRDefault="001A738C" w:rsidP="001A738C">
            <w:pPr>
              <w:jc w:val="both"/>
              <w:rPr>
                <w:color w:val="000000" w:themeColor="text1"/>
                <w:sz w:val="22"/>
                <w:szCs w:val="22"/>
              </w:rPr>
            </w:pPr>
            <w:r w:rsidRPr="009363BD">
              <w:rPr>
                <w:b/>
                <w:iCs/>
                <w:color w:val="000000" w:themeColor="text1"/>
                <w:sz w:val="22"/>
                <w:szCs w:val="22"/>
              </w:rPr>
              <w:t>Знает</w:t>
            </w:r>
            <w:r w:rsidRPr="009363BD">
              <w:rPr>
                <w:color w:val="000000" w:themeColor="text1"/>
                <w:sz w:val="22"/>
                <w:szCs w:val="22"/>
              </w:rPr>
              <w:t xml:space="preserve"> </w:t>
            </w:r>
            <w:r w:rsidRPr="009363BD">
              <w:rPr>
                <w:iCs/>
                <w:color w:val="000000" w:themeColor="text1"/>
                <w:sz w:val="22"/>
                <w:szCs w:val="22"/>
              </w:rPr>
              <w:t>принципы корпоративной социальной ответственности</w:t>
            </w:r>
            <w:r w:rsidR="0028010F" w:rsidRPr="009363BD">
              <w:rPr>
                <w:iCs/>
                <w:color w:val="000000" w:themeColor="text1"/>
                <w:sz w:val="22"/>
                <w:szCs w:val="22"/>
              </w:rPr>
              <w:t>;</w:t>
            </w:r>
          </w:p>
          <w:p w:rsidR="001A738C" w:rsidRPr="009363BD" w:rsidRDefault="001A738C" w:rsidP="001A738C">
            <w:pPr>
              <w:jc w:val="both"/>
              <w:rPr>
                <w:b/>
                <w:iCs/>
                <w:color w:val="000000" w:themeColor="text1"/>
                <w:sz w:val="22"/>
                <w:szCs w:val="22"/>
              </w:rPr>
            </w:pPr>
            <w:r w:rsidRPr="009363BD">
              <w:rPr>
                <w:b/>
                <w:iCs/>
                <w:color w:val="000000" w:themeColor="text1"/>
                <w:sz w:val="22"/>
                <w:szCs w:val="22"/>
              </w:rPr>
              <w:t xml:space="preserve">Умеет </w:t>
            </w:r>
            <w:r w:rsidRPr="009363BD">
              <w:rPr>
                <w:iCs/>
                <w:color w:val="000000" w:themeColor="text1"/>
                <w:sz w:val="22"/>
                <w:szCs w:val="22"/>
              </w:rPr>
              <w:t>использовать принципы корпоративной социальной ответственности при разработке и реализации стратегии организации, в том числе ее кадровой стратегии</w:t>
            </w:r>
            <w:r w:rsidR="0028010F" w:rsidRPr="009363BD">
              <w:rPr>
                <w:iCs/>
                <w:color w:val="000000" w:themeColor="text1"/>
                <w:sz w:val="22"/>
                <w:szCs w:val="22"/>
              </w:rPr>
              <w:t>;</w:t>
            </w:r>
          </w:p>
          <w:p w:rsidR="001A738C" w:rsidRPr="009363BD" w:rsidRDefault="001A738C" w:rsidP="001A738C">
            <w:pPr>
              <w:jc w:val="both"/>
              <w:rPr>
                <w:iCs/>
                <w:color w:val="000000" w:themeColor="text1"/>
                <w:sz w:val="22"/>
                <w:szCs w:val="22"/>
              </w:rPr>
            </w:pPr>
            <w:r w:rsidRPr="009363BD">
              <w:rPr>
                <w:rFonts w:ascii="Times New Roman CYR" w:hAnsi="Times New Roman CYR" w:cs="Times New Roman CYR"/>
                <w:b/>
                <w:color w:val="000000" w:themeColor="text1"/>
                <w:sz w:val="22"/>
                <w:szCs w:val="22"/>
              </w:rPr>
              <w:t xml:space="preserve">Владеет навыками </w:t>
            </w:r>
            <w:r w:rsidRPr="009363BD">
              <w:rPr>
                <w:iCs/>
                <w:color w:val="000000" w:themeColor="text1"/>
                <w:sz w:val="22"/>
                <w:szCs w:val="22"/>
              </w:rPr>
              <w:t>разработки и реализации стратегии организации, в том числе ее кадровой стратегии на основании принципов корпоративной социальной ответственности</w:t>
            </w:r>
            <w:r w:rsidR="0028010F" w:rsidRPr="009363BD">
              <w:rPr>
                <w:iCs/>
                <w:color w:val="000000" w:themeColor="text1"/>
                <w:sz w:val="22"/>
                <w:szCs w:val="22"/>
              </w:rPr>
              <w:t>.</w:t>
            </w:r>
          </w:p>
        </w:tc>
      </w:tr>
      <w:tr w:rsidR="009363BD" w:rsidRPr="009363BD" w:rsidTr="0028010F">
        <w:tc>
          <w:tcPr>
            <w:tcW w:w="3539" w:type="dxa"/>
            <w:vAlign w:val="center"/>
          </w:tcPr>
          <w:p w:rsidR="001A738C" w:rsidRPr="009363BD" w:rsidRDefault="001A738C" w:rsidP="0028010F">
            <w:pPr>
              <w:rPr>
                <w:color w:val="000000" w:themeColor="text1"/>
                <w:sz w:val="22"/>
                <w:szCs w:val="22"/>
              </w:rPr>
            </w:pPr>
            <w:bookmarkStart w:id="7" w:name="RANGE!A13"/>
            <w:r w:rsidRPr="009363BD">
              <w:rPr>
                <w:color w:val="000000" w:themeColor="text1"/>
                <w:sz w:val="22"/>
                <w:szCs w:val="22"/>
              </w:rPr>
              <w:t>ОПК-7 владение современными технологиями управления персоналом и эффективной (успешной) реализацией их в своей профессиональной деятельности</w:t>
            </w:r>
            <w:bookmarkEnd w:id="7"/>
          </w:p>
        </w:tc>
        <w:tc>
          <w:tcPr>
            <w:tcW w:w="6634" w:type="dxa"/>
            <w:shd w:val="clear" w:color="auto" w:fill="auto"/>
          </w:tcPr>
          <w:p w:rsidR="001A738C" w:rsidRPr="009363BD" w:rsidRDefault="001A738C" w:rsidP="001A738C">
            <w:pPr>
              <w:jc w:val="both"/>
              <w:rPr>
                <w:color w:val="000000" w:themeColor="text1"/>
                <w:sz w:val="22"/>
                <w:szCs w:val="22"/>
              </w:rPr>
            </w:pPr>
            <w:r w:rsidRPr="009363BD">
              <w:rPr>
                <w:b/>
                <w:iCs/>
                <w:color w:val="000000" w:themeColor="text1"/>
                <w:sz w:val="22"/>
                <w:szCs w:val="22"/>
              </w:rPr>
              <w:t>Знает</w:t>
            </w:r>
            <w:r w:rsidRPr="009363BD">
              <w:rPr>
                <w:color w:val="000000" w:themeColor="text1"/>
                <w:sz w:val="22"/>
                <w:szCs w:val="22"/>
              </w:rPr>
              <w:t xml:space="preserve"> современные технологии </w:t>
            </w:r>
            <w:r w:rsidRPr="009363BD">
              <w:rPr>
                <w:iCs/>
                <w:color w:val="000000" w:themeColor="text1"/>
                <w:sz w:val="22"/>
                <w:szCs w:val="22"/>
              </w:rPr>
              <w:t>управления персоналом</w:t>
            </w:r>
            <w:r w:rsidR="0028010F" w:rsidRPr="009363BD">
              <w:rPr>
                <w:iCs/>
                <w:color w:val="000000" w:themeColor="text1"/>
                <w:sz w:val="22"/>
                <w:szCs w:val="22"/>
              </w:rPr>
              <w:t>;</w:t>
            </w:r>
          </w:p>
          <w:p w:rsidR="001A738C" w:rsidRPr="009363BD" w:rsidRDefault="001A738C" w:rsidP="001A738C">
            <w:pPr>
              <w:jc w:val="both"/>
              <w:rPr>
                <w:b/>
                <w:iCs/>
                <w:color w:val="000000" w:themeColor="text1"/>
                <w:sz w:val="22"/>
                <w:szCs w:val="22"/>
              </w:rPr>
            </w:pPr>
            <w:r w:rsidRPr="009363BD">
              <w:rPr>
                <w:b/>
                <w:iCs/>
                <w:color w:val="000000" w:themeColor="text1"/>
                <w:sz w:val="22"/>
                <w:szCs w:val="22"/>
              </w:rPr>
              <w:t xml:space="preserve">Умеет </w:t>
            </w:r>
            <w:r w:rsidRPr="009363BD">
              <w:rPr>
                <w:iCs/>
                <w:color w:val="000000" w:themeColor="text1"/>
                <w:sz w:val="22"/>
                <w:szCs w:val="22"/>
              </w:rPr>
              <w:t xml:space="preserve">применять </w:t>
            </w:r>
            <w:r w:rsidRPr="009363BD">
              <w:rPr>
                <w:color w:val="000000" w:themeColor="text1"/>
                <w:sz w:val="22"/>
                <w:szCs w:val="22"/>
              </w:rPr>
              <w:t xml:space="preserve">современные технологии </w:t>
            </w:r>
            <w:r w:rsidRPr="009363BD">
              <w:rPr>
                <w:iCs/>
                <w:color w:val="000000" w:themeColor="text1"/>
                <w:sz w:val="22"/>
                <w:szCs w:val="22"/>
              </w:rPr>
              <w:t>управления персоналом</w:t>
            </w:r>
            <w:r w:rsidR="0028010F" w:rsidRPr="009363BD">
              <w:rPr>
                <w:iCs/>
                <w:color w:val="000000" w:themeColor="text1"/>
                <w:sz w:val="22"/>
                <w:szCs w:val="22"/>
              </w:rPr>
              <w:t>;</w:t>
            </w:r>
          </w:p>
          <w:p w:rsidR="001A738C" w:rsidRPr="009363BD" w:rsidRDefault="001A738C" w:rsidP="001A738C">
            <w:pPr>
              <w:jc w:val="both"/>
              <w:rPr>
                <w:iCs/>
                <w:color w:val="000000" w:themeColor="text1"/>
                <w:sz w:val="22"/>
                <w:szCs w:val="22"/>
              </w:rPr>
            </w:pPr>
            <w:r w:rsidRPr="009363BD">
              <w:rPr>
                <w:rFonts w:ascii="Times New Roman CYR" w:hAnsi="Times New Roman CYR" w:cs="Times New Roman CYR"/>
                <w:b/>
                <w:color w:val="000000" w:themeColor="text1"/>
                <w:sz w:val="22"/>
                <w:szCs w:val="22"/>
              </w:rPr>
              <w:t>Владеет навыками</w:t>
            </w:r>
            <w:r w:rsidRPr="009363BD">
              <w:rPr>
                <w:rFonts w:ascii="Times New Roman CYR" w:hAnsi="Times New Roman CYR" w:cs="Times New Roman CYR"/>
                <w:color w:val="000000" w:themeColor="text1"/>
                <w:sz w:val="22"/>
                <w:szCs w:val="22"/>
              </w:rPr>
              <w:t xml:space="preserve"> </w:t>
            </w:r>
            <w:r w:rsidRPr="009363BD">
              <w:rPr>
                <w:iCs/>
                <w:color w:val="000000" w:themeColor="text1"/>
                <w:sz w:val="22"/>
                <w:szCs w:val="22"/>
              </w:rPr>
              <w:t>управления персоналом и эффективной (успешной) реализацией их в своей профессиональной деятельности</w:t>
            </w:r>
            <w:r w:rsidR="0028010F" w:rsidRPr="009363BD">
              <w:rPr>
                <w:iCs/>
                <w:color w:val="000000" w:themeColor="text1"/>
                <w:sz w:val="22"/>
                <w:szCs w:val="22"/>
              </w:rPr>
              <w:t>.</w:t>
            </w:r>
          </w:p>
        </w:tc>
      </w:tr>
      <w:tr w:rsidR="009363BD" w:rsidRPr="009363BD" w:rsidTr="0028010F">
        <w:tc>
          <w:tcPr>
            <w:tcW w:w="3539" w:type="dxa"/>
            <w:vAlign w:val="center"/>
          </w:tcPr>
          <w:p w:rsidR="001A738C" w:rsidRPr="009363BD" w:rsidRDefault="001A738C" w:rsidP="0028010F">
            <w:pPr>
              <w:rPr>
                <w:color w:val="000000" w:themeColor="text1"/>
                <w:sz w:val="22"/>
                <w:szCs w:val="22"/>
              </w:rPr>
            </w:pPr>
            <w:bookmarkStart w:id="8" w:name="RANGE!A14"/>
            <w:r w:rsidRPr="009363BD">
              <w:rPr>
                <w:color w:val="000000" w:themeColor="text1"/>
                <w:sz w:val="22"/>
                <w:szCs w:val="22"/>
              </w:rPr>
              <w:t xml:space="preserve">ОПК-8 владение методикой определения социально-экономической эффективности системы и технологии управления персоналом и умением использовать результаты расчета для подготовки решений в области оптимизации функционирования </w:t>
            </w:r>
            <w:r w:rsidRPr="009363BD">
              <w:rPr>
                <w:color w:val="000000" w:themeColor="text1"/>
                <w:sz w:val="22"/>
                <w:szCs w:val="22"/>
              </w:rPr>
              <w:lastRenderedPageBreak/>
              <w:t>системы управления персоналом, или отдельных ее подсистем</w:t>
            </w:r>
            <w:bookmarkEnd w:id="8"/>
          </w:p>
        </w:tc>
        <w:tc>
          <w:tcPr>
            <w:tcW w:w="6634" w:type="dxa"/>
            <w:shd w:val="clear" w:color="auto" w:fill="auto"/>
          </w:tcPr>
          <w:p w:rsidR="001A738C" w:rsidRPr="009363BD" w:rsidRDefault="001A738C" w:rsidP="001A738C">
            <w:pPr>
              <w:jc w:val="both"/>
              <w:rPr>
                <w:iCs/>
                <w:color w:val="000000" w:themeColor="text1"/>
                <w:sz w:val="22"/>
                <w:szCs w:val="22"/>
              </w:rPr>
            </w:pPr>
            <w:r w:rsidRPr="009363BD">
              <w:rPr>
                <w:b/>
                <w:iCs/>
                <w:color w:val="000000" w:themeColor="text1"/>
                <w:sz w:val="22"/>
                <w:szCs w:val="22"/>
              </w:rPr>
              <w:lastRenderedPageBreak/>
              <w:t>Знает</w:t>
            </w:r>
            <w:r w:rsidRPr="009363BD">
              <w:rPr>
                <w:color w:val="000000" w:themeColor="text1"/>
                <w:sz w:val="22"/>
                <w:szCs w:val="22"/>
              </w:rPr>
              <w:t xml:space="preserve"> методы определения социально-экономической эффективности системы и технологии управления персоналом</w:t>
            </w:r>
            <w:r w:rsidR="0028010F" w:rsidRPr="009363BD">
              <w:rPr>
                <w:color w:val="000000" w:themeColor="text1"/>
                <w:sz w:val="22"/>
                <w:szCs w:val="22"/>
              </w:rPr>
              <w:t>;</w:t>
            </w:r>
          </w:p>
          <w:p w:rsidR="001A738C" w:rsidRPr="009363BD" w:rsidRDefault="001A738C" w:rsidP="001A738C">
            <w:pPr>
              <w:jc w:val="both"/>
              <w:rPr>
                <w:iCs/>
                <w:color w:val="000000" w:themeColor="text1"/>
                <w:sz w:val="22"/>
                <w:szCs w:val="22"/>
              </w:rPr>
            </w:pPr>
            <w:r w:rsidRPr="009363BD">
              <w:rPr>
                <w:b/>
                <w:iCs/>
                <w:color w:val="000000" w:themeColor="text1"/>
                <w:sz w:val="22"/>
                <w:szCs w:val="22"/>
              </w:rPr>
              <w:t xml:space="preserve">Умеет </w:t>
            </w:r>
            <w:r w:rsidRPr="009363BD">
              <w:rPr>
                <w:iCs/>
                <w:color w:val="000000" w:themeColor="text1"/>
                <w:sz w:val="22"/>
                <w:szCs w:val="22"/>
              </w:rPr>
              <w:t>использовать результаты расчета для подготовки решений в области оптимизации функционирования системы управления персоналом, или отдельных ее подсистем</w:t>
            </w:r>
            <w:r w:rsidR="0028010F" w:rsidRPr="009363BD">
              <w:rPr>
                <w:iCs/>
                <w:color w:val="000000" w:themeColor="text1"/>
                <w:sz w:val="22"/>
                <w:szCs w:val="22"/>
              </w:rPr>
              <w:t>;</w:t>
            </w:r>
          </w:p>
          <w:p w:rsidR="001A738C" w:rsidRPr="009363BD" w:rsidRDefault="001A738C" w:rsidP="001A738C">
            <w:pPr>
              <w:tabs>
                <w:tab w:val="clear" w:pos="708"/>
              </w:tabs>
              <w:jc w:val="both"/>
              <w:rPr>
                <w:iCs/>
                <w:color w:val="000000" w:themeColor="text1"/>
                <w:sz w:val="22"/>
                <w:szCs w:val="22"/>
              </w:rPr>
            </w:pPr>
            <w:r w:rsidRPr="009363BD">
              <w:rPr>
                <w:rFonts w:ascii="Times New Roman CYR" w:hAnsi="Times New Roman CYR" w:cs="Times New Roman CYR"/>
                <w:b/>
                <w:color w:val="000000" w:themeColor="text1"/>
                <w:sz w:val="22"/>
                <w:szCs w:val="22"/>
              </w:rPr>
              <w:t>Владеет навыками</w:t>
            </w:r>
            <w:r w:rsidRPr="009363BD">
              <w:rPr>
                <w:rFonts w:ascii="Times New Roman CYR" w:hAnsi="Times New Roman CYR" w:cs="Times New Roman CYR"/>
                <w:color w:val="000000" w:themeColor="text1"/>
                <w:sz w:val="22"/>
                <w:szCs w:val="22"/>
              </w:rPr>
              <w:t xml:space="preserve"> </w:t>
            </w:r>
            <w:r w:rsidRPr="009363BD">
              <w:rPr>
                <w:iCs/>
                <w:color w:val="000000" w:themeColor="text1"/>
                <w:sz w:val="22"/>
                <w:szCs w:val="22"/>
              </w:rPr>
              <w:t>определения социально-экономической эффективности системы и технологии управления персоналом</w:t>
            </w:r>
            <w:r w:rsidR="0028010F" w:rsidRPr="009363BD">
              <w:rPr>
                <w:iCs/>
                <w:color w:val="000000" w:themeColor="text1"/>
                <w:sz w:val="22"/>
                <w:szCs w:val="22"/>
              </w:rPr>
              <w:t>.</w:t>
            </w:r>
          </w:p>
        </w:tc>
      </w:tr>
      <w:tr w:rsidR="009363BD" w:rsidRPr="009363BD" w:rsidTr="0028010F">
        <w:tc>
          <w:tcPr>
            <w:tcW w:w="3539" w:type="dxa"/>
            <w:vAlign w:val="center"/>
          </w:tcPr>
          <w:p w:rsidR="001A738C" w:rsidRPr="009363BD" w:rsidRDefault="001A738C" w:rsidP="0028010F">
            <w:pPr>
              <w:rPr>
                <w:color w:val="000000" w:themeColor="text1"/>
                <w:sz w:val="22"/>
                <w:szCs w:val="22"/>
              </w:rPr>
            </w:pPr>
            <w:bookmarkStart w:id="9" w:name="RANGE!A15"/>
            <w:r w:rsidRPr="009363BD">
              <w:rPr>
                <w:color w:val="000000" w:themeColor="text1"/>
                <w:sz w:val="22"/>
                <w:szCs w:val="22"/>
              </w:rPr>
              <w:t>ОПК-9 способность оценивать воздействие макроэкономической среды, органов государственного и муниципального управления на формирование и развитие трудовых ресурсов региона и отдельной организации</w:t>
            </w:r>
            <w:bookmarkEnd w:id="9"/>
          </w:p>
        </w:tc>
        <w:tc>
          <w:tcPr>
            <w:tcW w:w="6634" w:type="dxa"/>
            <w:shd w:val="clear" w:color="auto" w:fill="auto"/>
          </w:tcPr>
          <w:p w:rsidR="001A738C" w:rsidRPr="009363BD" w:rsidRDefault="001A738C" w:rsidP="001A738C">
            <w:pPr>
              <w:jc w:val="both"/>
              <w:rPr>
                <w:iCs/>
                <w:color w:val="000000" w:themeColor="text1"/>
                <w:sz w:val="22"/>
                <w:szCs w:val="22"/>
              </w:rPr>
            </w:pPr>
            <w:r w:rsidRPr="009363BD">
              <w:rPr>
                <w:b/>
                <w:iCs/>
                <w:color w:val="000000" w:themeColor="text1"/>
                <w:sz w:val="22"/>
                <w:szCs w:val="22"/>
              </w:rPr>
              <w:t>Знает</w:t>
            </w:r>
            <w:r w:rsidRPr="009363BD">
              <w:rPr>
                <w:color w:val="000000" w:themeColor="text1"/>
                <w:sz w:val="22"/>
                <w:szCs w:val="22"/>
              </w:rPr>
              <w:t xml:space="preserve"> методы </w:t>
            </w:r>
            <w:r w:rsidRPr="009363BD">
              <w:rPr>
                <w:iCs/>
                <w:color w:val="000000" w:themeColor="text1"/>
                <w:sz w:val="22"/>
                <w:szCs w:val="22"/>
              </w:rPr>
              <w:t>формирования и развития трудовых ресурсов региона и отдельной организации</w:t>
            </w:r>
            <w:r w:rsidR="0028010F" w:rsidRPr="009363BD">
              <w:rPr>
                <w:iCs/>
                <w:color w:val="000000" w:themeColor="text1"/>
                <w:sz w:val="22"/>
                <w:szCs w:val="22"/>
              </w:rPr>
              <w:t>;</w:t>
            </w:r>
          </w:p>
          <w:p w:rsidR="001A738C" w:rsidRPr="009363BD" w:rsidRDefault="001A738C" w:rsidP="001A738C">
            <w:pPr>
              <w:jc w:val="both"/>
              <w:rPr>
                <w:iCs/>
                <w:color w:val="000000" w:themeColor="text1"/>
                <w:sz w:val="22"/>
                <w:szCs w:val="22"/>
              </w:rPr>
            </w:pPr>
            <w:r w:rsidRPr="009363BD">
              <w:rPr>
                <w:b/>
                <w:iCs/>
                <w:color w:val="000000" w:themeColor="text1"/>
                <w:sz w:val="22"/>
                <w:szCs w:val="22"/>
              </w:rPr>
              <w:t xml:space="preserve">Умеет </w:t>
            </w:r>
            <w:r w:rsidRPr="009363BD">
              <w:rPr>
                <w:iCs/>
                <w:color w:val="000000" w:themeColor="text1"/>
                <w:sz w:val="22"/>
                <w:szCs w:val="22"/>
              </w:rPr>
              <w:t>оценивать воздействие макроэкономической среды, органов государственного и муниципального управления на формирование и развитие трудовых ресурсов региона и отдельной организации</w:t>
            </w:r>
            <w:r w:rsidR="0028010F" w:rsidRPr="009363BD">
              <w:rPr>
                <w:iCs/>
                <w:color w:val="000000" w:themeColor="text1"/>
                <w:sz w:val="22"/>
                <w:szCs w:val="22"/>
              </w:rPr>
              <w:t>;</w:t>
            </w:r>
          </w:p>
          <w:p w:rsidR="001A738C" w:rsidRPr="009363BD" w:rsidRDefault="001A738C" w:rsidP="001A738C">
            <w:pPr>
              <w:tabs>
                <w:tab w:val="clear" w:pos="708"/>
              </w:tabs>
              <w:jc w:val="both"/>
              <w:rPr>
                <w:iCs/>
                <w:color w:val="000000" w:themeColor="text1"/>
                <w:sz w:val="22"/>
                <w:szCs w:val="22"/>
              </w:rPr>
            </w:pPr>
            <w:r w:rsidRPr="009363BD">
              <w:rPr>
                <w:rFonts w:ascii="Times New Roman CYR" w:hAnsi="Times New Roman CYR" w:cs="Times New Roman CYR"/>
                <w:b/>
                <w:color w:val="000000" w:themeColor="text1"/>
                <w:sz w:val="22"/>
                <w:szCs w:val="22"/>
              </w:rPr>
              <w:t>Владеет навыками</w:t>
            </w:r>
            <w:r w:rsidRPr="009363BD">
              <w:rPr>
                <w:rFonts w:ascii="Times New Roman CYR" w:hAnsi="Times New Roman CYR" w:cs="Times New Roman CYR"/>
                <w:color w:val="000000" w:themeColor="text1"/>
                <w:sz w:val="22"/>
                <w:szCs w:val="22"/>
              </w:rPr>
              <w:t xml:space="preserve"> определения </w:t>
            </w:r>
            <w:r w:rsidRPr="009363BD">
              <w:rPr>
                <w:iCs/>
                <w:color w:val="000000" w:themeColor="text1"/>
                <w:sz w:val="22"/>
                <w:szCs w:val="22"/>
              </w:rPr>
              <w:t>воздействия макроэкономической среды, органов государственного и муниципального управления на формирование и развитие трудовых ресурсов региона и отдельной организации</w:t>
            </w:r>
            <w:r w:rsidR="0028010F" w:rsidRPr="009363BD">
              <w:rPr>
                <w:iCs/>
                <w:color w:val="000000" w:themeColor="text1"/>
                <w:sz w:val="22"/>
                <w:szCs w:val="22"/>
              </w:rPr>
              <w:t>.</w:t>
            </w:r>
          </w:p>
        </w:tc>
      </w:tr>
      <w:tr w:rsidR="009363BD" w:rsidRPr="009363BD" w:rsidTr="0028010F">
        <w:tc>
          <w:tcPr>
            <w:tcW w:w="3539" w:type="dxa"/>
            <w:vAlign w:val="center"/>
          </w:tcPr>
          <w:p w:rsidR="001A738C" w:rsidRPr="009363BD" w:rsidRDefault="001A738C" w:rsidP="0028010F">
            <w:pPr>
              <w:rPr>
                <w:color w:val="000000" w:themeColor="text1"/>
                <w:sz w:val="22"/>
                <w:szCs w:val="22"/>
              </w:rPr>
            </w:pPr>
            <w:bookmarkStart w:id="10" w:name="RANGE!A16"/>
            <w:r w:rsidRPr="009363BD">
              <w:rPr>
                <w:color w:val="000000" w:themeColor="text1"/>
                <w:sz w:val="22"/>
                <w:szCs w:val="22"/>
              </w:rPr>
              <w:t>ОПК-10 владение методами и программными средствами обработки деловой информации, анализа деятельности и управления персоналом, способностью взаимодействовать со службами информационных технологий и эффективно использовать корпоративные информационные системы </w:t>
            </w:r>
            <w:bookmarkEnd w:id="10"/>
          </w:p>
        </w:tc>
        <w:tc>
          <w:tcPr>
            <w:tcW w:w="6634" w:type="dxa"/>
            <w:shd w:val="clear" w:color="auto" w:fill="auto"/>
          </w:tcPr>
          <w:p w:rsidR="001A738C" w:rsidRPr="009363BD" w:rsidRDefault="001A738C" w:rsidP="0028010F">
            <w:pPr>
              <w:jc w:val="both"/>
              <w:rPr>
                <w:iCs/>
                <w:color w:val="000000" w:themeColor="text1"/>
                <w:sz w:val="22"/>
                <w:szCs w:val="22"/>
              </w:rPr>
            </w:pPr>
            <w:r w:rsidRPr="009363BD">
              <w:rPr>
                <w:b/>
                <w:iCs/>
                <w:color w:val="000000" w:themeColor="text1"/>
                <w:sz w:val="22"/>
                <w:szCs w:val="22"/>
              </w:rPr>
              <w:t>Знает</w:t>
            </w:r>
            <w:r w:rsidRPr="009363BD">
              <w:rPr>
                <w:color w:val="000000" w:themeColor="text1"/>
                <w:sz w:val="22"/>
                <w:szCs w:val="22"/>
              </w:rPr>
              <w:t xml:space="preserve"> методами и программными средствами обработки деловой информации</w:t>
            </w:r>
            <w:r w:rsidR="0028010F" w:rsidRPr="009363BD">
              <w:rPr>
                <w:color w:val="000000" w:themeColor="text1"/>
                <w:sz w:val="22"/>
                <w:szCs w:val="22"/>
              </w:rPr>
              <w:t>;</w:t>
            </w:r>
          </w:p>
          <w:p w:rsidR="001A738C" w:rsidRPr="009363BD" w:rsidRDefault="001A738C" w:rsidP="0028010F">
            <w:pPr>
              <w:jc w:val="both"/>
              <w:rPr>
                <w:iCs/>
                <w:color w:val="000000" w:themeColor="text1"/>
                <w:sz w:val="22"/>
                <w:szCs w:val="22"/>
              </w:rPr>
            </w:pPr>
            <w:r w:rsidRPr="009363BD">
              <w:rPr>
                <w:b/>
                <w:iCs/>
                <w:color w:val="000000" w:themeColor="text1"/>
                <w:sz w:val="22"/>
                <w:szCs w:val="22"/>
              </w:rPr>
              <w:t xml:space="preserve">Умеет </w:t>
            </w:r>
            <w:r w:rsidRPr="009363BD">
              <w:rPr>
                <w:iCs/>
                <w:color w:val="000000" w:themeColor="text1"/>
                <w:sz w:val="22"/>
                <w:szCs w:val="22"/>
              </w:rPr>
              <w:t>проводить анализ деятельности и управления персоналом</w:t>
            </w:r>
            <w:r w:rsidR="0028010F" w:rsidRPr="009363BD">
              <w:rPr>
                <w:iCs/>
                <w:color w:val="000000" w:themeColor="text1"/>
                <w:sz w:val="22"/>
                <w:szCs w:val="22"/>
              </w:rPr>
              <w:t>;</w:t>
            </w:r>
          </w:p>
          <w:p w:rsidR="001A738C" w:rsidRPr="009363BD" w:rsidRDefault="001A738C" w:rsidP="0028010F">
            <w:pPr>
              <w:tabs>
                <w:tab w:val="clear" w:pos="708"/>
              </w:tabs>
              <w:jc w:val="both"/>
              <w:rPr>
                <w:iCs/>
                <w:color w:val="000000" w:themeColor="text1"/>
                <w:sz w:val="22"/>
                <w:szCs w:val="22"/>
              </w:rPr>
            </w:pPr>
            <w:r w:rsidRPr="009363BD">
              <w:rPr>
                <w:rFonts w:ascii="Times New Roman CYR" w:hAnsi="Times New Roman CYR" w:cs="Times New Roman CYR"/>
                <w:b/>
                <w:color w:val="000000" w:themeColor="text1"/>
                <w:sz w:val="22"/>
                <w:szCs w:val="22"/>
              </w:rPr>
              <w:t>Владеет навыками</w:t>
            </w:r>
            <w:r w:rsidRPr="009363BD">
              <w:rPr>
                <w:rFonts w:ascii="Times New Roman CYR" w:hAnsi="Times New Roman CYR" w:cs="Times New Roman CYR"/>
                <w:color w:val="000000" w:themeColor="text1"/>
                <w:sz w:val="22"/>
                <w:szCs w:val="22"/>
              </w:rPr>
              <w:t xml:space="preserve"> </w:t>
            </w:r>
            <w:r w:rsidRPr="009363BD">
              <w:rPr>
                <w:rFonts w:ascii="Times New Roman CYR" w:hAnsi="Times New Roman CYR" w:cs="Times New Roman CYR"/>
                <w:iCs/>
                <w:color w:val="000000" w:themeColor="text1"/>
                <w:sz w:val="22"/>
                <w:szCs w:val="22"/>
              </w:rPr>
              <w:t>взаимодействовать со службами информационных технологий и эффективно использовать корпоративные информационные системы</w:t>
            </w:r>
            <w:r w:rsidR="0028010F" w:rsidRPr="009363BD">
              <w:rPr>
                <w:rFonts w:ascii="Times New Roman CYR" w:hAnsi="Times New Roman CYR" w:cs="Times New Roman CYR"/>
                <w:iCs/>
                <w:color w:val="000000" w:themeColor="text1"/>
                <w:sz w:val="22"/>
                <w:szCs w:val="22"/>
              </w:rPr>
              <w:t>.</w:t>
            </w:r>
          </w:p>
        </w:tc>
      </w:tr>
      <w:tr w:rsidR="009363BD" w:rsidRPr="009363BD" w:rsidTr="0028010F">
        <w:tc>
          <w:tcPr>
            <w:tcW w:w="3539" w:type="dxa"/>
            <w:vAlign w:val="center"/>
          </w:tcPr>
          <w:p w:rsidR="001A738C" w:rsidRPr="009363BD" w:rsidRDefault="001A738C" w:rsidP="0028010F">
            <w:pPr>
              <w:rPr>
                <w:color w:val="000000" w:themeColor="text1"/>
                <w:sz w:val="22"/>
                <w:szCs w:val="22"/>
              </w:rPr>
            </w:pPr>
            <w:bookmarkStart w:id="11" w:name="RANGE!A17"/>
            <w:r w:rsidRPr="009363BD">
              <w:rPr>
                <w:color w:val="000000" w:themeColor="text1"/>
                <w:sz w:val="22"/>
                <w:szCs w:val="22"/>
              </w:rPr>
              <w:t>ОПК-11 умение выявлять и формулировать актуальные научные проблемы управления персоналом </w:t>
            </w:r>
            <w:bookmarkEnd w:id="11"/>
          </w:p>
        </w:tc>
        <w:tc>
          <w:tcPr>
            <w:tcW w:w="6634" w:type="dxa"/>
            <w:shd w:val="clear" w:color="auto" w:fill="auto"/>
          </w:tcPr>
          <w:p w:rsidR="001A738C" w:rsidRPr="009363BD" w:rsidRDefault="001A738C" w:rsidP="0028010F">
            <w:pPr>
              <w:jc w:val="both"/>
              <w:rPr>
                <w:color w:val="000000" w:themeColor="text1"/>
                <w:sz w:val="22"/>
                <w:szCs w:val="22"/>
              </w:rPr>
            </w:pPr>
            <w:r w:rsidRPr="009363BD">
              <w:rPr>
                <w:b/>
                <w:color w:val="000000" w:themeColor="text1"/>
                <w:sz w:val="22"/>
                <w:szCs w:val="22"/>
              </w:rPr>
              <w:t xml:space="preserve">Знает </w:t>
            </w:r>
            <w:r w:rsidRPr="009363BD">
              <w:rPr>
                <w:color w:val="000000" w:themeColor="text1"/>
                <w:sz w:val="22"/>
                <w:szCs w:val="22"/>
              </w:rPr>
              <w:t>теоретические и методические основы анализа и идентификации проблем управления персоналом</w:t>
            </w:r>
            <w:r w:rsidR="0028010F" w:rsidRPr="009363BD">
              <w:rPr>
                <w:color w:val="000000" w:themeColor="text1"/>
                <w:sz w:val="22"/>
                <w:szCs w:val="22"/>
              </w:rPr>
              <w:t>;</w:t>
            </w:r>
          </w:p>
          <w:p w:rsidR="001A738C" w:rsidRPr="009363BD" w:rsidRDefault="001A738C" w:rsidP="0028010F">
            <w:pPr>
              <w:jc w:val="both"/>
              <w:rPr>
                <w:color w:val="000000" w:themeColor="text1"/>
                <w:sz w:val="22"/>
                <w:szCs w:val="22"/>
              </w:rPr>
            </w:pPr>
            <w:r w:rsidRPr="009363BD">
              <w:rPr>
                <w:b/>
                <w:color w:val="000000" w:themeColor="text1"/>
                <w:sz w:val="22"/>
                <w:szCs w:val="22"/>
              </w:rPr>
              <w:t>Умеет</w:t>
            </w:r>
            <w:r w:rsidRPr="009363BD">
              <w:rPr>
                <w:color w:val="000000" w:themeColor="text1"/>
                <w:sz w:val="22"/>
                <w:szCs w:val="22"/>
              </w:rPr>
              <w:t xml:space="preserve"> выявлять и формулировать актуальные научные проблемы управления персоналом</w:t>
            </w:r>
            <w:r w:rsidR="0028010F" w:rsidRPr="009363BD">
              <w:rPr>
                <w:color w:val="000000" w:themeColor="text1"/>
                <w:sz w:val="22"/>
                <w:szCs w:val="22"/>
              </w:rPr>
              <w:t>;</w:t>
            </w:r>
            <w:r w:rsidRPr="009363BD">
              <w:rPr>
                <w:color w:val="000000" w:themeColor="text1"/>
                <w:sz w:val="22"/>
                <w:szCs w:val="22"/>
              </w:rPr>
              <w:t> </w:t>
            </w:r>
          </w:p>
          <w:p w:rsidR="001A738C" w:rsidRPr="009363BD" w:rsidRDefault="001A738C" w:rsidP="0028010F">
            <w:pPr>
              <w:jc w:val="both"/>
              <w:rPr>
                <w:color w:val="000000" w:themeColor="text1"/>
                <w:sz w:val="22"/>
                <w:szCs w:val="22"/>
              </w:rPr>
            </w:pPr>
            <w:r w:rsidRPr="009363BD">
              <w:rPr>
                <w:b/>
                <w:color w:val="000000" w:themeColor="text1"/>
                <w:sz w:val="22"/>
                <w:szCs w:val="22"/>
              </w:rPr>
              <w:t>Владеет навыками</w:t>
            </w:r>
            <w:r w:rsidRPr="009363BD">
              <w:rPr>
                <w:color w:val="000000" w:themeColor="text1"/>
                <w:sz w:val="22"/>
                <w:szCs w:val="22"/>
              </w:rPr>
              <w:t xml:space="preserve"> идентификации проблем управления персоналом и разработки рекомендаций по их устранению</w:t>
            </w:r>
            <w:r w:rsidR="0028010F" w:rsidRPr="009363BD">
              <w:rPr>
                <w:color w:val="000000" w:themeColor="text1"/>
                <w:sz w:val="22"/>
                <w:szCs w:val="22"/>
              </w:rPr>
              <w:t>.</w:t>
            </w:r>
          </w:p>
        </w:tc>
      </w:tr>
      <w:tr w:rsidR="009363BD" w:rsidRPr="009363BD" w:rsidTr="0028010F">
        <w:tc>
          <w:tcPr>
            <w:tcW w:w="3539" w:type="dxa"/>
            <w:vAlign w:val="center"/>
          </w:tcPr>
          <w:p w:rsidR="001A738C" w:rsidRPr="009363BD" w:rsidRDefault="001A738C" w:rsidP="0028010F">
            <w:pPr>
              <w:rPr>
                <w:color w:val="000000" w:themeColor="text1"/>
                <w:sz w:val="22"/>
                <w:szCs w:val="22"/>
              </w:rPr>
            </w:pPr>
            <w:bookmarkStart w:id="12" w:name="RANGE!A18"/>
            <w:r w:rsidRPr="009363BD">
              <w:rPr>
                <w:color w:val="000000" w:themeColor="text1"/>
                <w:sz w:val="22"/>
                <w:szCs w:val="22"/>
              </w:rPr>
              <w:t>ОПК-12 умение разрабатывать и применять методы и инструменты проведения исследований в системе управления персоналом и проводить анализ их результатов</w:t>
            </w:r>
            <w:bookmarkEnd w:id="12"/>
          </w:p>
        </w:tc>
        <w:tc>
          <w:tcPr>
            <w:tcW w:w="6634" w:type="dxa"/>
            <w:shd w:val="clear" w:color="auto" w:fill="auto"/>
          </w:tcPr>
          <w:p w:rsidR="001A738C" w:rsidRPr="009363BD" w:rsidRDefault="001A738C" w:rsidP="0028010F">
            <w:pPr>
              <w:jc w:val="both"/>
              <w:rPr>
                <w:b/>
                <w:color w:val="000000" w:themeColor="text1"/>
                <w:sz w:val="22"/>
                <w:szCs w:val="22"/>
              </w:rPr>
            </w:pPr>
            <w:r w:rsidRPr="009363BD">
              <w:rPr>
                <w:b/>
                <w:color w:val="000000" w:themeColor="text1"/>
                <w:sz w:val="22"/>
                <w:szCs w:val="22"/>
              </w:rPr>
              <w:t xml:space="preserve">Знает </w:t>
            </w:r>
            <w:r w:rsidRPr="009363BD">
              <w:rPr>
                <w:color w:val="000000" w:themeColor="text1"/>
                <w:sz w:val="22"/>
                <w:szCs w:val="22"/>
              </w:rPr>
              <w:t>теоретические и методические основы проведения</w:t>
            </w:r>
            <w:r w:rsidRPr="009363BD">
              <w:rPr>
                <w:b/>
                <w:color w:val="000000" w:themeColor="text1"/>
                <w:sz w:val="22"/>
                <w:szCs w:val="22"/>
              </w:rPr>
              <w:t xml:space="preserve"> </w:t>
            </w:r>
            <w:r w:rsidRPr="009363BD">
              <w:rPr>
                <w:color w:val="000000" w:themeColor="text1"/>
                <w:sz w:val="22"/>
                <w:szCs w:val="22"/>
              </w:rPr>
              <w:t>исследований в системе управления персоналом</w:t>
            </w:r>
            <w:r w:rsidR="0028010F" w:rsidRPr="009363BD">
              <w:rPr>
                <w:color w:val="000000" w:themeColor="text1"/>
                <w:sz w:val="22"/>
                <w:szCs w:val="22"/>
              </w:rPr>
              <w:t>;</w:t>
            </w:r>
          </w:p>
          <w:p w:rsidR="001A738C" w:rsidRPr="009363BD" w:rsidRDefault="001A738C" w:rsidP="0028010F">
            <w:pPr>
              <w:jc w:val="both"/>
              <w:rPr>
                <w:b/>
                <w:color w:val="000000" w:themeColor="text1"/>
                <w:sz w:val="22"/>
                <w:szCs w:val="22"/>
              </w:rPr>
            </w:pPr>
            <w:r w:rsidRPr="009363BD">
              <w:rPr>
                <w:b/>
                <w:color w:val="000000" w:themeColor="text1"/>
                <w:sz w:val="22"/>
                <w:szCs w:val="22"/>
              </w:rPr>
              <w:t xml:space="preserve">Умеет </w:t>
            </w:r>
            <w:r w:rsidRPr="009363BD">
              <w:rPr>
                <w:color w:val="000000" w:themeColor="text1"/>
                <w:sz w:val="22"/>
                <w:szCs w:val="22"/>
              </w:rPr>
              <w:t>разрабатывать и применять методы и инструменты проведения исследований в системе управления персоналом</w:t>
            </w:r>
            <w:r w:rsidR="0028010F" w:rsidRPr="009363BD">
              <w:rPr>
                <w:color w:val="000000" w:themeColor="text1"/>
                <w:sz w:val="22"/>
                <w:szCs w:val="22"/>
              </w:rPr>
              <w:t>;</w:t>
            </w:r>
          </w:p>
          <w:p w:rsidR="001A738C" w:rsidRPr="009363BD" w:rsidRDefault="001A738C" w:rsidP="0028010F">
            <w:pPr>
              <w:jc w:val="both"/>
              <w:rPr>
                <w:color w:val="000000" w:themeColor="text1"/>
                <w:sz w:val="22"/>
                <w:szCs w:val="22"/>
              </w:rPr>
            </w:pPr>
            <w:r w:rsidRPr="009363BD">
              <w:rPr>
                <w:b/>
                <w:color w:val="000000" w:themeColor="text1"/>
                <w:sz w:val="22"/>
                <w:szCs w:val="22"/>
              </w:rPr>
              <w:t xml:space="preserve">Владеет навыками </w:t>
            </w:r>
            <w:r w:rsidRPr="009363BD">
              <w:rPr>
                <w:color w:val="000000" w:themeColor="text1"/>
                <w:sz w:val="22"/>
                <w:szCs w:val="22"/>
              </w:rPr>
              <w:t>проведения анализа результатов исследований с использованием разработанных методов и инструментов в сфере управления персоналом</w:t>
            </w:r>
            <w:r w:rsidR="0028010F" w:rsidRPr="009363BD">
              <w:rPr>
                <w:color w:val="000000" w:themeColor="text1"/>
                <w:sz w:val="22"/>
                <w:szCs w:val="22"/>
              </w:rPr>
              <w:t>.</w:t>
            </w:r>
          </w:p>
        </w:tc>
      </w:tr>
    </w:tbl>
    <w:p w:rsidR="00DE0AB3" w:rsidRPr="009363BD" w:rsidRDefault="00DE0AB3" w:rsidP="00E615CF">
      <w:pPr>
        <w:ind w:firstLine="709"/>
        <w:jc w:val="both"/>
        <w:rPr>
          <w:b/>
          <w:bCs/>
          <w:i/>
          <w:color w:val="000000" w:themeColor="text1"/>
        </w:rPr>
      </w:pPr>
      <w:r w:rsidRPr="009363BD">
        <w:rPr>
          <w:b/>
          <w:bCs/>
          <w:i/>
          <w:color w:val="000000" w:themeColor="text1"/>
        </w:rPr>
        <w:t>Профессиональные компетенции (ПК)</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3402"/>
        <w:gridCol w:w="4253"/>
      </w:tblGrid>
      <w:tr w:rsidR="009363BD" w:rsidRPr="009363BD" w:rsidTr="002B5F71">
        <w:tc>
          <w:tcPr>
            <w:tcW w:w="2518" w:type="dxa"/>
            <w:shd w:val="clear" w:color="auto" w:fill="auto"/>
          </w:tcPr>
          <w:p w:rsidR="00DE0AB3" w:rsidRPr="009363BD" w:rsidRDefault="00DE0AB3" w:rsidP="00E615CF">
            <w:pPr>
              <w:tabs>
                <w:tab w:val="clear" w:pos="708"/>
              </w:tabs>
              <w:jc w:val="center"/>
              <w:rPr>
                <w:b/>
                <w:iCs/>
                <w:color w:val="000000" w:themeColor="text1"/>
                <w:sz w:val="22"/>
                <w:szCs w:val="22"/>
              </w:rPr>
            </w:pPr>
            <w:r w:rsidRPr="009363BD">
              <w:rPr>
                <w:b/>
                <w:iCs/>
                <w:color w:val="000000" w:themeColor="text1"/>
                <w:sz w:val="22"/>
                <w:szCs w:val="22"/>
              </w:rPr>
              <w:t>Профессиональные задачи</w:t>
            </w:r>
          </w:p>
          <w:p w:rsidR="00DE0AB3" w:rsidRPr="009363BD" w:rsidRDefault="00DE0AB3" w:rsidP="00E615CF">
            <w:pPr>
              <w:tabs>
                <w:tab w:val="clear" w:pos="708"/>
              </w:tabs>
              <w:jc w:val="center"/>
              <w:rPr>
                <w:b/>
                <w:iCs/>
                <w:color w:val="000000" w:themeColor="text1"/>
                <w:sz w:val="22"/>
                <w:szCs w:val="22"/>
              </w:rPr>
            </w:pPr>
            <w:r w:rsidRPr="009363BD">
              <w:rPr>
                <w:b/>
                <w:iCs/>
                <w:color w:val="000000" w:themeColor="text1"/>
                <w:sz w:val="22"/>
                <w:szCs w:val="22"/>
              </w:rPr>
              <w:t>(ФГОС ВО)</w:t>
            </w:r>
          </w:p>
        </w:tc>
        <w:tc>
          <w:tcPr>
            <w:tcW w:w="3402" w:type="dxa"/>
            <w:shd w:val="clear" w:color="auto" w:fill="auto"/>
          </w:tcPr>
          <w:p w:rsidR="00DE0AB3" w:rsidRPr="009363BD" w:rsidRDefault="00DE0AB3" w:rsidP="00E615CF">
            <w:pPr>
              <w:tabs>
                <w:tab w:val="clear" w:pos="708"/>
              </w:tabs>
              <w:jc w:val="center"/>
              <w:rPr>
                <w:b/>
                <w:iCs/>
                <w:color w:val="000000" w:themeColor="text1"/>
                <w:sz w:val="22"/>
                <w:szCs w:val="22"/>
              </w:rPr>
            </w:pPr>
            <w:r w:rsidRPr="009363BD">
              <w:rPr>
                <w:b/>
                <w:iCs/>
                <w:color w:val="000000" w:themeColor="text1"/>
                <w:sz w:val="22"/>
                <w:szCs w:val="22"/>
              </w:rPr>
              <w:t xml:space="preserve">Код и наименование </w:t>
            </w:r>
            <w:r w:rsidRPr="009363BD">
              <w:rPr>
                <w:b/>
                <w:color w:val="000000" w:themeColor="text1"/>
                <w:sz w:val="22"/>
                <w:szCs w:val="22"/>
              </w:rPr>
              <w:t>ПК</w:t>
            </w:r>
          </w:p>
        </w:tc>
        <w:tc>
          <w:tcPr>
            <w:tcW w:w="4253" w:type="dxa"/>
            <w:shd w:val="clear" w:color="auto" w:fill="auto"/>
          </w:tcPr>
          <w:p w:rsidR="00DE0AB3" w:rsidRPr="009363BD" w:rsidRDefault="00DE0AB3" w:rsidP="00E615CF">
            <w:pPr>
              <w:tabs>
                <w:tab w:val="clear" w:pos="708"/>
              </w:tabs>
              <w:jc w:val="center"/>
              <w:rPr>
                <w:b/>
                <w:color w:val="000000" w:themeColor="text1"/>
                <w:sz w:val="22"/>
                <w:szCs w:val="22"/>
              </w:rPr>
            </w:pPr>
            <w:r w:rsidRPr="009363BD">
              <w:rPr>
                <w:b/>
                <w:iCs/>
                <w:color w:val="000000" w:themeColor="text1"/>
                <w:sz w:val="22"/>
                <w:szCs w:val="22"/>
              </w:rPr>
              <w:t>Наименование индикатора достижения ПК для всех дисциплин, формирующих ПК</w:t>
            </w:r>
          </w:p>
          <w:p w:rsidR="00DE0AB3" w:rsidRPr="009363BD" w:rsidRDefault="00DE0AB3" w:rsidP="00E615CF">
            <w:pPr>
              <w:tabs>
                <w:tab w:val="clear" w:pos="708"/>
              </w:tabs>
              <w:jc w:val="center"/>
              <w:rPr>
                <w:b/>
                <w:iCs/>
                <w:color w:val="000000" w:themeColor="text1"/>
                <w:sz w:val="22"/>
                <w:szCs w:val="22"/>
              </w:rPr>
            </w:pPr>
            <w:r w:rsidRPr="009363BD">
              <w:rPr>
                <w:b/>
                <w:color w:val="000000" w:themeColor="text1"/>
                <w:sz w:val="22"/>
                <w:szCs w:val="22"/>
              </w:rPr>
              <w:t>Основание</w:t>
            </w:r>
            <w:r w:rsidRPr="009363BD">
              <w:rPr>
                <w:color w:val="000000" w:themeColor="text1"/>
                <w:sz w:val="22"/>
                <w:szCs w:val="22"/>
              </w:rPr>
              <w:t xml:space="preserve"> Анализ отечественного, зарубежного опыта и профессиональных стандартов</w:t>
            </w:r>
          </w:p>
        </w:tc>
      </w:tr>
      <w:tr w:rsidR="009363BD" w:rsidRPr="009363BD" w:rsidTr="00D81876">
        <w:tc>
          <w:tcPr>
            <w:tcW w:w="10173" w:type="dxa"/>
            <w:gridSpan w:val="3"/>
          </w:tcPr>
          <w:p w:rsidR="00DE0AB3" w:rsidRPr="009363BD" w:rsidRDefault="000864A1" w:rsidP="002B5F71">
            <w:pPr>
              <w:tabs>
                <w:tab w:val="clear" w:pos="708"/>
              </w:tabs>
              <w:jc w:val="both"/>
              <w:rPr>
                <w:b/>
                <w:bCs/>
                <w:i/>
                <w:iCs/>
                <w:color w:val="000000" w:themeColor="text1"/>
                <w:sz w:val="22"/>
                <w:szCs w:val="22"/>
              </w:rPr>
            </w:pPr>
            <w:r w:rsidRPr="009363BD">
              <w:rPr>
                <w:b/>
                <w:bCs/>
                <w:i/>
                <w:iCs/>
                <w:color w:val="000000" w:themeColor="text1"/>
                <w:sz w:val="22"/>
                <w:szCs w:val="22"/>
              </w:rPr>
              <w:t>организационно-управленческая и экономическая</w:t>
            </w:r>
          </w:p>
        </w:tc>
      </w:tr>
      <w:tr w:rsidR="009363BD" w:rsidRPr="009363BD" w:rsidTr="00457459">
        <w:tc>
          <w:tcPr>
            <w:tcW w:w="2518" w:type="dxa"/>
            <w:vMerge w:val="restart"/>
          </w:tcPr>
          <w:p w:rsidR="0095756C" w:rsidRPr="009363BD" w:rsidRDefault="0095756C" w:rsidP="002B5F71">
            <w:pPr>
              <w:rPr>
                <w:color w:val="000000" w:themeColor="text1"/>
                <w:sz w:val="22"/>
                <w:szCs w:val="22"/>
              </w:rPr>
            </w:pPr>
            <w:r w:rsidRPr="009363BD">
              <w:rPr>
                <w:color w:val="000000" w:themeColor="text1"/>
                <w:sz w:val="22"/>
                <w:szCs w:val="22"/>
              </w:rPr>
              <w:t>разработка стратегии управления персоналом организации и осуществление мероприятий, направленных на ее реализацию;</w:t>
            </w:r>
          </w:p>
          <w:p w:rsidR="0095756C" w:rsidRPr="009363BD" w:rsidRDefault="0095756C" w:rsidP="002B5F71">
            <w:pPr>
              <w:rPr>
                <w:color w:val="000000" w:themeColor="text1"/>
                <w:sz w:val="22"/>
                <w:szCs w:val="22"/>
              </w:rPr>
            </w:pPr>
            <w:r w:rsidRPr="009363BD">
              <w:rPr>
                <w:color w:val="000000" w:themeColor="text1"/>
                <w:sz w:val="22"/>
                <w:szCs w:val="22"/>
              </w:rPr>
              <w:t>формирование системы управления персоналом;</w:t>
            </w:r>
          </w:p>
          <w:p w:rsidR="0095756C" w:rsidRPr="009363BD" w:rsidRDefault="0095756C" w:rsidP="002B5F71">
            <w:pPr>
              <w:rPr>
                <w:color w:val="000000" w:themeColor="text1"/>
                <w:sz w:val="22"/>
                <w:szCs w:val="22"/>
              </w:rPr>
            </w:pPr>
            <w:r w:rsidRPr="009363BD">
              <w:rPr>
                <w:color w:val="000000" w:themeColor="text1"/>
                <w:sz w:val="22"/>
                <w:szCs w:val="22"/>
              </w:rPr>
              <w:t>разработка кадровой политики и инструментов ее реализации;</w:t>
            </w:r>
          </w:p>
          <w:p w:rsidR="0095756C" w:rsidRPr="009363BD" w:rsidRDefault="0095756C" w:rsidP="002B5F71">
            <w:pPr>
              <w:rPr>
                <w:color w:val="000000" w:themeColor="text1"/>
                <w:sz w:val="22"/>
                <w:szCs w:val="22"/>
              </w:rPr>
            </w:pPr>
            <w:r w:rsidRPr="009363BD">
              <w:rPr>
                <w:color w:val="000000" w:themeColor="text1"/>
                <w:sz w:val="22"/>
                <w:szCs w:val="22"/>
              </w:rPr>
              <w:lastRenderedPageBreak/>
              <w:t>кадровое планирование и маркетинг персонала;</w:t>
            </w:r>
          </w:p>
          <w:p w:rsidR="0095756C" w:rsidRPr="009363BD" w:rsidRDefault="0095756C" w:rsidP="002B5F71">
            <w:pPr>
              <w:rPr>
                <w:color w:val="000000" w:themeColor="text1"/>
                <w:sz w:val="22"/>
                <w:szCs w:val="22"/>
              </w:rPr>
            </w:pPr>
            <w:r w:rsidRPr="009363BD">
              <w:rPr>
                <w:color w:val="000000" w:themeColor="text1"/>
                <w:sz w:val="22"/>
                <w:szCs w:val="22"/>
              </w:rPr>
              <w:t>управление службой персонала (подразделениями, группами сотрудников, реализующими специализированные функции управления персоналом);</w:t>
            </w:r>
          </w:p>
          <w:p w:rsidR="0095756C" w:rsidRPr="009363BD" w:rsidRDefault="0095756C" w:rsidP="002B5F71">
            <w:pPr>
              <w:rPr>
                <w:color w:val="000000" w:themeColor="text1"/>
                <w:sz w:val="22"/>
                <w:szCs w:val="22"/>
              </w:rPr>
            </w:pPr>
            <w:r w:rsidRPr="009363BD">
              <w:rPr>
                <w:color w:val="000000" w:themeColor="text1"/>
                <w:sz w:val="22"/>
                <w:szCs w:val="22"/>
              </w:rPr>
              <w:t>экономический анализ показателей по труду, бюджетирование затрат на персонал;</w:t>
            </w:r>
          </w:p>
          <w:p w:rsidR="0095756C" w:rsidRPr="009363BD" w:rsidRDefault="0095756C" w:rsidP="002B5F71">
            <w:pPr>
              <w:rPr>
                <w:color w:val="000000" w:themeColor="text1"/>
                <w:sz w:val="22"/>
                <w:szCs w:val="22"/>
              </w:rPr>
            </w:pPr>
            <w:r w:rsidRPr="009363BD">
              <w:rPr>
                <w:color w:val="000000" w:themeColor="text1"/>
                <w:sz w:val="22"/>
                <w:szCs w:val="22"/>
              </w:rPr>
              <w:t>оценка экономической и социальной эффективности управления персоналом</w:t>
            </w:r>
          </w:p>
          <w:p w:rsidR="000864A1" w:rsidRPr="009363BD" w:rsidRDefault="000864A1" w:rsidP="002B5F71">
            <w:pPr>
              <w:rPr>
                <w:color w:val="000000" w:themeColor="text1"/>
                <w:sz w:val="22"/>
                <w:szCs w:val="22"/>
              </w:rPr>
            </w:pPr>
          </w:p>
        </w:tc>
        <w:tc>
          <w:tcPr>
            <w:tcW w:w="3402" w:type="dxa"/>
            <w:vAlign w:val="center"/>
          </w:tcPr>
          <w:p w:rsidR="000864A1" w:rsidRPr="009363BD" w:rsidRDefault="000864A1" w:rsidP="002B5F71">
            <w:pPr>
              <w:tabs>
                <w:tab w:val="clear" w:pos="708"/>
              </w:tabs>
              <w:rPr>
                <w:color w:val="000000" w:themeColor="text1"/>
                <w:sz w:val="22"/>
                <w:szCs w:val="22"/>
              </w:rPr>
            </w:pPr>
            <w:r w:rsidRPr="009363BD">
              <w:rPr>
                <w:color w:val="000000" w:themeColor="text1"/>
                <w:sz w:val="22"/>
                <w:szCs w:val="22"/>
              </w:rPr>
              <w:lastRenderedPageBreak/>
              <w:t xml:space="preserve">ПК-1 умением разрабатывать философию и концепцию управления персоналом, кадровую и социальную политику, стратегию управления персоналом организации в соответствии со стратегическими планами организации и владением навыками их внедрения и реализации </w:t>
            </w:r>
          </w:p>
        </w:tc>
        <w:tc>
          <w:tcPr>
            <w:tcW w:w="4253" w:type="dxa"/>
          </w:tcPr>
          <w:p w:rsidR="00B27CE9" w:rsidRPr="009363BD" w:rsidRDefault="00B27CE9" w:rsidP="002B5F71">
            <w:pPr>
              <w:tabs>
                <w:tab w:val="clear" w:pos="708"/>
              </w:tabs>
              <w:jc w:val="both"/>
              <w:rPr>
                <w:rFonts w:ascii="yandex-sans" w:hAnsi="yandex-sans"/>
                <w:color w:val="000000" w:themeColor="text1"/>
                <w:sz w:val="22"/>
                <w:szCs w:val="22"/>
              </w:rPr>
            </w:pPr>
            <w:r w:rsidRPr="009363BD">
              <w:rPr>
                <w:b/>
                <w:color w:val="000000" w:themeColor="text1"/>
                <w:sz w:val="22"/>
                <w:szCs w:val="22"/>
              </w:rPr>
              <w:t>Знать</w:t>
            </w:r>
            <w:r w:rsidRPr="009363BD">
              <w:rPr>
                <w:color w:val="000000" w:themeColor="text1"/>
                <w:sz w:val="22"/>
                <w:szCs w:val="22"/>
              </w:rPr>
              <w:t>:</w:t>
            </w:r>
            <w:r w:rsidRPr="009363BD">
              <w:rPr>
                <w:rFonts w:ascii="yandex-sans" w:hAnsi="yandex-sans"/>
                <w:color w:val="000000" w:themeColor="text1"/>
                <w:sz w:val="22"/>
                <w:szCs w:val="22"/>
              </w:rPr>
              <w:t xml:space="preserve"> </w:t>
            </w:r>
            <w:r w:rsidR="000C499E" w:rsidRPr="009363BD">
              <w:rPr>
                <w:rFonts w:ascii="yandex-sans" w:hAnsi="yandex-sans"/>
                <w:color w:val="000000" w:themeColor="text1"/>
                <w:sz w:val="22"/>
                <w:szCs w:val="22"/>
              </w:rPr>
              <w:t>теоретические основы и методы разработки философии и концепции управления персоналом</w:t>
            </w:r>
          </w:p>
          <w:p w:rsidR="00B27CE9" w:rsidRPr="009363BD" w:rsidRDefault="00B27CE9" w:rsidP="002B5F71">
            <w:pPr>
              <w:tabs>
                <w:tab w:val="clear" w:pos="708"/>
              </w:tabs>
              <w:jc w:val="both"/>
              <w:rPr>
                <w:rFonts w:ascii="yandex-sans" w:hAnsi="yandex-sans"/>
                <w:color w:val="000000" w:themeColor="text1"/>
                <w:sz w:val="22"/>
                <w:szCs w:val="22"/>
              </w:rPr>
            </w:pPr>
            <w:r w:rsidRPr="009363BD">
              <w:rPr>
                <w:b/>
                <w:color w:val="000000" w:themeColor="text1"/>
                <w:sz w:val="22"/>
                <w:szCs w:val="22"/>
              </w:rPr>
              <w:t>Уметь</w:t>
            </w:r>
            <w:r w:rsidRPr="009363BD">
              <w:rPr>
                <w:color w:val="000000" w:themeColor="text1"/>
                <w:sz w:val="22"/>
                <w:szCs w:val="22"/>
              </w:rPr>
              <w:t>:</w:t>
            </w:r>
            <w:r w:rsidR="000C499E" w:rsidRPr="009363BD">
              <w:rPr>
                <w:color w:val="000000" w:themeColor="text1"/>
                <w:sz w:val="22"/>
                <w:szCs w:val="22"/>
              </w:rPr>
              <w:t xml:space="preserve"> разрабатывать философию и концепцию управления персоналом</w:t>
            </w:r>
          </w:p>
          <w:p w:rsidR="000864A1" w:rsidRPr="009363BD" w:rsidRDefault="00B27CE9" w:rsidP="002B5F71">
            <w:pPr>
              <w:widowControl w:val="0"/>
              <w:tabs>
                <w:tab w:val="clear" w:pos="708"/>
              </w:tabs>
              <w:autoSpaceDE w:val="0"/>
              <w:autoSpaceDN w:val="0"/>
              <w:jc w:val="both"/>
              <w:rPr>
                <w:b/>
                <w:color w:val="000000" w:themeColor="text1"/>
                <w:sz w:val="22"/>
                <w:szCs w:val="22"/>
              </w:rPr>
            </w:pPr>
            <w:r w:rsidRPr="009363BD">
              <w:rPr>
                <w:b/>
                <w:color w:val="000000" w:themeColor="text1"/>
                <w:sz w:val="22"/>
                <w:szCs w:val="22"/>
              </w:rPr>
              <w:t>Владеть навыками (трудовые действия)</w:t>
            </w:r>
            <w:r w:rsidR="000C499E" w:rsidRPr="009363BD">
              <w:rPr>
                <w:b/>
                <w:color w:val="000000" w:themeColor="text1"/>
                <w:sz w:val="22"/>
                <w:szCs w:val="22"/>
              </w:rPr>
              <w:t xml:space="preserve"> </w:t>
            </w:r>
            <w:r w:rsidR="000C499E" w:rsidRPr="009363BD">
              <w:rPr>
                <w:color w:val="000000" w:themeColor="text1"/>
                <w:sz w:val="22"/>
                <w:szCs w:val="22"/>
              </w:rPr>
              <w:t xml:space="preserve">применения теории и методологии </w:t>
            </w:r>
            <w:r w:rsidR="0092477D" w:rsidRPr="009363BD">
              <w:rPr>
                <w:color w:val="000000" w:themeColor="text1"/>
                <w:sz w:val="22"/>
                <w:szCs w:val="22"/>
              </w:rPr>
              <w:t>разработки и реализации философию и концепцию управления персоналом, кадровую и социальную политику, стратегию управления персоналом организации в соответствии со стратегическими планами организации и владением навыками их внедрения и реализации</w:t>
            </w:r>
          </w:p>
        </w:tc>
      </w:tr>
      <w:tr w:rsidR="009363BD" w:rsidRPr="009363BD" w:rsidTr="00457459">
        <w:tc>
          <w:tcPr>
            <w:tcW w:w="2518" w:type="dxa"/>
            <w:vMerge/>
          </w:tcPr>
          <w:p w:rsidR="000864A1" w:rsidRPr="009363BD" w:rsidRDefault="000864A1" w:rsidP="002B5F71">
            <w:pPr>
              <w:widowControl w:val="0"/>
              <w:tabs>
                <w:tab w:val="clear" w:pos="708"/>
              </w:tabs>
              <w:autoSpaceDE w:val="0"/>
              <w:autoSpaceDN w:val="0"/>
              <w:jc w:val="both"/>
              <w:rPr>
                <w:color w:val="000000" w:themeColor="text1"/>
                <w:sz w:val="22"/>
                <w:szCs w:val="22"/>
              </w:rPr>
            </w:pPr>
          </w:p>
        </w:tc>
        <w:tc>
          <w:tcPr>
            <w:tcW w:w="3402" w:type="dxa"/>
            <w:vAlign w:val="center"/>
          </w:tcPr>
          <w:p w:rsidR="000864A1" w:rsidRPr="009363BD" w:rsidRDefault="000864A1" w:rsidP="002B5F71">
            <w:pPr>
              <w:rPr>
                <w:color w:val="000000" w:themeColor="text1"/>
                <w:sz w:val="22"/>
                <w:szCs w:val="22"/>
              </w:rPr>
            </w:pPr>
            <w:r w:rsidRPr="009363BD">
              <w:rPr>
                <w:color w:val="000000" w:themeColor="text1"/>
                <w:sz w:val="22"/>
                <w:szCs w:val="22"/>
              </w:rPr>
              <w:t xml:space="preserve">ПК-2 умением оценивать кадровый потенциал, интеллектуальный капитал персонала и организации в целом, определять направления и формулировать задачи по развитию системы и технологии управления персоналом в организации </w:t>
            </w:r>
          </w:p>
        </w:tc>
        <w:tc>
          <w:tcPr>
            <w:tcW w:w="4253" w:type="dxa"/>
          </w:tcPr>
          <w:p w:rsidR="00B27CE9" w:rsidRPr="009363BD" w:rsidRDefault="00B27CE9" w:rsidP="002B5F71">
            <w:pPr>
              <w:tabs>
                <w:tab w:val="clear" w:pos="708"/>
              </w:tabs>
              <w:jc w:val="both"/>
              <w:rPr>
                <w:rFonts w:ascii="yandex-sans" w:hAnsi="yandex-sans"/>
                <w:color w:val="000000" w:themeColor="text1"/>
                <w:sz w:val="22"/>
                <w:szCs w:val="22"/>
              </w:rPr>
            </w:pPr>
            <w:r w:rsidRPr="009363BD">
              <w:rPr>
                <w:b/>
                <w:color w:val="000000" w:themeColor="text1"/>
                <w:sz w:val="22"/>
                <w:szCs w:val="22"/>
              </w:rPr>
              <w:t>Знать</w:t>
            </w:r>
            <w:r w:rsidRPr="009363BD">
              <w:rPr>
                <w:color w:val="000000" w:themeColor="text1"/>
                <w:sz w:val="22"/>
                <w:szCs w:val="22"/>
              </w:rPr>
              <w:t>:</w:t>
            </w:r>
            <w:r w:rsidRPr="009363BD">
              <w:rPr>
                <w:rFonts w:ascii="yandex-sans" w:hAnsi="yandex-sans"/>
                <w:color w:val="000000" w:themeColor="text1"/>
                <w:sz w:val="22"/>
                <w:szCs w:val="22"/>
              </w:rPr>
              <w:t xml:space="preserve"> </w:t>
            </w:r>
            <w:r w:rsidR="0092477D" w:rsidRPr="009363BD">
              <w:rPr>
                <w:rFonts w:ascii="yandex-sans" w:hAnsi="yandex-sans"/>
                <w:color w:val="000000" w:themeColor="text1"/>
                <w:sz w:val="22"/>
                <w:szCs w:val="22"/>
              </w:rPr>
              <w:t>теоретические и методологические основы оценки кадрового потенциала организации</w:t>
            </w:r>
          </w:p>
          <w:p w:rsidR="00B27CE9" w:rsidRPr="009363BD" w:rsidRDefault="00B27CE9" w:rsidP="002B5F71">
            <w:pPr>
              <w:tabs>
                <w:tab w:val="clear" w:pos="708"/>
              </w:tabs>
              <w:jc w:val="both"/>
              <w:rPr>
                <w:rFonts w:ascii="yandex-sans" w:hAnsi="yandex-sans"/>
                <w:color w:val="000000" w:themeColor="text1"/>
                <w:sz w:val="22"/>
                <w:szCs w:val="22"/>
              </w:rPr>
            </w:pPr>
            <w:r w:rsidRPr="009363BD">
              <w:rPr>
                <w:b/>
                <w:color w:val="000000" w:themeColor="text1"/>
                <w:sz w:val="22"/>
                <w:szCs w:val="22"/>
              </w:rPr>
              <w:t>Уметь</w:t>
            </w:r>
            <w:r w:rsidRPr="009363BD">
              <w:rPr>
                <w:color w:val="000000" w:themeColor="text1"/>
                <w:sz w:val="22"/>
                <w:szCs w:val="22"/>
              </w:rPr>
              <w:t>:</w:t>
            </w:r>
            <w:r w:rsidR="0092477D" w:rsidRPr="009363BD">
              <w:rPr>
                <w:color w:val="000000" w:themeColor="text1"/>
                <w:sz w:val="22"/>
                <w:szCs w:val="22"/>
              </w:rPr>
              <w:t xml:space="preserve"> оценивать кадровый потенциал, интеллектуальный капитал персонала и организации</w:t>
            </w:r>
          </w:p>
          <w:p w:rsidR="000864A1" w:rsidRPr="009363BD" w:rsidRDefault="00B27CE9" w:rsidP="002B5F71">
            <w:pPr>
              <w:tabs>
                <w:tab w:val="clear" w:pos="708"/>
              </w:tabs>
              <w:jc w:val="both"/>
              <w:rPr>
                <w:iCs/>
                <w:color w:val="000000" w:themeColor="text1"/>
                <w:sz w:val="22"/>
                <w:szCs w:val="22"/>
              </w:rPr>
            </w:pPr>
            <w:r w:rsidRPr="009363BD">
              <w:rPr>
                <w:b/>
                <w:color w:val="000000" w:themeColor="text1"/>
                <w:sz w:val="22"/>
                <w:szCs w:val="22"/>
              </w:rPr>
              <w:t>Владеть навыками (трудовые действия)</w:t>
            </w:r>
            <w:r w:rsidR="0092477D" w:rsidRPr="009363BD">
              <w:rPr>
                <w:color w:val="000000" w:themeColor="text1"/>
                <w:sz w:val="22"/>
                <w:szCs w:val="22"/>
              </w:rPr>
              <w:t xml:space="preserve"> определения направлений и формулирования задач по развитию системы и технологий управления персоналом в организации</w:t>
            </w:r>
          </w:p>
        </w:tc>
      </w:tr>
      <w:tr w:rsidR="009363BD" w:rsidRPr="009363BD" w:rsidTr="00457459">
        <w:tc>
          <w:tcPr>
            <w:tcW w:w="2518" w:type="dxa"/>
            <w:vMerge/>
          </w:tcPr>
          <w:p w:rsidR="000864A1" w:rsidRPr="009363BD" w:rsidRDefault="000864A1" w:rsidP="002B5F71">
            <w:pPr>
              <w:widowControl w:val="0"/>
              <w:tabs>
                <w:tab w:val="clear" w:pos="708"/>
              </w:tabs>
              <w:autoSpaceDE w:val="0"/>
              <w:autoSpaceDN w:val="0"/>
              <w:jc w:val="both"/>
              <w:rPr>
                <w:color w:val="000000" w:themeColor="text1"/>
                <w:sz w:val="22"/>
                <w:szCs w:val="22"/>
              </w:rPr>
            </w:pPr>
          </w:p>
        </w:tc>
        <w:tc>
          <w:tcPr>
            <w:tcW w:w="3402" w:type="dxa"/>
            <w:vAlign w:val="center"/>
          </w:tcPr>
          <w:p w:rsidR="000864A1" w:rsidRPr="009363BD" w:rsidRDefault="000864A1" w:rsidP="002B5F71">
            <w:pPr>
              <w:rPr>
                <w:color w:val="000000" w:themeColor="text1"/>
                <w:sz w:val="22"/>
                <w:szCs w:val="22"/>
              </w:rPr>
            </w:pPr>
            <w:r w:rsidRPr="009363BD">
              <w:rPr>
                <w:color w:val="000000" w:themeColor="text1"/>
                <w:sz w:val="22"/>
                <w:szCs w:val="22"/>
              </w:rPr>
              <w:t xml:space="preserve">ПК-3 умением разрабатывать и внедрять политику привлечения, подбора и отбора конкурентоспособного персонала </w:t>
            </w:r>
          </w:p>
        </w:tc>
        <w:tc>
          <w:tcPr>
            <w:tcW w:w="4253" w:type="dxa"/>
          </w:tcPr>
          <w:p w:rsidR="00B27CE9" w:rsidRPr="009363BD" w:rsidRDefault="00B27CE9" w:rsidP="002B5F71">
            <w:pPr>
              <w:tabs>
                <w:tab w:val="clear" w:pos="708"/>
              </w:tabs>
              <w:jc w:val="both"/>
              <w:rPr>
                <w:rFonts w:ascii="yandex-sans" w:hAnsi="yandex-sans"/>
                <w:color w:val="000000" w:themeColor="text1"/>
                <w:sz w:val="22"/>
                <w:szCs w:val="22"/>
              </w:rPr>
            </w:pPr>
            <w:r w:rsidRPr="009363BD">
              <w:rPr>
                <w:b/>
                <w:color w:val="000000" w:themeColor="text1"/>
                <w:sz w:val="22"/>
                <w:szCs w:val="22"/>
              </w:rPr>
              <w:t>Знать</w:t>
            </w:r>
            <w:r w:rsidRPr="009363BD">
              <w:rPr>
                <w:color w:val="000000" w:themeColor="text1"/>
                <w:sz w:val="22"/>
                <w:szCs w:val="22"/>
              </w:rPr>
              <w:t>:</w:t>
            </w:r>
            <w:r w:rsidRPr="009363BD">
              <w:rPr>
                <w:rFonts w:ascii="yandex-sans" w:hAnsi="yandex-sans"/>
                <w:color w:val="000000" w:themeColor="text1"/>
                <w:sz w:val="22"/>
                <w:szCs w:val="22"/>
              </w:rPr>
              <w:t xml:space="preserve"> </w:t>
            </w:r>
            <w:r w:rsidR="0092477D" w:rsidRPr="009363BD">
              <w:rPr>
                <w:rFonts w:ascii="yandex-sans" w:hAnsi="yandex-sans"/>
                <w:color w:val="000000" w:themeColor="text1"/>
                <w:sz w:val="22"/>
                <w:szCs w:val="22"/>
              </w:rPr>
              <w:t xml:space="preserve">теоретические и методологические основы разработки и внедрения </w:t>
            </w:r>
            <w:r w:rsidR="0092477D" w:rsidRPr="009363BD">
              <w:rPr>
                <w:color w:val="000000" w:themeColor="text1"/>
                <w:sz w:val="22"/>
                <w:szCs w:val="22"/>
              </w:rPr>
              <w:t>политики привлечения, подбора и отбора конкурентоспособного персонала</w:t>
            </w:r>
          </w:p>
          <w:p w:rsidR="00B27CE9" w:rsidRPr="009363BD" w:rsidRDefault="00B27CE9" w:rsidP="002B5F71">
            <w:pPr>
              <w:tabs>
                <w:tab w:val="clear" w:pos="708"/>
              </w:tabs>
              <w:jc w:val="both"/>
              <w:rPr>
                <w:color w:val="000000" w:themeColor="text1"/>
                <w:sz w:val="22"/>
                <w:szCs w:val="22"/>
              </w:rPr>
            </w:pPr>
            <w:r w:rsidRPr="009363BD">
              <w:rPr>
                <w:b/>
                <w:color w:val="000000" w:themeColor="text1"/>
                <w:sz w:val="22"/>
                <w:szCs w:val="22"/>
              </w:rPr>
              <w:t>Уметь</w:t>
            </w:r>
            <w:r w:rsidRPr="009363BD">
              <w:rPr>
                <w:color w:val="000000" w:themeColor="text1"/>
                <w:sz w:val="22"/>
                <w:szCs w:val="22"/>
              </w:rPr>
              <w:t>:</w:t>
            </w:r>
            <w:r w:rsidR="0092477D" w:rsidRPr="009363BD">
              <w:rPr>
                <w:color w:val="000000" w:themeColor="text1"/>
                <w:sz w:val="22"/>
                <w:szCs w:val="22"/>
              </w:rPr>
              <w:t xml:space="preserve"> разрабатывать и внедрять политику привлечения, подбора и отбора конкурентоспособного персонала</w:t>
            </w:r>
          </w:p>
          <w:p w:rsidR="000864A1" w:rsidRPr="009363BD" w:rsidRDefault="00B27CE9" w:rsidP="002B5F71">
            <w:pPr>
              <w:tabs>
                <w:tab w:val="clear" w:pos="708"/>
              </w:tabs>
              <w:jc w:val="both"/>
              <w:rPr>
                <w:iCs/>
                <w:color w:val="000000" w:themeColor="text1"/>
                <w:sz w:val="22"/>
                <w:szCs w:val="22"/>
              </w:rPr>
            </w:pPr>
            <w:r w:rsidRPr="009363BD">
              <w:rPr>
                <w:b/>
                <w:color w:val="000000" w:themeColor="text1"/>
                <w:sz w:val="22"/>
                <w:szCs w:val="22"/>
              </w:rPr>
              <w:t>Владеть навыками (трудовые действия)</w:t>
            </w:r>
            <w:r w:rsidR="0092477D" w:rsidRPr="009363BD">
              <w:rPr>
                <w:color w:val="000000" w:themeColor="text1"/>
                <w:sz w:val="22"/>
                <w:szCs w:val="22"/>
              </w:rPr>
              <w:t xml:space="preserve"> определения направлений и формулирования задач в сфере политики привлечения, подбора и отбора конкурентоспособного персонала</w:t>
            </w:r>
          </w:p>
        </w:tc>
      </w:tr>
      <w:tr w:rsidR="009363BD" w:rsidRPr="009363BD" w:rsidTr="00457459">
        <w:trPr>
          <w:trHeight w:val="841"/>
        </w:trPr>
        <w:tc>
          <w:tcPr>
            <w:tcW w:w="2518" w:type="dxa"/>
            <w:vMerge/>
          </w:tcPr>
          <w:p w:rsidR="000864A1" w:rsidRPr="009363BD" w:rsidRDefault="000864A1" w:rsidP="002B5F71">
            <w:pPr>
              <w:widowControl w:val="0"/>
              <w:tabs>
                <w:tab w:val="clear" w:pos="708"/>
              </w:tabs>
              <w:autoSpaceDE w:val="0"/>
              <w:autoSpaceDN w:val="0"/>
              <w:jc w:val="both"/>
              <w:rPr>
                <w:color w:val="000000" w:themeColor="text1"/>
                <w:sz w:val="22"/>
                <w:szCs w:val="22"/>
              </w:rPr>
            </w:pPr>
          </w:p>
        </w:tc>
        <w:tc>
          <w:tcPr>
            <w:tcW w:w="3402" w:type="dxa"/>
            <w:vAlign w:val="center"/>
          </w:tcPr>
          <w:p w:rsidR="000864A1" w:rsidRPr="009363BD" w:rsidRDefault="000864A1" w:rsidP="002B5F71">
            <w:pPr>
              <w:rPr>
                <w:color w:val="000000" w:themeColor="text1"/>
                <w:sz w:val="22"/>
                <w:szCs w:val="22"/>
              </w:rPr>
            </w:pPr>
            <w:r w:rsidRPr="009363BD">
              <w:rPr>
                <w:color w:val="000000" w:themeColor="text1"/>
                <w:sz w:val="22"/>
                <w:szCs w:val="22"/>
              </w:rPr>
              <w:t xml:space="preserve">ПК-4 умением разрабатывать и внедрять политику адаптации персонала организации </w:t>
            </w:r>
          </w:p>
        </w:tc>
        <w:tc>
          <w:tcPr>
            <w:tcW w:w="4253" w:type="dxa"/>
          </w:tcPr>
          <w:p w:rsidR="00B27CE9" w:rsidRPr="009363BD" w:rsidRDefault="00B27CE9" w:rsidP="002B5F71">
            <w:pPr>
              <w:tabs>
                <w:tab w:val="clear" w:pos="708"/>
              </w:tabs>
              <w:jc w:val="both"/>
              <w:rPr>
                <w:rFonts w:ascii="yandex-sans" w:hAnsi="yandex-sans"/>
                <w:color w:val="000000" w:themeColor="text1"/>
                <w:sz w:val="22"/>
                <w:szCs w:val="22"/>
              </w:rPr>
            </w:pPr>
            <w:r w:rsidRPr="009363BD">
              <w:rPr>
                <w:b/>
                <w:color w:val="000000" w:themeColor="text1"/>
                <w:sz w:val="22"/>
                <w:szCs w:val="22"/>
              </w:rPr>
              <w:t>Знать</w:t>
            </w:r>
            <w:r w:rsidRPr="009363BD">
              <w:rPr>
                <w:color w:val="000000" w:themeColor="text1"/>
                <w:sz w:val="22"/>
                <w:szCs w:val="22"/>
              </w:rPr>
              <w:t>:</w:t>
            </w:r>
            <w:r w:rsidRPr="009363BD">
              <w:rPr>
                <w:rFonts w:ascii="yandex-sans" w:hAnsi="yandex-sans"/>
                <w:color w:val="000000" w:themeColor="text1"/>
                <w:sz w:val="22"/>
                <w:szCs w:val="22"/>
              </w:rPr>
              <w:t xml:space="preserve"> </w:t>
            </w:r>
            <w:r w:rsidR="0092477D" w:rsidRPr="009363BD">
              <w:rPr>
                <w:rFonts w:ascii="yandex-sans" w:hAnsi="yandex-sans"/>
                <w:color w:val="000000" w:themeColor="text1"/>
                <w:sz w:val="22"/>
                <w:szCs w:val="22"/>
              </w:rPr>
              <w:t>теоретические основы и методы разработки политики адаптации персонала организации</w:t>
            </w:r>
          </w:p>
          <w:p w:rsidR="00B27CE9" w:rsidRPr="009363BD" w:rsidRDefault="00B27CE9" w:rsidP="002B5F71">
            <w:pPr>
              <w:tabs>
                <w:tab w:val="clear" w:pos="708"/>
              </w:tabs>
              <w:jc w:val="both"/>
              <w:rPr>
                <w:rFonts w:ascii="yandex-sans" w:hAnsi="yandex-sans"/>
                <w:color w:val="000000" w:themeColor="text1"/>
                <w:sz w:val="22"/>
                <w:szCs w:val="22"/>
              </w:rPr>
            </w:pPr>
            <w:r w:rsidRPr="009363BD">
              <w:rPr>
                <w:b/>
                <w:color w:val="000000" w:themeColor="text1"/>
                <w:sz w:val="22"/>
                <w:szCs w:val="22"/>
              </w:rPr>
              <w:t>Уметь</w:t>
            </w:r>
            <w:r w:rsidRPr="009363BD">
              <w:rPr>
                <w:rFonts w:ascii="yandex-sans" w:hAnsi="yandex-sans"/>
                <w:color w:val="000000" w:themeColor="text1"/>
                <w:sz w:val="22"/>
                <w:szCs w:val="22"/>
              </w:rPr>
              <w:t>:</w:t>
            </w:r>
            <w:r w:rsidR="0092477D" w:rsidRPr="009363BD">
              <w:rPr>
                <w:rFonts w:ascii="yandex-sans" w:hAnsi="yandex-sans"/>
                <w:color w:val="000000" w:themeColor="text1"/>
                <w:sz w:val="22"/>
                <w:szCs w:val="22"/>
              </w:rPr>
              <w:t xml:space="preserve"> разрабатывать и внедрять политику адаптации персонала организации</w:t>
            </w:r>
          </w:p>
          <w:p w:rsidR="000864A1" w:rsidRPr="009363BD" w:rsidRDefault="00B27CE9" w:rsidP="002B5F71">
            <w:pPr>
              <w:tabs>
                <w:tab w:val="clear" w:pos="708"/>
              </w:tabs>
              <w:jc w:val="both"/>
              <w:rPr>
                <w:iCs/>
                <w:color w:val="000000" w:themeColor="text1"/>
                <w:sz w:val="22"/>
                <w:szCs w:val="22"/>
              </w:rPr>
            </w:pPr>
            <w:r w:rsidRPr="009363BD">
              <w:rPr>
                <w:b/>
                <w:color w:val="000000" w:themeColor="text1"/>
                <w:sz w:val="22"/>
                <w:szCs w:val="22"/>
              </w:rPr>
              <w:t>Владеть навыками (трудовые действия)</w:t>
            </w:r>
            <w:r w:rsidR="0092477D" w:rsidRPr="009363BD">
              <w:rPr>
                <w:color w:val="000000" w:themeColor="text1"/>
                <w:sz w:val="22"/>
                <w:szCs w:val="22"/>
              </w:rPr>
              <w:t xml:space="preserve"> </w:t>
            </w:r>
            <w:r w:rsidR="0092477D" w:rsidRPr="009363BD">
              <w:rPr>
                <w:rFonts w:ascii="yandex-sans" w:hAnsi="yandex-sans"/>
                <w:color w:val="000000" w:themeColor="text1"/>
                <w:sz w:val="22"/>
                <w:szCs w:val="22"/>
              </w:rPr>
              <w:t>реализации политики адаптации персонала организации</w:t>
            </w:r>
          </w:p>
        </w:tc>
      </w:tr>
      <w:tr w:rsidR="009363BD" w:rsidRPr="009363BD" w:rsidTr="00457459">
        <w:tc>
          <w:tcPr>
            <w:tcW w:w="2518" w:type="dxa"/>
            <w:vMerge/>
          </w:tcPr>
          <w:p w:rsidR="000864A1" w:rsidRPr="009363BD" w:rsidRDefault="000864A1" w:rsidP="002B5F71">
            <w:pPr>
              <w:widowControl w:val="0"/>
              <w:tabs>
                <w:tab w:val="clear" w:pos="708"/>
              </w:tabs>
              <w:autoSpaceDE w:val="0"/>
              <w:autoSpaceDN w:val="0"/>
              <w:jc w:val="both"/>
              <w:rPr>
                <w:color w:val="000000" w:themeColor="text1"/>
                <w:sz w:val="22"/>
                <w:szCs w:val="22"/>
              </w:rPr>
            </w:pPr>
          </w:p>
        </w:tc>
        <w:tc>
          <w:tcPr>
            <w:tcW w:w="3402" w:type="dxa"/>
            <w:vAlign w:val="center"/>
          </w:tcPr>
          <w:p w:rsidR="000864A1" w:rsidRPr="009363BD" w:rsidRDefault="000864A1" w:rsidP="002B5F71">
            <w:pPr>
              <w:rPr>
                <w:color w:val="000000" w:themeColor="text1"/>
                <w:sz w:val="22"/>
                <w:szCs w:val="22"/>
              </w:rPr>
            </w:pPr>
            <w:r w:rsidRPr="009363BD">
              <w:rPr>
                <w:color w:val="000000" w:themeColor="text1"/>
                <w:sz w:val="22"/>
                <w:szCs w:val="22"/>
              </w:rPr>
              <w:t xml:space="preserve">ПК-5 умением разрабатывать и внедрять политику обучения и развития персонала организации </w:t>
            </w:r>
          </w:p>
        </w:tc>
        <w:tc>
          <w:tcPr>
            <w:tcW w:w="4253" w:type="dxa"/>
          </w:tcPr>
          <w:p w:rsidR="00B27CE9" w:rsidRPr="009363BD" w:rsidRDefault="00B27CE9" w:rsidP="002B5F71">
            <w:pPr>
              <w:tabs>
                <w:tab w:val="clear" w:pos="708"/>
              </w:tabs>
              <w:jc w:val="both"/>
              <w:rPr>
                <w:rFonts w:ascii="yandex-sans" w:hAnsi="yandex-sans"/>
                <w:color w:val="000000" w:themeColor="text1"/>
                <w:sz w:val="22"/>
                <w:szCs w:val="22"/>
              </w:rPr>
            </w:pPr>
            <w:r w:rsidRPr="009363BD">
              <w:rPr>
                <w:b/>
                <w:color w:val="000000" w:themeColor="text1"/>
                <w:sz w:val="22"/>
                <w:szCs w:val="22"/>
              </w:rPr>
              <w:t>Знать</w:t>
            </w:r>
            <w:r w:rsidRPr="009363BD">
              <w:rPr>
                <w:color w:val="000000" w:themeColor="text1"/>
                <w:sz w:val="22"/>
                <w:szCs w:val="22"/>
              </w:rPr>
              <w:t>:</w:t>
            </w:r>
            <w:r w:rsidRPr="009363BD">
              <w:rPr>
                <w:rFonts w:ascii="yandex-sans" w:hAnsi="yandex-sans"/>
                <w:color w:val="000000" w:themeColor="text1"/>
                <w:sz w:val="22"/>
                <w:szCs w:val="22"/>
              </w:rPr>
              <w:t xml:space="preserve"> </w:t>
            </w:r>
            <w:r w:rsidR="0092477D" w:rsidRPr="009363BD">
              <w:rPr>
                <w:rFonts w:ascii="yandex-sans" w:hAnsi="yandex-sans"/>
                <w:color w:val="000000" w:themeColor="text1"/>
                <w:sz w:val="22"/>
                <w:szCs w:val="22"/>
              </w:rPr>
              <w:t>теоретические основы и методы разработки политики обучения и развития персонала организации</w:t>
            </w:r>
          </w:p>
          <w:p w:rsidR="00B27CE9" w:rsidRPr="009363BD" w:rsidRDefault="00B27CE9" w:rsidP="002B5F71">
            <w:pPr>
              <w:tabs>
                <w:tab w:val="clear" w:pos="708"/>
              </w:tabs>
              <w:jc w:val="both"/>
              <w:rPr>
                <w:rFonts w:ascii="yandex-sans" w:hAnsi="yandex-sans"/>
                <w:color w:val="000000" w:themeColor="text1"/>
                <w:sz w:val="22"/>
                <w:szCs w:val="22"/>
              </w:rPr>
            </w:pPr>
            <w:r w:rsidRPr="009363BD">
              <w:rPr>
                <w:b/>
                <w:color w:val="000000" w:themeColor="text1"/>
                <w:sz w:val="22"/>
                <w:szCs w:val="22"/>
              </w:rPr>
              <w:t>Уметь</w:t>
            </w:r>
            <w:r w:rsidRPr="009363BD">
              <w:rPr>
                <w:rFonts w:ascii="yandex-sans" w:hAnsi="yandex-sans"/>
                <w:color w:val="000000" w:themeColor="text1"/>
                <w:sz w:val="22"/>
                <w:szCs w:val="22"/>
              </w:rPr>
              <w:t>:</w:t>
            </w:r>
            <w:r w:rsidR="0092477D" w:rsidRPr="009363BD">
              <w:rPr>
                <w:rFonts w:ascii="yandex-sans" w:hAnsi="yandex-sans"/>
                <w:color w:val="000000" w:themeColor="text1"/>
                <w:sz w:val="22"/>
                <w:szCs w:val="22"/>
              </w:rPr>
              <w:t xml:space="preserve"> разрабатывать и внедрять политику обучения и развития персонала организации</w:t>
            </w:r>
          </w:p>
          <w:p w:rsidR="000864A1" w:rsidRPr="009363BD" w:rsidRDefault="00B27CE9" w:rsidP="002B5F71">
            <w:pPr>
              <w:tabs>
                <w:tab w:val="clear" w:pos="708"/>
              </w:tabs>
              <w:jc w:val="both"/>
              <w:rPr>
                <w:iCs/>
                <w:color w:val="000000" w:themeColor="text1"/>
                <w:sz w:val="22"/>
                <w:szCs w:val="22"/>
              </w:rPr>
            </w:pPr>
            <w:r w:rsidRPr="009363BD">
              <w:rPr>
                <w:b/>
                <w:color w:val="000000" w:themeColor="text1"/>
                <w:sz w:val="22"/>
                <w:szCs w:val="22"/>
              </w:rPr>
              <w:t>Владеть навыками (трудовые действия)</w:t>
            </w:r>
            <w:r w:rsidR="0060176F" w:rsidRPr="009363BD">
              <w:rPr>
                <w:color w:val="000000" w:themeColor="text1"/>
                <w:sz w:val="22"/>
                <w:szCs w:val="22"/>
              </w:rPr>
              <w:t xml:space="preserve"> </w:t>
            </w:r>
            <w:r w:rsidR="0060176F" w:rsidRPr="009363BD">
              <w:rPr>
                <w:rFonts w:ascii="yandex-sans" w:hAnsi="yandex-sans"/>
                <w:color w:val="000000" w:themeColor="text1"/>
                <w:sz w:val="22"/>
                <w:szCs w:val="22"/>
              </w:rPr>
              <w:t>реализации политики обучения и развития персонала организации</w:t>
            </w:r>
          </w:p>
        </w:tc>
      </w:tr>
      <w:tr w:rsidR="009363BD" w:rsidRPr="009363BD" w:rsidTr="00457459">
        <w:tc>
          <w:tcPr>
            <w:tcW w:w="2518" w:type="dxa"/>
            <w:vMerge/>
          </w:tcPr>
          <w:p w:rsidR="000864A1" w:rsidRPr="009363BD" w:rsidRDefault="000864A1" w:rsidP="002B5F71">
            <w:pPr>
              <w:widowControl w:val="0"/>
              <w:tabs>
                <w:tab w:val="clear" w:pos="708"/>
              </w:tabs>
              <w:autoSpaceDE w:val="0"/>
              <w:autoSpaceDN w:val="0"/>
              <w:jc w:val="both"/>
              <w:rPr>
                <w:color w:val="000000" w:themeColor="text1"/>
                <w:sz w:val="22"/>
                <w:szCs w:val="22"/>
              </w:rPr>
            </w:pPr>
          </w:p>
        </w:tc>
        <w:tc>
          <w:tcPr>
            <w:tcW w:w="3402" w:type="dxa"/>
            <w:vAlign w:val="center"/>
          </w:tcPr>
          <w:p w:rsidR="000864A1" w:rsidRPr="009363BD" w:rsidRDefault="000864A1" w:rsidP="002B5F71">
            <w:pPr>
              <w:rPr>
                <w:color w:val="000000" w:themeColor="text1"/>
                <w:sz w:val="22"/>
                <w:szCs w:val="22"/>
              </w:rPr>
            </w:pPr>
            <w:bookmarkStart w:id="13" w:name="RANGE!A35"/>
            <w:r w:rsidRPr="009363BD">
              <w:rPr>
                <w:color w:val="000000" w:themeColor="text1"/>
                <w:sz w:val="22"/>
                <w:szCs w:val="22"/>
              </w:rPr>
              <w:t xml:space="preserve">ПК-6 умением определять цели, задачи и виды текущей деловой оценки персонала в соответствии со стратегическими планами организации </w:t>
            </w:r>
            <w:bookmarkEnd w:id="13"/>
          </w:p>
        </w:tc>
        <w:tc>
          <w:tcPr>
            <w:tcW w:w="4253" w:type="dxa"/>
          </w:tcPr>
          <w:p w:rsidR="00B27CE9" w:rsidRPr="009363BD" w:rsidRDefault="00B27CE9" w:rsidP="002B5F71">
            <w:pPr>
              <w:tabs>
                <w:tab w:val="clear" w:pos="708"/>
              </w:tabs>
              <w:jc w:val="both"/>
              <w:rPr>
                <w:rFonts w:ascii="yandex-sans" w:hAnsi="yandex-sans"/>
                <w:color w:val="000000" w:themeColor="text1"/>
                <w:sz w:val="22"/>
                <w:szCs w:val="22"/>
              </w:rPr>
            </w:pPr>
            <w:r w:rsidRPr="009363BD">
              <w:rPr>
                <w:b/>
                <w:color w:val="000000" w:themeColor="text1"/>
                <w:sz w:val="22"/>
                <w:szCs w:val="22"/>
              </w:rPr>
              <w:t>Знать</w:t>
            </w:r>
            <w:r w:rsidRPr="009363BD">
              <w:rPr>
                <w:color w:val="000000" w:themeColor="text1"/>
                <w:sz w:val="22"/>
                <w:szCs w:val="22"/>
              </w:rPr>
              <w:t>:</w:t>
            </w:r>
            <w:r w:rsidRPr="009363BD">
              <w:rPr>
                <w:rFonts w:ascii="yandex-sans" w:hAnsi="yandex-sans"/>
                <w:color w:val="000000" w:themeColor="text1"/>
                <w:sz w:val="22"/>
                <w:szCs w:val="22"/>
              </w:rPr>
              <w:t xml:space="preserve"> </w:t>
            </w:r>
            <w:r w:rsidR="0060176F" w:rsidRPr="009363BD">
              <w:rPr>
                <w:rFonts w:ascii="yandex-sans" w:hAnsi="yandex-sans"/>
                <w:color w:val="000000" w:themeColor="text1"/>
                <w:sz w:val="22"/>
                <w:szCs w:val="22"/>
              </w:rPr>
              <w:t>теоретические основы и методы определения цели, задач и видов текущей деловой оценки персонала</w:t>
            </w:r>
          </w:p>
          <w:p w:rsidR="00B27CE9" w:rsidRPr="009363BD" w:rsidRDefault="00B27CE9" w:rsidP="002B5F71">
            <w:pPr>
              <w:tabs>
                <w:tab w:val="clear" w:pos="708"/>
              </w:tabs>
              <w:jc w:val="both"/>
              <w:rPr>
                <w:rFonts w:ascii="yandex-sans" w:hAnsi="yandex-sans"/>
                <w:color w:val="000000" w:themeColor="text1"/>
                <w:sz w:val="22"/>
                <w:szCs w:val="22"/>
              </w:rPr>
            </w:pPr>
            <w:r w:rsidRPr="009363BD">
              <w:rPr>
                <w:b/>
                <w:color w:val="000000" w:themeColor="text1"/>
                <w:sz w:val="22"/>
                <w:szCs w:val="22"/>
              </w:rPr>
              <w:t>Уметь</w:t>
            </w:r>
            <w:r w:rsidRPr="009363BD">
              <w:rPr>
                <w:color w:val="000000" w:themeColor="text1"/>
                <w:sz w:val="22"/>
                <w:szCs w:val="22"/>
              </w:rPr>
              <w:t>:</w:t>
            </w:r>
            <w:r w:rsidR="0060176F" w:rsidRPr="009363BD">
              <w:rPr>
                <w:rFonts w:ascii="yandex-sans" w:hAnsi="yandex-sans"/>
                <w:color w:val="000000" w:themeColor="text1"/>
                <w:sz w:val="22"/>
                <w:szCs w:val="22"/>
              </w:rPr>
              <w:t xml:space="preserve"> определять цели, задачи и виды текущей деловой оценки персонала в соответствии со стратегическими планами организации</w:t>
            </w:r>
          </w:p>
          <w:p w:rsidR="000864A1" w:rsidRPr="009363BD" w:rsidRDefault="00B27CE9" w:rsidP="002B5F71">
            <w:pPr>
              <w:tabs>
                <w:tab w:val="clear" w:pos="708"/>
              </w:tabs>
              <w:jc w:val="both"/>
              <w:rPr>
                <w:iCs/>
                <w:color w:val="000000" w:themeColor="text1"/>
                <w:sz w:val="22"/>
                <w:szCs w:val="22"/>
              </w:rPr>
            </w:pPr>
            <w:r w:rsidRPr="009363BD">
              <w:rPr>
                <w:b/>
                <w:color w:val="000000" w:themeColor="text1"/>
                <w:sz w:val="22"/>
                <w:szCs w:val="22"/>
              </w:rPr>
              <w:t>Владеть навыками (трудовые действия)</w:t>
            </w:r>
            <w:r w:rsidR="0060176F" w:rsidRPr="009363BD">
              <w:rPr>
                <w:color w:val="000000" w:themeColor="text1"/>
                <w:sz w:val="22"/>
                <w:szCs w:val="22"/>
              </w:rPr>
              <w:t xml:space="preserve"> </w:t>
            </w:r>
            <w:r w:rsidR="0060176F" w:rsidRPr="009363BD">
              <w:rPr>
                <w:rFonts w:ascii="yandex-sans" w:hAnsi="yandex-sans"/>
                <w:color w:val="000000" w:themeColor="text1"/>
                <w:sz w:val="22"/>
                <w:szCs w:val="22"/>
              </w:rPr>
              <w:t>применения методов деловой оценки персонала в соответствии со стратегическими планами организации</w:t>
            </w:r>
          </w:p>
        </w:tc>
      </w:tr>
      <w:tr w:rsidR="009363BD" w:rsidRPr="009363BD" w:rsidTr="00457459">
        <w:tc>
          <w:tcPr>
            <w:tcW w:w="2518" w:type="dxa"/>
            <w:vMerge/>
          </w:tcPr>
          <w:p w:rsidR="000864A1" w:rsidRPr="009363BD" w:rsidRDefault="000864A1" w:rsidP="002B5F71">
            <w:pPr>
              <w:widowControl w:val="0"/>
              <w:tabs>
                <w:tab w:val="clear" w:pos="708"/>
              </w:tabs>
              <w:autoSpaceDE w:val="0"/>
              <w:autoSpaceDN w:val="0"/>
              <w:jc w:val="both"/>
              <w:rPr>
                <w:color w:val="000000" w:themeColor="text1"/>
                <w:sz w:val="22"/>
                <w:szCs w:val="22"/>
              </w:rPr>
            </w:pPr>
          </w:p>
        </w:tc>
        <w:tc>
          <w:tcPr>
            <w:tcW w:w="3402" w:type="dxa"/>
            <w:vAlign w:val="center"/>
          </w:tcPr>
          <w:p w:rsidR="000864A1" w:rsidRPr="009363BD" w:rsidRDefault="000864A1" w:rsidP="002B5F71">
            <w:pPr>
              <w:rPr>
                <w:color w:val="000000" w:themeColor="text1"/>
                <w:sz w:val="22"/>
                <w:szCs w:val="22"/>
              </w:rPr>
            </w:pPr>
            <w:bookmarkStart w:id="14" w:name="RANGE!A36"/>
            <w:r w:rsidRPr="009363BD">
              <w:rPr>
                <w:color w:val="000000" w:themeColor="text1"/>
                <w:sz w:val="22"/>
                <w:szCs w:val="22"/>
              </w:rPr>
              <w:t xml:space="preserve">ПК-7 умением разрабатывать и внедрять политику мотивации и стимулирования персонала с учетом факторов внешней и </w:t>
            </w:r>
            <w:r w:rsidRPr="009363BD">
              <w:rPr>
                <w:color w:val="000000" w:themeColor="text1"/>
                <w:sz w:val="22"/>
                <w:szCs w:val="22"/>
              </w:rPr>
              <w:lastRenderedPageBreak/>
              <w:t xml:space="preserve">внутренней среды организации, ее стратегических целей и задач </w:t>
            </w:r>
            <w:bookmarkEnd w:id="14"/>
          </w:p>
        </w:tc>
        <w:tc>
          <w:tcPr>
            <w:tcW w:w="4253" w:type="dxa"/>
          </w:tcPr>
          <w:p w:rsidR="00B27CE9" w:rsidRPr="009363BD" w:rsidRDefault="00B27CE9" w:rsidP="002B5F71">
            <w:pPr>
              <w:tabs>
                <w:tab w:val="clear" w:pos="708"/>
              </w:tabs>
              <w:jc w:val="both"/>
              <w:rPr>
                <w:rFonts w:ascii="yandex-sans" w:hAnsi="yandex-sans"/>
                <w:color w:val="000000" w:themeColor="text1"/>
                <w:sz w:val="22"/>
                <w:szCs w:val="22"/>
              </w:rPr>
            </w:pPr>
            <w:r w:rsidRPr="009363BD">
              <w:rPr>
                <w:b/>
                <w:color w:val="000000" w:themeColor="text1"/>
                <w:sz w:val="22"/>
                <w:szCs w:val="22"/>
              </w:rPr>
              <w:lastRenderedPageBreak/>
              <w:t>Знать</w:t>
            </w:r>
            <w:r w:rsidRPr="009363BD">
              <w:rPr>
                <w:color w:val="000000" w:themeColor="text1"/>
                <w:sz w:val="22"/>
                <w:szCs w:val="22"/>
              </w:rPr>
              <w:t>:</w:t>
            </w:r>
            <w:r w:rsidRPr="009363BD">
              <w:rPr>
                <w:rFonts w:ascii="yandex-sans" w:hAnsi="yandex-sans"/>
                <w:color w:val="000000" w:themeColor="text1"/>
                <w:sz w:val="22"/>
                <w:szCs w:val="22"/>
              </w:rPr>
              <w:t xml:space="preserve"> </w:t>
            </w:r>
            <w:r w:rsidR="00770E54" w:rsidRPr="009363BD">
              <w:rPr>
                <w:rFonts w:ascii="yandex-sans" w:hAnsi="yandex-sans"/>
                <w:color w:val="000000" w:themeColor="text1"/>
                <w:sz w:val="22"/>
                <w:szCs w:val="22"/>
              </w:rPr>
              <w:t>теоретические основы и методы формирования и внедрения политики мотивации и стимулирования персонала</w:t>
            </w:r>
          </w:p>
          <w:p w:rsidR="00B27CE9" w:rsidRPr="009363BD" w:rsidRDefault="00B27CE9" w:rsidP="002B5F71">
            <w:pPr>
              <w:tabs>
                <w:tab w:val="clear" w:pos="708"/>
              </w:tabs>
              <w:jc w:val="both"/>
              <w:rPr>
                <w:rFonts w:ascii="yandex-sans" w:hAnsi="yandex-sans"/>
                <w:color w:val="000000" w:themeColor="text1"/>
                <w:sz w:val="22"/>
                <w:szCs w:val="22"/>
              </w:rPr>
            </w:pPr>
            <w:r w:rsidRPr="009363BD">
              <w:rPr>
                <w:b/>
                <w:color w:val="000000" w:themeColor="text1"/>
                <w:sz w:val="22"/>
                <w:szCs w:val="22"/>
              </w:rPr>
              <w:lastRenderedPageBreak/>
              <w:t>Уметь</w:t>
            </w:r>
            <w:r w:rsidRPr="009363BD">
              <w:rPr>
                <w:rFonts w:ascii="yandex-sans" w:hAnsi="yandex-sans"/>
                <w:color w:val="000000" w:themeColor="text1"/>
                <w:sz w:val="22"/>
                <w:szCs w:val="22"/>
              </w:rPr>
              <w:t>:</w:t>
            </w:r>
            <w:r w:rsidR="00770E54" w:rsidRPr="009363BD">
              <w:rPr>
                <w:rFonts w:ascii="yandex-sans" w:hAnsi="yandex-sans"/>
                <w:color w:val="000000" w:themeColor="text1"/>
                <w:sz w:val="22"/>
                <w:szCs w:val="22"/>
              </w:rPr>
              <w:t xml:space="preserve"> разрабатывать и внедрять политику мотивации и стимулирования персонала</w:t>
            </w:r>
          </w:p>
          <w:p w:rsidR="000864A1" w:rsidRPr="009363BD" w:rsidRDefault="00B27CE9" w:rsidP="002B5F71">
            <w:pPr>
              <w:tabs>
                <w:tab w:val="clear" w:pos="708"/>
              </w:tabs>
              <w:jc w:val="both"/>
              <w:rPr>
                <w:rFonts w:ascii="Times New Roman CYR" w:hAnsi="Times New Roman CYR" w:cs="Times New Roman CYR"/>
                <w:color w:val="000000" w:themeColor="text1"/>
                <w:sz w:val="22"/>
                <w:szCs w:val="22"/>
              </w:rPr>
            </w:pPr>
            <w:r w:rsidRPr="009363BD">
              <w:rPr>
                <w:b/>
                <w:color w:val="000000" w:themeColor="text1"/>
                <w:sz w:val="22"/>
                <w:szCs w:val="22"/>
              </w:rPr>
              <w:t>Владеть навыками (трудовые действия)</w:t>
            </w:r>
            <w:r w:rsidR="00770E54" w:rsidRPr="009363BD">
              <w:rPr>
                <w:b/>
                <w:color w:val="000000" w:themeColor="text1"/>
                <w:sz w:val="22"/>
                <w:szCs w:val="22"/>
              </w:rPr>
              <w:t xml:space="preserve"> </w:t>
            </w:r>
            <w:r w:rsidR="00770E54" w:rsidRPr="009363BD">
              <w:rPr>
                <w:rFonts w:ascii="yandex-sans" w:hAnsi="yandex-sans"/>
                <w:color w:val="000000" w:themeColor="text1"/>
                <w:sz w:val="22"/>
                <w:szCs w:val="22"/>
              </w:rPr>
              <w:t>внедрения и реализации политики мотивации и стимулирования персонала с учетом факторов внешней и внутренней среды организации, ее стратегических целей и задач</w:t>
            </w:r>
          </w:p>
        </w:tc>
      </w:tr>
      <w:tr w:rsidR="009363BD" w:rsidRPr="009363BD" w:rsidTr="00457459">
        <w:tc>
          <w:tcPr>
            <w:tcW w:w="2518" w:type="dxa"/>
            <w:vMerge/>
          </w:tcPr>
          <w:p w:rsidR="000864A1" w:rsidRPr="009363BD" w:rsidRDefault="000864A1" w:rsidP="002B5F71">
            <w:pPr>
              <w:widowControl w:val="0"/>
              <w:tabs>
                <w:tab w:val="clear" w:pos="708"/>
              </w:tabs>
              <w:autoSpaceDE w:val="0"/>
              <w:autoSpaceDN w:val="0"/>
              <w:jc w:val="both"/>
              <w:rPr>
                <w:color w:val="000000" w:themeColor="text1"/>
                <w:sz w:val="22"/>
                <w:szCs w:val="22"/>
              </w:rPr>
            </w:pPr>
          </w:p>
        </w:tc>
        <w:tc>
          <w:tcPr>
            <w:tcW w:w="3402" w:type="dxa"/>
            <w:vAlign w:val="center"/>
          </w:tcPr>
          <w:p w:rsidR="000864A1" w:rsidRPr="009363BD" w:rsidRDefault="000864A1" w:rsidP="002B5F71">
            <w:pPr>
              <w:rPr>
                <w:color w:val="000000" w:themeColor="text1"/>
                <w:sz w:val="22"/>
                <w:szCs w:val="22"/>
              </w:rPr>
            </w:pPr>
            <w:bookmarkStart w:id="15" w:name="RANGE!A37"/>
            <w:r w:rsidRPr="009363BD">
              <w:rPr>
                <w:color w:val="000000" w:themeColor="text1"/>
                <w:sz w:val="22"/>
                <w:szCs w:val="22"/>
              </w:rPr>
              <w:t xml:space="preserve">ПК-8 способностью обеспечивать профилактику конфликтов в кросскультурной среде, поддерживать комфортный морально-психологический климат в организации и эффективную организационную культуру </w:t>
            </w:r>
            <w:bookmarkEnd w:id="15"/>
          </w:p>
        </w:tc>
        <w:tc>
          <w:tcPr>
            <w:tcW w:w="4253" w:type="dxa"/>
          </w:tcPr>
          <w:p w:rsidR="00B27CE9" w:rsidRPr="009363BD" w:rsidRDefault="00B27CE9" w:rsidP="002B5F71">
            <w:pPr>
              <w:tabs>
                <w:tab w:val="clear" w:pos="708"/>
              </w:tabs>
              <w:jc w:val="both"/>
              <w:rPr>
                <w:rFonts w:ascii="yandex-sans" w:hAnsi="yandex-sans"/>
                <w:color w:val="000000" w:themeColor="text1"/>
                <w:sz w:val="22"/>
                <w:szCs w:val="22"/>
              </w:rPr>
            </w:pPr>
            <w:r w:rsidRPr="009363BD">
              <w:rPr>
                <w:b/>
                <w:color w:val="000000" w:themeColor="text1"/>
                <w:sz w:val="22"/>
                <w:szCs w:val="22"/>
              </w:rPr>
              <w:t>Знать</w:t>
            </w:r>
            <w:r w:rsidRPr="009363BD">
              <w:rPr>
                <w:color w:val="000000" w:themeColor="text1"/>
                <w:sz w:val="22"/>
                <w:szCs w:val="22"/>
              </w:rPr>
              <w:t>:</w:t>
            </w:r>
            <w:r w:rsidRPr="009363BD">
              <w:rPr>
                <w:rFonts w:ascii="yandex-sans" w:hAnsi="yandex-sans"/>
                <w:color w:val="000000" w:themeColor="text1"/>
                <w:sz w:val="22"/>
                <w:szCs w:val="22"/>
              </w:rPr>
              <w:t xml:space="preserve"> </w:t>
            </w:r>
            <w:r w:rsidR="00770E54" w:rsidRPr="009363BD">
              <w:rPr>
                <w:rFonts w:ascii="yandex-sans" w:hAnsi="yandex-sans"/>
                <w:color w:val="000000" w:themeColor="text1"/>
                <w:sz w:val="22"/>
                <w:szCs w:val="22"/>
              </w:rPr>
              <w:t>теоретические основы и методы обеспечения профилактики конфликтов в кросскультурной среде</w:t>
            </w:r>
          </w:p>
          <w:p w:rsidR="00B27CE9" w:rsidRPr="009363BD" w:rsidRDefault="00B27CE9" w:rsidP="002B5F71">
            <w:pPr>
              <w:tabs>
                <w:tab w:val="clear" w:pos="708"/>
              </w:tabs>
              <w:jc w:val="both"/>
              <w:rPr>
                <w:rFonts w:ascii="yandex-sans" w:hAnsi="yandex-sans"/>
                <w:color w:val="000000" w:themeColor="text1"/>
                <w:sz w:val="22"/>
                <w:szCs w:val="22"/>
              </w:rPr>
            </w:pPr>
            <w:r w:rsidRPr="009363BD">
              <w:rPr>
                <w:b/>
                <w:color w:val="000000" w:themeColor="text1"/>
                <w:sz w:val="22"/>
                <w:szCs w:val="22"/>
              </w:rPr>
              <w:t>Уметь</w:t>
            </w:r>
            <w:r w:rsidRPr="009363BD">
              <w:rPr>
                <w:color w:val="000000" w:themeColor="text1"/>
                <w:sz w:val="22"/>
                <w:szCs w:val="22"/>
              </w:rPr>
              <w:t>:</w:t>
            </w:r>
            <w:r w:rsidR="00770E54" w:rsidRPr="009363BD">
              <w:rPr>
                <w:color w:val="000000" w:themeColor="text1"/>
                <w:sz w:val="22"/>
                <w:szCs w:val="22"/>
              </w:rPr>
              <w:t xml:space="preserve"> </w:t>
            </w:r>
            <w:r w:rsidR="00770E54" w:rsidRPr="009363BD">
              <w:rPr>
                <w:rFonts w:ascii="yandex-sans" w:hAnsi="yandex-sans"/>
                <w:color w:val="000000" w:themeColor="text1"/>
                <w:sz w:val="22"/>
                <w:szCs w:val="22"/>
              </w:rPr>
              <w:t>применять методы обеспечения профилактики конфликтов в кросскультурной среде</w:t>
            </w:r>
            <w:r w:rsidR="00770E54" w:rsidRPr="009363BD">
              <w:rPr>
                <w:color w:val="000000" w:themeColor="text1"/>
                <w:sz w:val="22"/>
                <w:szCs w:val="22"/>
              </w:rPr>
              <w:t xml:space="preserve"> </w:t>
            </w:r>
          </w:p>
          <w:p w:rsidR="000864A1" w:rsidRPr="009363BD" w:rsidRDefault="00B27CE9" w:rsidP="002B5F71">
            <w:pPr>
              <w:tabs>
                <w:tab w:val="clear" w:pos="708"/>
              </w:tabs>
              <w:jc w:val="both"/>
              <w:rPr>
                <w:rFonts w:ascii="Times New Roman CYR" w:hAnsi="Times New Roman CYR" w:cs="Times New Roman CYR"/>
                <w:color w:val="000000" w:themeColor="text1"/>
                <w:sz w:val="22"/>
                <w:szCs w:val="22"/>
              </w:rPr>
            </w:pPr>
            <w:r w:rsidRPr="009363BD">
              <w:rPr>
                <w:b/>
                <w:color w:val="000000" w:themeColor="text1"/>
                <w:sz w:val="22"/>
                <w:szCs w:val="22"/>
              </w:rPr>
              <w:t>Владеть навыками (трудовые действия)</w:t>
            </w:r>
            <w:r w:rsidR="00770E54" w:rsidRPr="009363BD">
              <w:rPr>
                <w:color w:val="000000" w:themeColor="text1"/>
                <w:sz w:val="22"/>
                <w:szCs w:val="22"/>
              </w:rPr>
              <w:t xml:space="preserve"> </w:t>
            </w:r>
            <w:r w:rsidR="00770E54" w:rsidRPr="009363BD">
              <w:rPr>
                <w:rFonts w:ascii="yandex-sans" w:hAnsi="yandex-sans"/>
                <w:color w:val="000000" w:themeColor="text1"/>
                <w:sz w:val="22"/>
                <w:szCs w:val="22"/>
              </w:rPr>
              <w:t>обеспечения профилактики конфликтов в кросскультурной среде, поддержания комфортного морально-психологического климата в организации и эффективной организационной культуры</w:t>
            </w:r>
          </w:p>
        </w:tc>
      </w:tr>
      <w:tr w:rsidR="009363BD" w:rsidRPr="009363BD" w:rsidTr="00457459">
        <w:tc>
          <w:tcPr>
            <w:tcW w:w="2518" w:type="dxa"/>
            <w:vMerge/>
          </w:tcPr>
          <w:p w:rsidR="000864A1" w:rsidRPr="009363BD" w:rsidRDefault="000864A1" w:rsidP="002B5F71">
            <w:pPr>
              <w:widowControl w:val="0"/>
              <w:tabs>
                <w:tab w:val="clear" w:pos="708"/>
              </w:tabs>
              <w:autoSpaceDE w:val="0"/>
              <w:autoSpaceDN w:val="0"/>
              <w:jc w:val="both"/>
              <w:rPr>
                <w:color w:val="000000" w:themeColor="text1"/>
                <w:sz w:val="22"/>
                <w:szCs w:val="22"/>
              </w:rPr>
            </w:pPr>
          </w:p>
        </w:tc>
        <w:tc>
          <w:tcPr>
            <w:tcW w:w="3402" w:type="dxa"/>
            <w:vAlign w:val="center"/>
          </w:tcPr>
          <w:p w:rsidR="000864A1" w:rsidRPr="009363BD" w:rsidRDefault="000864A1" w:rsidP="002B5F71">
            <w:pPr>
              <w:rPr>
                <w:color w:val="000000" w:themeColor="text1"/>
                <w:sz w:val="22"/>
                <w:szCs w:val="22"/>
              </w:rPr>
            </w:pPr>
            <w:bookmarkStart w:id="16" w:name="RANGE!A38"/>
            <w:r w:rsidRPr="009363BD">
              <w:rPr>
                <w:color w:val="000000" w:themeColor="text1"/>
                <w:sz w:val="22"/>
                <w:szCs w:val="22"/>
              </w:rPr>
              <w:t xml:space="preserve">ПК-9 способностью разрабатывать программы первоочередных мер по созданию комфортных условий труда в организации, оптимальные режимы труда и отдыха, обеспечения безопасности для различных категорий персонала организации </w:t>
            </w:r>
            <w:bookmarkEnd w:id="16"/>
          </w:p>
        </w:tc>
        <w:tc>
          <w:tcPr>
            <w:tcW w:w="4253" w:type="dxa"/>
          </w:tcPr>
          <w:p w:rsidR="00B27CE9" w:rsidRPr="009363BD" w:rsidRDefault="00B27CE9" w:rsidP="002B5F71">
            <w:pPr>
              <w:tabs>
                <w:tab w:val="clear" w:pos="708"/>
              </w:tabs>
              <w:jc w:val="both"/>
              <w:rPr>
                <w:rFonts w:ascii="yandex-sans" w:hAnsi="yandex-sans"/>
                <w:color w:val="000000" w:themeColor="text1"/>
                <w:sz w:val="22"/>
                <w:szCs w:val="22"/>
              </w:rPr>
            </w:pPr>
            <w:r w:rsidRPr="009363BD">
              <w:rPr>
                <w:b/>
                <w:color w:val="000000" w:themeColor="text1"/>
                <w:sz w:val="22"/>
                <w:szCs w:val="22"/>
              </w:rPr>
              <w:t>Знать</w:t>
            </w:r>
            <w:r w:rsidRPr="009363BD">
              <w:rPr>
                <w:color w:val="000000" w:themeColor="text1"/>
                <w:sz w:val="22"/>
                <w:szCs w:val="22"/>
              </w:rPr>
              <w:t>:</w:t>
            </w:r>
            <w:r w:rsidRPr="009363BD">
              <w:rPr>
                <w:rFonts w:ascii="yandex-sans" w:hAnsi="yandex-sans"/>
                <w:color w:val="000000" w:themeColor="text1"/>
                <w:sz w:val="22"/>
                <w:szCs w:val="22"/>
              </w:rPr>
              <w:t xml:space="preserve"> </w:t>
            </w:r>
            <w:r w:rsidR="00770E54" w:rsidRPr="009363BD">
              <w:rPr>
                <w:rFonts w:ascii="yandex-sans" w:hAnsi="yandex-sans"/>
                <w:color w:val="000000" w:themeColor="text1"/>
                <w:sz w:val="22"/>
                <w:szCs w:val="22"/>
              </w:rPr>
              <w:t>теоретические основы и методы разработки программы первоочередных мер по созданию комфортных условий труда в организации</w:t>
            </w:r>
          </w:p>
          <w:p w:rsidR="00B27CE9" w:rsidRPr="009363BD" w:rsidRDefault="00B27CE9" w:rsidP="002B5F71">
            <w:pPr>
              <w:tabs>
                <w:tab w:val="clear" w:pos="708"/>
              </w:tabs>
              <w:jc w:val="both"/>
              <w:rPr>
                <w:rFonts w:ascii="yandex-sans" w:hAnsi="yandex-sans"/>
                <w:color w:val="000000" w:themeColor="text1"/>
                <w:sz w:val="22"/>
                <w:szCs w:val="22"/>
              </w:rPr>
            </w:pPr>
            <w:r w:rsidRPr="009363BD">
              <w:rPr>
                <w:b/>
                <w:color w:val="000000" w:themeColor="text1"/>
                <w:sz w:val="22"/>
                <w:szCs w:val="22"/>
              </w:rPr>
              <w:t>Уметь</w:t>
            </w:r>
            <w:r w:rsidRPr="009363BD">
              <w:rPr>
                <w:color w:val="000000" w:themeColor="text1"/>
                <w:sz w:val="22"/>
                <w:szCs w:val="22"/>
              </w:rPr>
              <w:t>:</w:t>
            </w:r>
            <w:r w:rsidR="00770E54" w:rsidRPr="009363BD">
              <w:rPr>
                <w:color w:val="000000" w:themeColor="text1"/>
                <w:sz w:val="22"/>
                <w:szCs w:val="22"/>
              </w:rPr>
              <w:t xml:space="preserve"> </w:t>
            </w:r>
            <w:r w:rsidR="00770E54" w:rsidRPr="009363BD">
              <w:rPr>
                <w:rFonts w:ascii="yandex-sans" w:hAnsi="yandex-sans"/>
                <w:color w:val="000000" w:themeColor="text1"/>
                <w:sz w:val="22"/>
                <w:szCs w:val="22"/>
              </w:rPr>
              <w:t>разрабатывать и внедрять программы первоочередных мер по созданию комфортных условий труда в организации</w:t>
            </w:r>
          </w:p>
          <w:p w:rsidR="000864A1" w:rsidRPr="009363BD" w:rsidRDefault="00B27CE9" w:rsidP="002B5F71">
            <w:pPr>
              <w:widowControl w:val="0"/>
              <w:tabs>
                <w:tab w:val="clear" w:pos="708"/>
              </w:tabs>
              <w:autoSpaceDE w:val="0"/>
              <w:autoSpaceDN w:val="0"/>
              <w:jc w:val="both"/>
              <w:rPr>
                <w:b/>
                <w:color w:val="000000" w:themeColor="text1"/>
                <w:sz w:val="22"/>
                <w:szCs w:val="22"/>
              </w:rPr>
            </w:pPr>
            <w:r w:rsidRPr="009363BD">
              <w:rPr>
                <w:b/>
                <w:color w:val="000000" w:themeColor="text1"/>
                <w:sz w:val="22"/>
                <w:szCs w:val="22"/>
              </w:rPr>
              <w:t>Владеть навыками (трудовые действия</w:t>
            </w:r>
            <w:r w:rsidRPr="009363BD">
              <w:rPr>
                <w:rFonts w:ascii="yandex-sans" w:hAnsi="yandex-sans"/>
                <w:color w:val="000000" w:themeColor="text1"/>
                <w:sz w:val="22"/>
                <w:szCs w:val="22"/>
              </w:rPr>
              <w:t>)</w:t>
            </w:r>
            <w:r w:rsidR="00770E54" w:rsidRPr="009363BD">
              <w:rPr>
                <w:rFonts w:ascii="yandex-sans" w:hAnsi="yandex-sans"/>
                <w:color w:val="000000" w:themeColor="text1"/>
                <w:sz w:val="22"/>
                <w:szCs w:val="22"/>
              </w:rPr>
              <w:t xml:space="preserve"> </w:t>
            </w:r>
            <w:r w:rsidR="00583A24" w:rsidRPr="009363BD">
              <w:rPr>
                <w:rFonts w:ascii="yandex-sans" w:hAnsi="yandex-sans"/>
                <w:color w:val="000000" w:themeColor="text1"/>
                <w:sz w:val="22"/>
                <w:szCs w:val="22"/>
              </w:rPr>
              <w:t xml:space="preserve">реализации </w:t>
            </w:r>
            <w:r w:rsidR="00770E54" w:rsidRPr="009363BD">
              <w:rPr>
                <w:rFonts w:ascii="yandex-sans" w:hAnsi="yandex-sans"/>
                <w:color w:val="000000" w:themeColor="text1"/>
                <w:sz w:val="22"/>
                <w:szCs w:val="22"/>
              </w:rPr>
              <w:t>программы первоочередных мер по созданию комфортных условий труда в организации, оптимальные режимы труда и отдыха, обеспечения безопасности для различных категорий персонала организации</w:t>
            </w:r>
          </w:p>
        </w:tc>
      </w:tr>
      <w:tr w:rsidR="009363BD" w:rsidRPr="009363BD" w:rsidTr="00457459">
        <w:tc>
          <w:tcPr>
            <w:tcW w:w="2518" w:type="dxa"/>
            <w:vMerge/>
          </w:tcPr>
          <w:p w:rsidR="000864A1" w:rsidRPr="009363BD" w:rsidRDefault="000864A1" w:rsidP="002B5F71">
            <w:pPr>
              <w:widowControl w:val="0"/>
              <w:tabs>
                <w:tab w:val="clear" w:pos="708"/>
              </w:tabs>
              <w:autoSpaceDE w:val="0"/>
              <w:autoSpaceDN w:val="0"/>
              <w:jc w:val="both"/>
              <w:rPr>
                <w:color w:val="000000" w:themeColor="text1"/>
                <w:sz w:val="22"/>
                <w:szCs w:val="22"/>
              </w:rPr>
            </w:pPr>
          </w:p>
        </w:tc>
        <w:tc>
          <w:tcPr>
            <w:tcW w:w="3402" w:type="dxa"/>
            <w:vAlign w:val="center"/>
          </w:tcPr>
          <w:p w:rsidR="000864A1" w:rsidRPr="009363BD" w:rsidRDefault="000864A1" w:rsidP="002B5F71">
            <w:pPr>
              <w:rPr>
                <w:color w:val="000000" w:themeColor="text1"/>
                <w:sz w:val="22"/>
                <w:szCs w:val="22"/>
              </w:rPr>
            </w:pPr>
            <w:r w:rsidRPr="009363BD">
              <w:rPr>
                <w:color w:val="000000" w:themeColor="text1"/>
                <w:sz w:val="22"/>
                <w:szCs w:val="22"/>
              </w:rPr>
              <w:t xml:space="preserve">ПК-10 умением разрабатывать и внедрять корпоративные стандарты в области управления персоналом </w:t>
            </w:r>
          </w:p>
        </w:tc>
        <w:tc>
          <w:tcPr>
            <w:tcW w:w="4253" w:type="dxa"/>
          </w:tcPr>
          <w:p w:rsidR="00B27CE9" w:rsidRPr="009363BD" w:rsidRDefault="00B27CE9" w:rsidP="002B5F71">
            <w:pPr>
              <w:tabs>
                <w:tab w:val="clear" w:pos="708"/>
              </w:tabs>
              <w:jc w:val="both"/>
              <w:rPr>
                <w:rFonts w:ascii="yandex-sans" w:hAnsi="yandex-sans"/>
                <w:color w:val="000000" w:themeColor="text1"/>
                <w:sz w:val="22"/>
                <w:szCs w:val="22"/>
              </w:rPr>
            </w:pPr>
            <w:r w:rsidRPr="009363BD">
              <w:rPr>
                <w:b/>
                <w:color w:val="000000" w:themeColor="text1"/>
                <w:sz w:val="22"/>
                <w:szCs w:val="22"/>
              </w:rPr>
              <w:t>Знать</w:t>
            </w:r>
            <w:r w:rsidRPr="009363BD">
              <w:rPr>
                <w:color w:val="000000" w:themeColor="text1"/>
                <w:sz w:val="22"/>
                <w:szCs w:val="22"/>
              </w:rPr>
              <w:t>:</w:t>
            </w:r>
            <w:r w:rsidRPr="009363BD">
              <w:rPr>
                <w:rFonts w:ascii="yandex-sans" w:hAnsi="yandex-sans"/>
                <w:color w:val="000000" w:themeColor="text1"/>
                <w:sz w:val="22"/>
                <w:szCs w:val="22"/>
              </w:rPr>
              <w:t xml:space="preserve"> </w:t>
            </w:r>
            <w:r w:rsidR="00583A24" w:rsidRPr="009363BD">
              <w:rPr>
                <w:rFonts w:ascii="yandex-sans" w:hAnsi="yandex-sans"/>
                <w:color w:val="000000" w:themeColor="text1"/>
                <w:sz w:val="22"/>
                <w:szCs w:val="22"/>
              </w:rPr>
              <w:t>теоретические основы и методы разработки</w:t>
            </w:r>
            <w:r w:rsidR="00583A24" w:rsidRPr="009363BD">
              <w:rPr>
                <w:color w:val="000000" w:themeColor="text1"/>
                <w:sz w:val="22"/>
                <w:szCs w:val="22"/>
              </w:rPr>
              <w:t xml:space="preserve"> корпоративных стандартов в области управления персоналом</w:t>
            </w:r>
          </w:p>
          <w:p w:rsidR="00B27CE9" w:rsidRPr="009363BD" w:rsidRDefault="00B27CE9" w:rsidP="002B5F71">
            <w:pPr>
              <w:tabs>
                <w:tab w:val="clear" w:pos="708"/>
              </w:tabs>
              <w:jc w:val="both"/>
              <w:rPr>
                <w:rFonts w:ascii="yandex-sans" w:hAnsi="yandex-sans"/>
                <w:color w:val="000000" w:themeColor="text1"/>
                <w:sz w:val="22"/>
                <w:szCs w:val="22"/>
              </w:rPr>
            </w:pPr>
            <w:r w:rsidRPr="009363BD">
              <w:rPr>
                <w:b/>
                <w:color w:val="000000" w:themeColor="text1"/>
                <w:sz w:val="22"/>
                <w:szCs w:val="22"/>
              </w:rPr>
              <w:t>Уметь</w:t>
            </w:r>
            <w:r w:rsidRPr="009363BD">
              <w:rPr>
                <w:color w:val="000000" w:themeColor="text1"/>
                <w:sz w:val="22"/>
                <w:szCs w:val="22"/>
              </w:rPr>
              <w:t>:</w:t>
            </w:r>
            <w:r w:rsidR="00583A24" w:rsidRPr="009363BD">
              <w:rPr>
                <w:color w:val="000000" w:themeColor="text1"/>
                <w:sz w:val="22"/>
                <w:szCs w:val="22"/>
              </w:rPr>
              <w:t xml:space="preserve"> разрабатывать и внедрять корпоративные стандарты в области управления персоналом</w:t>
            </w:r>
          </w:p>
          <w:p w:rsidR="000864A1" w:rsidRPr="009363BD" w:rsidRDefault="00B27CE9" w:rsidP="002B5F71">
            <w:pPr>
              <w:widowControl w:val="0"/>
              <w:tabs>
                <w:tab w:val="clear" w:pos="708"/>
              </w:tabs>
              <w:autoSpaceDE w:val="0"/>
              <w:autoSpaceDN w:val="0"/>
              <w:jc w:val="both"/>
              <w:rPr>
                <w:b/>
                <w:color w:val="000000" w:themeColor="text1"/>
                <w:sz w:val="22"/>
                <w:szCs w:val="22"/>
              </w:rPr>
            </w:pPr>
            <w:r w:rsidRPr="009363BD">
              <w:rPr>
                <w:b/>
                <w:color w:val="000000" w:themeColor="text1"/>
                <w:sz w:val="22"/>
                <w:szCs w:val="22"/>
              </w:rPr>
              <w:t>Владеть навыками (трудовые действия)</w:t>
            </w:r>
            <w:r w:rsidR="00583A24" w:rsidRPr="009363BD">
              <w:rPr>
                <w:b/>
                <w:color w:val="000000" w:themeColor="text1"/>
                <w:sz w:val="22"/>
                <w:szCs w:val="22"/>
              </w:rPr>
              <w:t xml:space="preserve"> </w:t>
            </w:r>
            <w:r w:rsidR="00583A24" w:rsidRPr="009363BD">
              <w:rPr>
                <w:color w:val="000000" w:themeColor="text1"/>
                <w:sz w:val="22"/>
                <w:szCs w:val="22"/>
              </w:rPr>
              <w:t>реализации корпоративных стандартов в области управления персоналом</w:t>
            </w:r>
          </w:p>
        </w:tc>
      </w:tr>
      <w:tr w:rsidR="009363BD" w:rsidRPr="009363BD" w:rsidTr="00D81876">
        <w:tc>
          <w:tcPr>
            <w:tcW w:w="10173" w:type="dxa"/>
            <w:gridSpan w:val="3"/>
          </w:tcPr>
          <w:p w:rsidR="00A53124" w:rsidRPr="009363BD" w:rsidRDefault="000864A1" w:rsidP="002B5F71">
            <w:pPr>
              <w:widowControl w:val="0"/>
              <w:tabs>
                <w:tab w:val="clear" w:pos="708"/>
              </w:tabs>
              <w:autoSpaceDE w:val="0"/>
              <w:autoSpaceDN w:val="0"/>
              <w:jc w:val="both"/>
              <w:rPr>
                <w:b/>
                <w:bCs/>
                <w:i/>
                <w:iCs/>
                <w:color w:val="000000" w:themeColor="text1"/>
                <w:sz w:val="22"/>
                <w:szCs w:val="22"/>
              </w:rPr>
            </w:pPr>
            <w:r w:rsidRPr="009363BD">
              <w:rPr>
                <w:b/>
                <w:bCs/>
                <w:i/>
                <w:iCs/>
                <w:color w:val="000000" w:themeColor="text1"/>
                <w:sz w:val="22"/>
                <w:szCs w:val="22"/>
              </w:rPr>
              <w:t>научно-исследовательская и педагогическая деятельность</w:t>
            </w:r>
          </w:p>
        </w:tc>
      </w:tr>
      <w:tr w:rsidR="009363BD" w:rsidRPr="009363BD" w:rsidTr="00457459">
        <w:trPr>
          <w:trHeight w:val="1833"/>
        </w:trPr>
        <w:tc>
          <w:tcPr>
            <w:tcW w:w="2518" w:type="dxa"/>
            <w:vMerge w:val="restart"/>
          </w:tcPr>
          <w:p w:rsidR="0095756C" w:rsidRPr="009363BD" w:rsidRDefault="00E615CF" w:rsidP="002B5F71">
            <w:pPr>
              <w:widowControl w:val="0"/>
              <w:tabs>
                <w:tab w:val="clear" w:pos="708"/>
              </w:tabs>
              <w:autoSpaceDE w:val="0"/>
              <w:autoSpaceDN w:val="0"/>
              <w:jc w:val="both"/>
              <w:rPr>
                <w:color w:val="000000" w:themeColor="text1"/>
                <w:sz w:val="22"/>
                <w:szCs w:val="22"/>
              </w:rPr>
            </w:pPr>
            <w:r w:rsidRPr="009363BD">
              <w:rPr>
                <w:color w:val="000000" w:themeColor="text1"/>
                <w:sz w:val="22"/>
                <w:szCs w:val="22"/>
              </w:rPr>
              <w:t>в</w:t>
            </w:r>
            <w:r w:rsidR="0095756C" w:rsidRPr="009363BD">
              <w:rPr>
                <w:color w:val="000000" w:themeColor="text1"/>
                <w:sz w:val="22"/>
                <w:szCs w:val="22"/>
              </w:rPr>
              <w:t>ыявление и формулирование актуальных научных проблем управления персоналом;</w:t>
            </w:r>
          </w:p>
          <w:p w:rsidR="0095756C" w:rsidRPr="009363BD" w:rsidRDefault="0095756C" w:rsidP="002B5F71">
            <w:pPr>
              <w:widowControl w:val="0"/>
              <w:tabs>
                <w:tab w:val="clear" w:pos="708"/>
              </w:tabs>
              <w:autoSpaceDE w:val="0"/>
              <w:autoSpaceDN w:val="0"/>
              <w:jc w:val="both"/>
              <w:rPr>
                <w:color w:val="000000" w:themeColor="text1"/>
                <w:sz w:val="22"/>
                <w:szCs w:val="22"/>
              </w:rPr>
            </w:pPr>
            <w:r w:rsidRPr="009363BD">
              <w:rPr>
                <w:color w:val="000000" w:themeColor="text1"/>
                <w:sz w:val="22"/>
                <w:szCs w:val="22"/>
              </w:rPr>
              <w:t>разработка программ научных исследований и разработок в сфере управления персоналом, организация их выполнения;</w:t>
            </w:r>
          </w:p>
          <w:p w:rsidR="0095756C" w:rsidRPr="009363BD" w:rsidRDefault="0095756C" w:rsidP="002B5F71">
            <w:pPr>
              <w:widowControl w:val="0"/>
              <w:tabs>
                <w:tab w:val="clear" w:pos="708"/>
              </w:tabs>
              <w:autoSpaceDE w:val="0"/>
              <w:autoSpaceDN w:val="0"/>
              <w:jc w:val="both"/>
              <w:rPr>
                <w:color w:val="000000" w:themeColor="text1"/>
                <w:sz w:val="22"/>
                <w:szCs w:val="22"/>
              </w:rPr>
            </w:pPr>
            <w:r w:rsidRPr="009363BD">
              <w:rPr>
                <w:color w:val="000000" w:themeColor="text1"/>
                <w:sz w:val="22"/>
                <w:szCs w:val="22"/>
              </w:rPr>
              <w:lastRenderedPageBreak/>
              <w:t>разработка методов и инструментов проведения исследований в системе управления персоналом и анализ их результатов;</w:t>
            </w:r>
          </w:p>
          <w:p w:rsidR="0095756C" w:rsidRPr="009363BD" w:rsidRDefault="0095756C" w:rsidP="002B5F71">
            <w:pPr>
              <w:widowControl w:val="0"/>
              <w:tabs>
                <w:tab w:val="clear" w:pos="708"/>
              </w:tabs>
              <w:autoSpaceDE w:val="0"/>
              <w:autoSpaceDN w:val="0"/>
              <w:jc w:val="both"/>
              <w:rPr>
                <w:color w:val="000000" w:themeColor="text1"/>
                <w:sz w:val="22"/>
                <w:szCs w:val="22"/>
              </w:rPr>
            </w:pPr>
            <w:r w:rsidRPr="009363BD">
              <w:rPr>
                <w:color w:val="000000" w:themeColor="text1"/>
                <w:sz w:val="22"/>
                <w:szCs w:val="22"/>
              </w:rPr>
              <w:t>поиск, сбор, обработка, анализ и систематизация информации по темам проводимых исследований;</w:t>
            </w:r>
          </w:p>
          <w:p w:rsidR="0095756C" w:rsidRPr="009363BD" w:rsidRDefault="0095756C" w:rsidP="002B5F71">
            <w:pPr>
              <w:widowControl w:val="0"/>
              <w:tabs>
                <w:tab w:val="clear" w:pos="708"/>
              </w:tabs>
              <w:autoSpaceDE w:val="0"/>
              <w:autoSpaceDN w:val="0"/>
              <w:jc w:val="both"/>
              <w:rPr>
                <w:color w:val="000000" w:themeColor="text1"/>
                <w:sz w:val="22"/>
                <w:szCs w:val="22"/>
              </w:rPr>
            </w:pPr>
            <w:r w:rsidRPr="009363BD">
              <w:rPr>
                <w:color w:val="000000" w:themeColor="text1"/>
                <w:sz w:val="22"/>
                <w:szCs w:val="22"/>
              </w:rPr>
              <w:t>подготовка обзоров, отчетов и научных публикаций по актуальным проблемам управления персоналом;</w:t>
            </w:r>
          </w:p>
          <w:p w:rsidR="0095756C" w:rsidRPr="009363BD" w:rsidRDefault="0095756C" w:rsidP="002B5F71">
            <w:pPr>
              <w:widowControl w:val="0"/>
              <w:tabs>
                <w:tab w:val="clear" w:pos="708"/>
              </w:tabs>
              <w:autoSpaceDE w:val="0"/>
              <w:autoSpaceDN w:val="0"/>
              <w:jc w:val="both"/>
              <w:rPr>
                <w:color w:val="000000" w:themeColor="text1"/>
                <w:sz w:val="22"/>
                <w:szCs w:val="22"/>
              </w:rPr>
            </w:pPr>
            <w:r w:rsidRPr="009363BD">
              <w:rPr>
                <w:color w:val="000000" w:themeColor="text1"/>
                <w:sz w:val="22"/>
                <w:szCs w:val="22"/>
              </w:rPr>
              <w:t>разработка образовательных программ для обеспечения обучения персонала;</w:t>
            </w:r>
          </w:p>
          <w:p w:rsidR="0095756C" w:rsidRPr="009363BD" w:rsidRDefault="0095756C" w:rsidP="002B5F71">
            <w:pPr>
              <w:widowControl w:val="0"/>
              <w:tabs>
                <w:tab w:val="clear" w:pos="708"/>
              </w:tabs>
              <w:autoSpaceDE w:val="0"/>
              <w:autoSpaceDN w:val="0"/>
              <w:jc w:val="both"/>
              <w:rPr>
                <w:color w:val="000000" w:themeColor="text1"/>
                <w:sz w:val="22"/>
                <w:szCs w:val="22"/>
              </w:rPr>
            </w:pPr>
            <w:r w:rsidRPr="009363BD">
              <w:rPr>
                <w:color w:val="000000" w:themeColor="text1"/>
                <w:sz w:val="22"/>
                <w:szCs w:val="22"/>
              </w:rPr>
              <w:t>разработка учебно-методических материалов для обеспечения обучения персонала в соответствии со стратегией развития организации;</w:t>
            </w:r>
          </w:p>
          <w:p w:rsidR="0095756C" w:rsidRPr="009363BD" w:rsidRDefault="0095756C" w:rsidP="002B5F71">
            <w:pPr>
              <w:widowControl w:val="0"/>
              <w:tabs>
                <w:tab w:val="clear" w:pos="708"/>
              </w:tabs>
              <w:autoSpaceDE w:val="0"/>
              <w:autoSpaceDN w:val="0"/>
              <w:jc w:val="both"/>
              <w:rPr>
                <w:color w:val="000000" w:themeColor="text1"/>
                <w:sz w:val="22"/>
                <w:szCs w:val="22"/>
              </w:rPr>
            </w:pPr>
            <w:r w:rsidRPr="009363BD">
              <w:rPr>
                <w:color w:val="000000" w:themeColor="text1"/>
                <w:sz w:val="22"/>
                <w:szCs w:val="22"/>
              </w:rPr>
              <w:t>разработка и использование современных образовательных технологий в процессе обучение персонала;</w:t>
            </w:r>
          </w:p>
          <w:p w:rsidR="0095756C" w:rsidRPr="009363BD" w:rsidRDefault="0095756C" w:rsidP="002B5F71">
            <w:pPr>
              <w:widowControl w:val="0"/>
              <w:tabs>
                <w:tab w:val="clear" w:pos="708"/>
              </w:tabs>
              <w:autoSpaceDE w:val="0"/>
              <w:autoSpaceDN w:val="0"/>
              <w:jc w:val="both"/>
              <w:rPr>
                <w:color w:val="000000" w:themeColor="text1"/>
                <w:sz w:val="22"/>
                <w:szCs w:val="22"/>
              </w:rPr>
            </w:pPr>
            <w:r w:rsidRPr="009363BD">
              <w:rPr>
                <w:color w:val="000000" w:themeColor="text1"/>
                <w:sz w:val="22"/>
                <w:szCs w:val="22"/>
              </w:rPr>
              <w:t>организация и участие в образовательном процессе образовательных учреждений Российской Федерации;</w:t>
            </w:r>
          </w:p>
          <w:p w:rsidR="0095756C" w:rsidRPr="009363BD" w:rsidRDefault="0095756C" w:rsidP="002B5F71">
            <w:pPr>
              <w:widowControl w:val="0"/>
              <w:tabs>
                <w:tab w:val="clear" w:pos="708"/>
              </w:tabs>
              <w:autoSpaceDE w:val="0"/>
              <w:autoSpaceDN w:val="0"/>
              <w:jc w:val="both"/>
              <w:rPr>
                <w:color w:val="000000" w:themeColor="text1"/>
                <w:sz w:val="22"/>
                <w:szCs w:val="22"/>
              </w:rPr>
            </w:pPr>
            <w:r w:rsidRPr="009363BD">
              <w:rPr>
                <w:color w:val="000000" w:themeColor="text1"/>
                <w:sz w:val="22"/>
                <w:szCs w:val="22"/>
              </w:rPr>
              <w:t>организация и контроль наставничества;</w:t>
            </w:r>
          </w:p>
          <w:p w:rsidR="0095756C" w:rsidRPr="009363BD" w:rsidRDefault="0095756C" w:rsidP="002B5F71">
            <w:pPr>
              <w:widowControl w:val="0"/>
              <w:tabs>
                <w:tab w:val="clear" w:pos="708"/>
              </w:tabs>
              <w:autoSpaceDE w:val="0"/>
              <w:autoSpaceDN w:val="0"/>
              <w:jc w:val="both"/>
              <w:rPr>
                <w:color w:val="000000" w:themeColor="text1"/>
                <w:sz w:val="22"/>
                <w:szCs w:val="22"/>
              </w:rPr>
            </w:pPr>
            <w:r w:rsidRPr="009363BD">
              <w:rPr>
                <w:color w:val="000000" w:themeColor="text1"/>
                <w:sz w:val="22"/>
                <w:szCs w:val="22"/>
              </w:rPr>
              <w:t>организация, участие в обучении и контроль за внутрикорпоративным профессиональным развитием персонала;</w:t>
            </w:r>
          </w:p>
          <w:p w:rsidR="0095756C" w:rsidRPr="009363BD" w:rsidRDefault="0095756C" w:rsidP="002B5F71">
            <w:pPr>
              <w:widowControl w:val="0"/>
              <w:tabs>
                <w:tab w:val="clear" w:pos="708"/>
              </w:tabs>
              <w:autoSpaceDE w:val="0"/>
              <w:autoSpaceDN w:val="0"/>
              <w:jc w:val="both"/>
              <w:rPr>
                <w:color w:val="000000" w:themeColor="text1"/>
                <w:sz w:val="22"/>
                <w:szCs w:val="22"/>
              </w:rPr>
            </w:pPr>
            <w:r w:rsidRPr="009363BD">
              <w:rPr>
                <w:color w:val="000000" w:themeColor="text1"/>
                <w:sz w:val="22"/>
                <w:szCs w:val="22"/>
              </w:rPr>
              <w:t>педагогическая деятельность в корпоративных университетах, бизнес-школах</w:t>
            </w:r>
          </w:p>
          <w:p w:rsidR="0095756C" w:rsidRPr="009363BD" w:rsidRDefault="0095756C" w:rsidP="002B5F71">
            <w:pPr>
              <w:widowControl w:val="0"/>
              <w:tabs>
                <w:tab w:val="clear" w:pos="708"/>
              </w:tabs>
              <w:autoSpaceDE w:val="0"/>
              <w:autoSpaceDN w:val="0"/>
              <w:jc w:val="both"/>
              <w:rPr>
                <w:color w:val="000000" w:themeColor="text1"/>
                <w:sz w:val="22"/>
                <w:szCs w:val="22"/>
              </w:rPr>
            </w:pPr>
          </w:p>
        </w:tc>
        <w:tc>
          <w:tcPr>
            <w:tcW w:w="3402" w:type="dxa"/>
            <w:vAlign w:val="center"/>
          </w:tcPr>
          <w:p w:rsidR="0095756C" w:rsidRPr="009363BD" w:rsidRDefault="0095756C" w:rsidP="002B5F71">
            <w:pPr>
              <w:tabs>
                <w:tab w:val="clear" w:pos="708"/>
              </w:tabs>
              <w:jc w:val="both"/>
              <w:rPr>
                <w:color w:val="000000" w:themeColor="text1"/>
                <w:sz w:val="22"/>
                <w:szCs w:val="22"/>
              </w:rPr>
            </w:pPr>
            <w:bookmarkStart w:id="17" w:name="RANGE!A21"/>
            <w:r w:rsidRPr="009363BD">
              <w:rPr>
                <w:color w:val="000000" w:themeColor="text1"/>
                <w:sz w:val="22"/>
                <w:szCs w:val="22"/>
              </w:rPr>
              <w:lastRenderedPageBreak/>
              <w:t xml:space="preserve">ПК-22 умение разрабатывать программы научных исследований в сфере управления персоналом и организовывать их выполнение, применять количественные и качественные методы анализа, в том числе функционально-стоимостного, при принятии решений в области управления персоналом и строить соответствующие </w:t>
            </w:r>
            <w:r w:rsidRPr="009363BD">
              <w:rPr>
                <w:color w:val="000000" w:themeColor="text1"/>
                <w:sz w:val="22"/>
                <w:szCs w:val="22"/>
              </w:rPr>
              <w:lastRenderedPageBreak/>
              <w:t>организационно-экономические модели</w:t>
            </w:r>
            <w:bookmarkEnd w:id="17"/>
          </w:p>
        </w:tc>
        <w:tc>
          <w:tcPr>
            <w:tcW w:w="4253" w:type="dxa"/>
          </w:tcPr>
          <w:p w:rsidR="00B27CE9" w:rsidRPr="009363BD" w:rsidRDefault="00B27CE9" w:rsidP="002B5F71">
            <w:pPr>
              <w:tabs>
                <w:tab w:val="clear" w:pos="708"/>
              </w:tabs>
              <w:jc w:val="both"/>
              <w:rPr>
                <w:rFonts w:ascii="yandex-sans" w:hAnsi="yandex-sans"/>
                <w:color w:val="000000" w:themeColor="text1"/>
                <w:sz w:val="22"/>
                <w:szCs w:val="22"/>
              </w:rPr>
            </w:pPr>
            <w:r w:rsidRPr="009363BD">
              <w:rPr>
                <w:b/>
                <w:color w:val="000000" w:themeColor="text1"/>
                <w:sz w:val="22"/>
                <w:szCs w:val="22"/>
              </w:rPr>
              <w:lastRenderedPageBreak/>
              <w:t>Знать</w:t>
            </w:r>
            <w:r w:rsidRPr="009363BD">
              <w:rPr>
                <w:color w:val="000000" w:themeColor="text1"/>
                <w:sz w:val="22"/>
                <w:szCs w:val="22"/>
              </w:rPr>
              <w:t>:</w:t>
            </w:r>
            <w:r w:rsidRPr="009363BD">
              <w:rPr>
                <w:rFonts w:ascii="yandex-sans" w:hAnsi="yandex-sans"/>
                <w:color w:val="000000" w:themeColor="text1"/>
                <w:sz w:val="22"/>
                <w:szCs w:val="22"/>
              </w:rPr>
              <w:t xml:space="preserve"> </w:t>
            </w:r>
            <w:r w:rsidR="00583A24" w:rsidRPr="009363BD">
              <w:rPr>
                <w:rFonts w:ascii="yandex-sans" w:hAnsi="yandex-sans"/>
                <w:color w:val="000000" w:themeColor="text1"/>
                <w:sz w:val="22"/>
                <w:szCs w:val="22"/>
              </w:rPr>
              <w:t>теоретические основы и методы разработки программ научных исследований в сфере управления персоналом</w:t>
            </w:r>
          </w:p>
          <w:p w:rsidR="00B27CE9" w:rsidRPr="009363BD" w:rsidRDefault="00B27CE9" w:rsidP="002B5F71">
            <w:pPr>
              <w:tabs>
                <w:tab w:val="clear" w:pos="708"/>
              </w:tabs>
              <w:jc w:val="both"/>
              <w:rPr>
                <w:rFonts w:ascii="yandex-sans" w:hAnsi="yandex-sans"/>
                <w:color w:val="000000" w:themeColor="text1"/>
                <w:sz w:val="22"/>
                <w:szCs w:val="22"/>
              </w:rPr>
            </w:pPr>
            <w:r w:rsidRPr="009363BD">
              <w:rPr>
                <w:b/>
                <w:color w:val="000000" w:themeColor="text1"/>
                <w:sz w:val="22"/>
                <w:szCs w:val="22"/>
              </w:rPr>
              <w:t>Уметь</w:t>
            </w:r>
            <w:r w:rsidRPr="009363BD">
              <w:rPr>
                <w:color w:val="000000" w:themeColor="text1"/>
                <w:sz w:val="22"/>
                <w:szCs w:val="22"/>
              </w:rPr>
              <w:t>:</w:t>
            </w:r>
            <w:r w:rsidR="00583A24" w:rsidRPr="009363BD">
              <w:rPr>
                <w:color w:val="000000" w:themeColor="text1"/>
                <w:sz w:val="22"/>
                <w:szCs w:val="22"/>
              </w:rPr>
              <w:t xml:space="preserve"> разрабатывать программы научных исследований в сфере управления персоналом</w:t>
            </w:r>
          </w:p>
          <w:p w:rsidR="0095756C" w:rsidRPr="009363BD" w:rsidRDefault="00B27CE9" w:rsidP="002B5F71">
            <w:pPr>
              <w:tabs>
                <w:tab w:val="clear" w:pos="708"/>
              </w:tabs>
              <w:jc w:val="both"/>
              <w:rPr>
                <w:rFonts w:ascii="Times New Roman CYR" w:hAnsi="Times New Roman CYR" w:cs="Times New Roman CYR"/>
                <w:color w:val="000000" w:themeColor="text1"/>
                <w:sz w:val="22"/>
                <w:szCs w:val="22"/>
              </w:rPr>
            </w:pPr>
            <w:r w:rsidRPr="009363BD">
              <w:rPr>
                <w:b/>
                <w:color w:val="000000" w:themeColor="text1"/>
                <w:sz w:val="22"/>
                <w:szCs w:val="22"/>
              </w:rPr>
              <w:t>Владеть навыками (трудовые действия)</w:t>
            </w:r>
            <w:r w:rsidR="00583A24" w:rsidRPr="009363BD">
              <w:rPr>
                <w:color w:val="000000" w:themeColor="text1"/>
                <w:sz w:val="22"/>
                <w:szCs w:val="22"/>
              </w:rPr>
              <w:t xml:space="preserve"> применения количественных и качественных методов анализа, в том числе функционально-стоимостного, при </w:t>
            </w:r>
            <w:r w:rsidR="00583A24" w:rsidRPr="009363BD">
              <w:rPr>
                <w:color w:val="000000" w:themeColor="text1"/>
                <w:sz w:val="22"/>
                <w:szCs w:val="22"/>
              </w:rPr>
              <w:lastRenderedPageBreak/>
              <w:t>принятии решений в области управления персоналом и построения соответствующих организационно-экономических моделей</w:t>
            </w:r>
          </w:p>
        </w:tc>
      </w:tr>
      <w:tr w:rsidR="009363BD" w:rsidRPr="009363BD" w:rsidTr="00457459">
        <w:tc>
          <w:tcPr>
            <w:tcW w:w="2518" w:type="dxa"/>
            <w:vMerge/>
          </w:tcPr>
          <w:p w:rsidR="0095756C" w:rsidRPr="009363BD" w:rsidRDefault="0095756C" w:rsidP="002B5F71">
            <w:pPr>
              <w:widowControl w:val="0"/>
              <w:tabs>
                <w:tab w:val="clear" w:pos="708"/>
              </w:tabs>
              <w:autoSpaceDE w:val="0"/>
              <w:autoSpaceDN w:val="0"/>
              <w:jc w:val="both"/>
              <w:rPr>
                <w:color w:val="000000" w:themeColor="text1"/>
                <w:sz w:val="22"/>
                <w:szCs w:val="22"/>
              </w:rPr>
            </w:pPr>
          </w:p>
        </w:tc>
        <w:tc>
          <w:tcPr>
            <w:tcW w:w="3402" w:type="dxa"/>
            <w:vAlign w:val="center"/>
          </w:tcPr>
          <w:p w:rsidR="0095756C" w:rsidRPr="009363BD" w:rsidRDefault="0095756C" w:rsidP="002B5F71">
            <w:pPr>
              <w:jc w:val="both"/>
              <w:rPr>
                <w:color w:val="000000" w:themeColor="text1"/>
                <w:sz w:val="22"/>
                <w:szCs w:val="22"/>
              </w:rPr>
            </w:pPr>
            <w:bookmarkStart w:id="18" w:name="RANGE!A22"/>
            <w:r w:rsidRPr="009363BD">
              <w:rPr>
                <w:color w:val="000000" w:themeColor="text1"/>
                <w:sz w:val="22"/>
                <w:szCs w:val="22"/>
              </w:rPr>
              <w:t>ПК-23 умение проводить бенчмаркинг и другие процедуры для оценки вклада службы управления персоналом в достижение целей организации</w:t>
            </w:r>
            <w:bookmarkEnd w:id="18"/>
          </w:p>
        </w:tc>
        <w:tc>
          <w:tcPr>
            <w:tcW w:w="4253" w:type="dxa"/>
          </w:tcPr>
          <w:p w:rsidR="00B27CE9" w:rsidRPr="009363BD" w:rsidRDefault="00B27CE9" w:rsidP="002B5F71">
            <w:pPr>
              <w:tabs>
                <w:tab w:val="clear" w:pos="708"/>
              </w:tabs>
              <w:jc w:val="both"/>
              <w:rPr>
                <w:rFonts w:ascii="yandex-sans" w:hAnsi="yandex-sans"/>
                <w:color w:val="000000" w:themeColor="text1"/>
                <w:sz w:val="22"/>
                <w:szCs w:val="22"/>
              </w:rPr>
            </w:pPr>
            <w:r w:rsidRPr="009363BD">
              <w:rPr>
                <w:b/>
                <w:color w:val="000000" w:themeColor="text1"/>
                <w:sz w:val="22"/>
                <w:szCs w:val="22"/>
              </w:rPr>
              <w:t>Знать</w:t>
            </w:r>
            <w:r w:rsidRPr="009363BD">
              <w:rPr>
                <w:color w:val="000000" w:themeColor="text1"/>
                <w:sz w:val="22"/>
                <w:szCs w:val="22"/>
              </w:rPr>
              <w:t>:</w:t>
            </w:r>
            <w:r w:rsidRPr="009363BD">
              <w:rPr>
                <w:rFonts w:ascii="yandex-sans" w:hAnsi="yandex-sans"/>
                <w:color w:val="000000" w:themeColor="text1"/>
                <w:sz w:val="22"/>
                <w:szCs w:val="22"/>
              </w:rPr>
              <w:t xml:space="preserve"> </w:t>
            </w:r>
            <w:r w:rsidR="00583A24" w:rsidRPr="009363BD">
              <w:rPr>
                <w:rFonts w:ascii="yandex-sans" w:hAnsi="yandex-sans"/>
                <w:color w:val="000000" w:themeColor="text1"/>
                <w:sz w:val="22"/>
                <w:szCs w:val="22"/>
              </w:rPr>
              <w:t xml:space="preserve">теоретические основы и </w:t>
            </w:r>
            <w:r w:rsidR="00E615CF" w:rsidRPr="009363BD">
              <w:rPr>
                <w:rFonts w:ascii="yandex-sans" w:hAnsi="yandex-sans"/>
                <w:color w:val="000000" w:themeColor="text1"/>
                <w:sz w:val="22"/>
                <w:szCs w:val="22"/>
              </w:rPr>
              <w:t>методы бенчмаркинга</w:t>
            </w:r>
            <w:r w:rsidR="00583A24" w:rsidRPr="009363BD">
              <w:rPr>
                <w:color w:val="000000" w:themeColor="text1"/>
                <w:sz w:val="22"/>
                <w:szCs w:val="22"/>
              </w:rPr>
              <w:t xml:space="preserve"> и других процедуры для оценки вклада службы управления персоналом в достижение целей организации</w:t>
            </w:r>
          </w:p>
          <w:p w:rsidR="00B27CE9" w:rsidRPr="009363BD" w:rsidRDefault="00B27CE9" w:rsidP="002B5F71">
            <w:pPr>
              <w:tabs>
                <w:tab w:val="clear" w:pos="708"/>
              </w:tabs>
              <w:jc w:val="both"/>
              <w:rPr>
                <w:rFonts w:ascii="yandex-sans" w:hAnsi="yandex-sans"/>
                <w:color w:val="000000" w:themeColor="text1"/>
                <w:sz w:val="22"/>
                <w:szCs w:val="22"/>
              </w:rPr>
            </w:pPr>
            <w:r w:rsidRPr="009363BD">
              <w:rPr>
                <w:b/>
                <w:color w:val="000000" w:themeColor="text1"/>
                <w:sz w:val="22"/>
                <w:szCs w:val="22"/>
              </w:rPr>
              <w:t>Уметь</w:t>
            </w:r>
            <w:r w:rsidRPr="009363BD">
              <w:rPr>
                <w:color w:val="000000" w:themeColor="text1"/>
                <w:sz w:val="22"/>
                <w:szCs w:val="22"/>
              </w:rPr>
              <w:t>:</w:t>
            </w:r>
            <w:r w:rsidR="00583A24" w:rsidRPr="009363BD">
              <w:rPr>
                <w:color w:val="000000" w:themeColor="text1"/>
                <w:sz w:val="22"/>
                <w:szCs w:val="22"/>
              </w:rPr>
              <w:t xml:space="preserve"> проводить бенчмаркинг и другие процедуры для оценки вклада службы управления персоналом в достижение целей организации</w:t>
            </w:r>
          </w:p>
          <w:p w:rsidR="0095756C" w:rsidRPr="009363BD" w:rsidRDefault="00B27CE9" w:rsidP="002B5F71">
            <w:pPr>
              <w:tabs>
                <w:tab w:val="clear" w:pos="708"/>
              </w:tabs>
              <w:jc w:val="both"/>
              <w:rPr>
                <w:rFonts w:ascii="Times New Roman CYR" w:hAnsi="Times New Roman CYR" w:cs="Times New Roman CYR"/>
                <w:color w:val="000000" w:themeColor="text1"/>
                <w:sz w:val="22"/>
                <w:szCs w:val="22"/>
              </w:rPr>
            </w:pPr>
            <w:r w:rsidRPr="009363BD">
              <w:rPr>
                <w:b/>
                <w:color w:val="000000" w:themeColor="text1"/>
                <w:sz w:val="22"/>
                <w:szCs w:val="22"/>
              </w:rPr>
              <w:t>Владеть навыками (трудовые действия)</w:t>
            </w:r>
            <w:r w:rsidR="00583A24" w:rsidRPr="009363BD">
              <w:rPr>
                <w:color w:val="000000" w:themeColor="text1"/>
                <w:sz w:val="22"/>
                <w:szCs w:val="22"/>
              </w:rPr>
              <w:t xml:space="preserve"> использования методов и организации бенчмаркинга и других процедур оценки вклада службы управления персоналом</w:t>
            </w:r>
          </w:p>
        </w:tc>
      </w:tr>
      <w:tr w:rsidR="009363BD" w:rsidRPr="009363BD" w:rsidTr="00457459">
        <w:tc>
          <w:tcPr>
            <w:tcW w:w="2518" w:type="dxa"/>
            <w:vMerge/>
          </w:tcPr>
          <w:p w:rsidR="0095756C" w:rsidRPr="009363BD" w:rsidRDefault="0095756C" w:rsidP="002B5F71">
            <w:pPr>
              <w:widowControl w:val="0"/>
              <w:tabs>
                <w:tab w:val="clear" w:pos="708"/>
              </w:tabs>
              <w:autoSpaceDE w:val="0"/>
              <w:autoSpaceDN w:val="0"/>
              <w:jc w:val="both"/>
              <w:rPr>
                <w:color w:val="000000" w:themeColor="text1"/>
                <w:sz w:val="22"/>
                <w:szCs w:val="22"/>
              </w:rPr>
            </w:pPr>
          </w:p>
        </w:tc>
        <w:tc>
          <w:tcPr>
            <w:tcW w:w="3402" w:type="dxa"/>
            <w:vAlign w:val="center"/>
          </w:tcPr>
          <w:p w:rsidR="0095756C" w:rsidRPr="009363BD" w:rsidRDefault="0095756C" w:rsidP="002B5F71">
            <w:pPr>
              <w:jc w:val="both"/>
              <w:rPr>
                <w:color w:val="000000" w:themeColor="text1"/>
                <w:sz w:val="22"/>
                <w:szCs w:val="22"/>
              </w:rPr>
            </w:pPr>
            <w:bookmarkStart w:id="19" w:name="RANGE!A23"/>
            <w:r w:rsidRPr="009363BD">
              <w:rPr>
                <w:color w:val="000000" w:themeColor="text1"/>
                <w:sz w:val="22"/>
                <w:szCs w:val="22"/>
              </w:rPr>
              <w:t>ПК-24 владение навыками поиска, сбора, обработки, анализа и систематизации информации по теме исследования, подготовки обзоров, научных отчетов и научных публикаций по актуальным проблемам управления персоналом</w:t>
            </w:r>
            <w:bookmarkEnd w:id="19"/>
          </w:p>
        </w:tc>
        <w:tc>
          <w:tcPr>
            <w:tcW w:w="4253" w:type="dxa"/>
          </w:tcPr>
          <w:p w:rsidR="00B27CE9" w:rsidRPr="009363BD" w:rsidRDefault="00B27CE9" w:rsidP="002B5F71">
            <w:pPr>
              <w:tabs>
                <w:tab w:val="clear" w:pos="708"/>
              </w:tabs>
              <w:jc w:val="both"/>
              <w:rPr>
                <w:rFonts w:ascii="yandex-sans" w:hAnsi="yandex-sans"/>
                <w:color w:val="000000" w:themeColor="text1"/>
                <w:sz w:val="22"/>
                <w:szCs w:val="22"/>
              </w:rPr>
            </w:pPr>
            <w:r w:rsidRPr="009363BD">
              <w:rPr>
                <w:b/>
                <w:color w:val="000000" w:themeColor="text1"/>
                <w:sz w:val="22"/>
                <w:szCs w:val="22"/>
              </w:rPr>
              <w:t>Знать</w:t>
            </w:r>
            <w:r w:rsidRPr="009363BD">
              <w:rPr>
                <w:color w:val="000000" w:themeColor="text1"/>
                <w:sz w:val="22"/>
                <w:szCs w:val="22"/>
              </w:rPr>
              <w:t>:</w:t>
            </w:r>
            <w:r w:rsidRPr="009363BD">
              <w:rPr>
                <w:rFonts w:ascii="yandex-sans" w:hAnsi="yandex-sans"/>
                <w:color w:val="000000" w:themeColor="text1"/>
                <w:sz w:val="22"/>
                <w:szCs w:val="22"/>
              </w:rPr>
              <w:t xml:space="preserve"> </w:t>
            </w:r>
            <w:r w:rsidR="00F00B56" w:rsidRPr="009363BD">
              <w:rPr>
                <w:rFonts w:ascii="yandex-sans" w:hAnsi="yandex-sans"/>
                <w:color w:val="000000" w:themeColor="text1"/>
                <w:sz w:val="22"/>
                <w:szCs w:val="22"/>
              </w:rPr>
              <w:t xml:space="preserve">методические основы </w:t>
            </w:r>
            <w:r w:rsidR="00F00B56" w:rsidRPr="009363BD">
              <w:rPr>
                <w:color w:val="000000" w:themeColor="text1"/>
                <w:sz w:val="22"/>
                <w:szCs w:val="22"/>
              </w:rPr>
              <w:t>поиска, сбора, обработки, анализа и систематизации информации по теме исследования</w:t>
            </w:r>
          </w:p>
          <w:p w:rsidR="00B27CE9" w:rsidRPr="009363BD" w:rsidRDefault="00B27CE9" w:rsidP="002B5F71">
            <w:pPr>
              <w:tabs>
                <w:tab w:val="clear" w:pos="708"/>
              </w:tabs>
              <w:jc w:val="both"/>
              <w:rPr>
                <w:rFonts w:ascii="yandex-sans" w:hAnsi="yandex-sans"/>
                <w:color w:val="000000" w:themeColor="text1"/>
                <w:sz w:val="22"/>
                <w:szCs w:val="22"/>
              </w:rPr>
            </w:pPr>
            <w:r w:rsidRPr="009363BD">
              <w:rPr>
                <w:b/>
                <w:color w:val="000000" w:themeColor="text1"/>
                <w:sz w:val="22"/>
                <w:szCs w:val="22"/>
              </w:rPr>
              <w:t>Уметь</w:t>
            </w:r>
            <w:r w:rsidRPr="009363BD">
              <w:rPr>
                <w:color w:val="000000" w:themeColor="text1"/>
                <w:sz w:val="22"/>
                <w:szCs w:val="22"/>
              </w:rPr>
              <w:t>:</w:t>
            </w:r>
            <w:r w:rsidR="00583A24" w:rsidRPr="009363BD">
              <w:rPr>
                <w:color w:val="000000" w:themeColor="text1"/>
                <w:sz w:val="22"/>
                <w:szCs w:val="22"/>
              </w:rPr>
              <w:t xml:space="preserve"> подготовить обзоры, научные отчеты и научные публикации по актуальным проблемам управления персоналом</w:t>
            </w:r>
          </w:p>
          <w:p w:rsidR="0095756C" w:rsidRPr="009363BD" w:rsidRDefault="00B27CE9" w:rsidP="002B5F71">
            <w:pPr>
              <w:tabs>
                <w:tab w:val="clear" w:pos="708"/>
              </w:tabs>
              <w:jc w:val="both"/>
              <w:rPr>
                <w:rFonts w:ascii="Times New Roman CYR" w:hAnsi="Times New Roman CYR" w:cs="Times New Roman CYR"/>
                <w:color w:val="000000" w:themeColor="text1"/>
                <w:sz w:val="22"/>
                <w:szCs w:val="22"/>
              </w:rPr>
            </w:pPr>
            <w:r w:rsidRPr="009363BD">
              <w:rPr>
                <w:b/>
                <w:color w:val="000000" w:themeColor="text1"/>
                <w:sz w:val="22"/>
                <w:szCs w:val="22"/>
              </w:rPr>
              <w:t>Владеть навыками (трудовые действия)</w:t>
            </w:r>
            <w:r w:rsidR="00583A24" w:rsidRPr="009363BD">
              <w:rPr>
                <w:color w:val="000000" w:themeColor="text1"/>
                <w:sz w:val="22"/>
                <w:szCs w:val="22"/>
              </w:rPr>
              <w:t xml:space="preserve"> поиска, сбора, обработки, анализа и систематизации информации по теме исследования в сфере управления персоналом</w:t>
            </w:r>
          </w:p>
        </w:tc>
      </w:tr>
      <w:tr w:rsidR="009363BD" w:rsidRPr="009363BD" w:rsidTr="00457459">
        <w:trPr>
          <w:trHeight w:val="402"/>
        </w:trPr>
        <w:tc>
          <w:tcPr>
            <w:tcW w:w="2518" w:type="dxa"/>
            <w:vMerge/>
          </w:tcPr>
          <w:p w:rsidR="0095756C" w:rsidRPr="009363BD" w:rsidRDefault="0095756C" w:rsidP="002B5F71">
            <w:pPr>
              <w:widowControl w:val="0"/>
              <w:tabs>
                <w:tab w:val="clear" w:pos="708"/>
              </w:tabs>
              <w:autoSpaceDE w:val="0"/>
              <w:autoSpaceDN w:val="0"/>
              <w:jc w:val="both"/>
              <w:rPr>
                <w:color w:val="000000" w:themeColor="text1"/>
                <w:sz w:val="22"/>
                <w:szCs w:val="22"/>
              </w:rPr>
            </w:pPr>
          </w:p>
        </w:tc>
        <w:tc>
          <w:tcPr>
            <w:tcW w:w="3402" w:type="dxa"/>
            <w:vAlign w:val="center"/>
          </w:tcPr>
          <w:p w:rsidR="0095756C" w:rsidRPr="009363BD" w:rsidRDefault="0095756C" w:rsidP="002B5F71">
            <w:pPr>
              <w:rPr>
                <w:color w:val="000000" w:themeColor="text1"/>
                <w:sz w:val="22"/>
                <w:szCs w:val="22"/>
              </w:rPr>
            </w:pPr>
            <w:bookmarkStart w:id="20" w:name="RANGE!A24"/>
            <w:r w:rsidRPr="009363BD">
              <w:rPr>
                <w:color w:val="000000" w:themeColor="text1"/>
                <w:sz w:val="22"/>
                <w:szCs w:val="22"/>
              </w:rPr>
              <w:t>ПК-25 умение проводить совещания: выбирать тему, формировать регламент, анализировать проблемное поле, информировать других, принимать совместные решения</w:t>
            </w:r>
            <w:bookmarkEnd w:id="20"/>
          </w:p>
        </w:tc>
        <w:tc>
          <w:tcPr>
            <w:tcW w:w="4253" w:type="dxa"/>
          </w:tcPr>
          <w:p w:rsidR="00B27CE9" w:rsidRPr="009363BD" w:rsidRDefault="00B27CE9" w:rsidP="002B5F71">
            <w:pPr>
              <w:tabs>
                <w:tab w:val="clear" w:pos="708"/>
              </w:tabs>
              <w:jc w:val="both"/>
              <w:rPr>
                <w:rFonts w:ascii="yandex-sans" w:hAnsi="yandex-sans"/>
                <w:color w:val="000000" w:themeColor="text1"/>
                <w:sz w:val="22"/>
                <w:szCs w:val="22"/>
              </w:rPr>
            </w:pPr>
            <w:r w:rsidRPr="009363BD">
              <w:rPr>
                <w:b/>
                <w:color w:val="000000" w:themeColor="text1"/>
                <w:sz w:val="22"/>
                <w:szCs w:val="22"/>
              </w:rPr>
              <w:t>Знать</w:t>
            </w:r>
            <w:r w:rsidRPr="009363BD">
              <w:rPr>
                <w:color w:val="000000" w:themeColor="text1"/>
                <w:sz w:val="22"/>
                <w:szCs w:val="22"/>
              </w:rPr>
              <w:t>:</w:t>
            </w:r>
            <w:r w:rsidRPr="009363BD">
              <w:rPr>
                <w:rFonts w:ascii="yandex-sans" w:hAnsi="yandex-sans"/>
                <w:color w:val="000000" w:themeColor="text1"/>
                <w:sz w:val="22"/>
                <w:szCs w:val="22"/>
              </w:rPr>
              <w:t xml:space="preserve"> </w:t>
            </w:r>
            <w:r w:rsidR="00F00B56" w:rsidRPr="009363BD">
              <w:rPr>
                <w:rFonts w:ascii="yandex-sans" w:hAnsi="yandex-sans"/>
                <w:color w:val="000000" w:themeColor="text1"/>
                <w:sz w:val="22"/>
                <w:szCs w:val="22"/>
              </w:rPr>
              <w:t>теоретические и методические основы проведения совещаний по проблемным темам</w:t>
            </w:r>
          </w:p>
          <w:p w:rsidR="00B27CE9" w:rsidRPr="009363BD" w:rsidRDefault="00B27CE9" w:rsidP="002B5F71">
            <w:pPr>
              <w:tabs>
                <w:tab w:val="clear" w:pos="708"/>
              </w:tabs>
              <w:jc w:val="both"/>
              <w:rPr>
                <w:rFonts w:ascii="yandex-sans" w:hAnsi="yandex-sans"/>
                <w:color w:val="000000" w:themeColor="text1"/>
                <w:sz w:val="22"/>
                <w:szCs w:val="22"/>
              </w:rPr>
            </w:pPr>
            <w:r w:rsidRPr="009363BD">
              <w:rPr>
                <w:b/>
                <w:color w:val="000000" w:themeColor="text1"/>
                <w:sz w:val="22"/>
                <w:szCs w:val="22"/>
              </w:rPr>
              <w:t>Уметь</w:t>
            </w:r>
            <w:r w:rsidRPr="009363BD">
              <w:rPr>
                <w:color w:val="000000" w:themeColor="text1"/>
                <w:sz w:val="22"/>
                <w:szCs w:val="22"/>
              </w:rPr>
              <w:t>:</w:t>
            </w:r>
            <w:r w:rsidR="00F00B56" w:rsidRPr="009363BD">
              <w:rPr>
                <w:color w:val="000000" w:themeColor="text1"/>
                <w:sz w:val="22"/>
                <w:szCs w:val="22"/>
              </w:rPr>
              <w:t xml:space="preserve"> проводить совещания по актуальным проблемам управления персоналом организации</w:t>
            </w:r>
          </w:p>
          <w:p w:rsidR="0095756C" w:rsidRPr="009363BD" w:rsidRDefault="00B27CE9" w:rsidP="002B5F71">
            <w:pPr>
              <w:tabs>
                <w:tab w:val="clear" w:pos="708"/>
              </w:tabs>
              <w:jc w:val="both"/>
              <w:rPr>
                <w:rFonts w:ascii="Times New Roman CYR" w:hAnsi="Times New Roman CYR" w:cs="Times New Roman CYR"/>
                <w:color w:val="000000" w:themeColor="text1"/>
                <w:sz w:val="22"/>
                <w:szCs w:val="22"/>
              </w:rPr>
            </w:pPr>
            <w:r w:rsidRPr="009363BD">
              <w:rPr>
                <w:b/>
                <w:color w:val="000000" w:themeColor="text1"/>
                <w:sz w:val="22"/>
                <w:szCs w:val="22"/>
              </w:rPr>
              <w:t>Владеть навыками (трудовые действия)</w:t>
            </w:r>
            <w:r w:rsidR="00F00B56" w:rsidRPr="009363BD">
              <w:rPr>
                <w:color w:val="000000" w:themeColor="text1"/>
                <w:sz w:val="22"/>
                <w:szCs w:val="22"/>
              </w:rPr>
              <w:t xml:space="preserve"> выбора темы, формирования регламента совещания, анализа проблемного поля, информирования других, принятия совместных решений</w:t>
            </w:r>
          </w:p>
        </w:tc>
      </w:tr>
      <w:tr w:rsidR="009363BD" w:rsidRPr="009363BD" w:rsidTr="00457459">
        <w:tc>
          <w:tcPr>
            <w:tcW w:w="2518" w:type="dxa"/>
            <w:vMerge/>
          </w:tcPr>
          <w:p w:rsidR="0095756C" w:rsidRPr="009363BD" w:rsidRDefault="0095756C" w:rsidP="002B5F71">
            <w:pPr>
              <w:widowControl w:val="0"/>
              <w:tabs>
                <w:tab w:val="clear" w:pos="708"/>
              </w:tabs>
              <w:autoSpaceDE w:val="0"/>
              <w:autoSpaceDN w:val="0"/>
              <w:jc w:val="both"/>
              <w:rPr>
                <w:color w:val="000000" w:themeColor="text1"/>
                <w:sz w:val="22"/>
                <w:szCs w:val="22"/>
              </w:rPr>
            </w:pPr>
          </w:p>
        </w:tc>
        <w:tc>
          <w:tcPr>
            <w:tcW w:w="3402" w:type="dxa"/>
            <w:vAlign w:val="center"/>
          </w:tcPr>
          <w:p w:rsidR="0095756C" w:rsidRPr="009363BD" w:rsidRDefault="0095756C" w:rsidP="002B5F71">
            <w:pPr>
              <w:rPr>
                <w:color w:val="000000" w:themeColor="text1"/>
                <w:sz w:val="22"/>
                <w:szCs w:val="22"/>
              </w:rPr>
            </w:pPr>
            <w:bookmarkStart w:id="21" w:name="RANGE!A25"/>
            <w:r w:rsidRPr="009363BD">
              <w:rPr>
                <w:color w:val="000000" w:themeColor="text1"/>
                <w:sz w:val="22"/>
                <w:szCs w:val="22"/>
              </w:rPr>
              <w:t>ПК-26 умение разрабатывать образовательные программы, учебно-методические комплексы и другие необходимые материалы для проведения обучения персонала в соответствии со стратегией развития организации</w:t>
            </w:r>
            <w:bookmarkEnd w:id="21"/>
          </w:p>
        </w:tc>
        <w:tc>
          <w:tcPr>
            <w:tcW w:w="4253" w:type="dxa"/>
          </w:tcPr>
          <w:p w:rsidR="00B27CE9" w:rsidRPr="009363BD" w:rsidRDefault="00B27CE9" w:rsidP="002B5F71">
            <w:pPr>
              <w:tabs>
                <w:tab w:val="clear" w:pos="708"/>
              </w:tabs>
              <w:jc w:val="both"/>
              <w:rPr>
                <w:rFonts w:ascii="yandex-sans" w:hAnsi="yandex-sans"/>
                <w:color w:val="000000" w:themeColor="text1"/>
                <w:sz w:val="22"/>
                <w:szCs w:val="22"/>
              </w:rPr>
            </w:pPr>
            <w:r w:rsidRPr="009363BD">
              <w:rPr>
                <w:b/>
                <w:color w:val="000000" w:themeColor="text1"/>
                <w:sz w:val="22"/>
                <w:szCs w:val="22"/>
              </w:rPr>
              <w:t>Знать</w:t>
            </w:r>
            <w:r w:rsidRPr="009363BD">
              <w:rPr>
                <w:color w:val="000000" w:themeColor="text1"/>
                <w:sz w:val="22"/>
                <w:szCs w:val="22"/>
              </w:rPr>
              <w:t>:</w:t>
            </w:r>
            <w:r w:rsidRPr="009363BD">
              <w:rPr>
                <w:rFonts w:ascii="yandex-sans" w:hAnsi="yandex-sans"/>
                <w:color w:val="000000" w:themeColor="text1"/>
                <w:sz w:val="22"/>
                <w:szCs w:val="22"/>
              </w:rPr>
              <w:t xml:space="preserve"> </w:t>
            </w:r>
            <w:r w:rsidR="00F00B56" w:rsidRPr="009363BD">
              <w:rPr>
                <w:rFonts w:ascii="yandex-sans" w:hAnsi="yandex-sans"/>
                <w:color w:val="000000" w:themeColor="text1"/>
                <w:sz w:val="22"/>
                <w:szCs w:val="22"/>
              </w:rPr>
              <w:t xml:space="preserve">теоретические и методические основы разработки </w:t>
            </w:r>
            <w:r w:rsidR="00F00B56" w:rsidRPr="009363BD">
              <w:rPr>
                <w:color w:val="000000" w:themeColor="text1"/>
                <w:sz w:val="22"/>
                <w:szCs w:val="22"/>
              </w:rPr>
              <w:t>необходимых материалов для проведения обучения персонала в соответствии со стратегией развития организации</w:t>
            </w:r>
          </w:p>
          <w:p w:rsidR="00B27CE9" w:rsidRPr="009363BD" w:rsidRDefault="00B27CE9" w:rsidP="002B5F71">
            <w:pPr>
              <w:tabs>
                <w:tab w:val="clear" w:pos="708"/>
              </w:tabs>
              <w:jc w:val="both"/>
              <w:rPr>
                <w:rFonts w:ascii="yandex-sans" w:hAnsi="yandex-sans"/>
                <w:color w:val="000000" w:themeColor="text1"/>
                <w:sz w:val="22"/>
                <w:szCs w:val="22"/>
              </w:rPr>
            </w:pPr>
            <w:r w:rsidRPr="009363BD">
              <w:rPr>
                <w:b/>
                <w:color w:val="000000" w:themeColor="text1"/>
                <w:sz w:val="22"/>
                <w:szCs w:val="22"/>
              </w:rPr>
              <w:t>Уметь</w:t>
            </w:r>
            <w:r w:rsidRPr="009363BD">
              <w:rPr>
                <w:color w:val="000000" w:themeColor="text1"/>
                <w:sz w:val="22"/>
                <w:szCs w:val="22"/>
              </w:rPr>
              <w:t>:</w:t>
            </w:r>
            <w:r w:rsidR="00F00B56" w:rsidRPr="009363BD">
              <w:rPr>
                <w:color w:val="000000" w:themeColor="text1"/>
                <w:sz w:val="22"/>
                <w:szCs w:val="22"/>
              </w:rPr>
              <w:t xml:space="preserve"> разрабатывать образовательные программы, учебно-методические комплексы</w:t>
            </w:r>
          </w:p>
          <w:p w:rsidR="0095756C" w:rsidRPr="009363BD" w:rsidRDefault="00B27CE9" w:rsidP="002B5F71">
            <w:pPr>
              <w:tabs>
                <w:tab w:val="clear" w:pos="708"/>
              </w:tabs>
              <w:jc w:val="both"/>
              <w:rPr>
                <w:rFonts w:ascii="Times New Roman CYR" w:hAnsi="Times New Roman CYR" w:cs="Times New Roman CYR"/>
                <w:color w:val="000000" w:themeColor="text1"/>
                <w:sz w:val="22"/>
                <w:szCs w:val="22"/>
              </w:rPr>
            </w:pPr>
            <w:r w:rsidRPr="009363BD">
              <w:rPr>
                <w:b/>
                <w:color w:val="000000" w:themeColor="text1"/>
                <w:sz w:val="22"/>
                <w:szCs w:val="22"/>
              </w:rPr>
              <w:t>Владеть навыками (трудовые действия)</w:t>
            </w:r>
            <w:r w:rsidR="00F00B56" w:rsidRPr="009363BD">
              <w:rPr>
                <w:b/>
                <w:color w:val="000000" w:themeColor="text1"/>
                <w:sz w:val="22"/>
                <w:szCs w:val="22"/>
              </w:rPr>
              <w:t xml:space="preserve"> </w:t>
            </w:r>
            <w:r w:rsidR="00F00B56" w:rsidRPr="009363BD">
              <w:rPr>
                <w:color w:val="000000" w:themeColor="text1"/>
                <w:sz w:val="22"/>
                <w:szCs w:val="22"/>
              </w:rPr>
              <w:t>проведения обучения персонала в соответствии со стратегией развития организации на основе разработанных методических материалов</w:t>
            </w:r>
          </w:p>
        </w:tc>
      </w:tr>
      <w:tr w:rsidR="009363BD" w:rsidRPr="009363BD" w:rsidTr="00457459">
        <w:tc>
          <w:tcPr>
            <w:tcW w:w="2518" w:type="dxa"/>
            <w:vMerge/>
          </w:tcPr>
          <w:p w:rsidR="0095756C" w:rsidRPr="009363BD" w:rsidRDefault="0095756C" w:rsidP="002B5F71">
            <w:pPr>
              <w:widowControl w:val="0"/>
              <w:tabs>
                <w:tab w:val="clear" w:pos="708"/>
              </w:tabs>
              <w:autoSpaceDE w:val="0"/>
              <w:autoSpaceDN w:val="0"/>
              <w:jc w:val="both"/>
              <w:rPr>
                <w:color w:val="000000" w:themeColor="text1"/>
                <w:sz w:val="22"/>
                <w:szCs w:val="22"/>
              </w:rPr>
            </w:pPr>
          </w:p>
        </w:tc>
        <w:tc>
          <w:tcPr>
            <w:tcW w:w="3402" w:type="dxa"/>
            <w:vAlign w:val="center"/>
          </w:tcPr>
          <w:p w:rsidR="0095756C" w:rsidRPr="009363BD" w:rsidRDefault="0095756C" w:rsidP="002B5F71">
            <w:pPr>
              <w:rPr>
                <w:color w:val="000000" w:themeColor="text1"/>
                <w:sz w:val="22"/>
                <w:szCs w:val="22"/>
              </w:rPr>
            </w:pPr>
            <w:bookmarkStart w:id="22" w:name="RANGE!A26"/>
            <w:r w:rsidRPr="009363BD">
              <w:rPr>
                <w:color w:val="000000" w:themeColor="text1"/>
                <w:sz w:val="22"/>
                <w:szCs w:val="22"/>
              </w:rPr>
              <w:t>ПК-27 владение современными образовательными технологиями, навыками организации, управления и оценки эффективности образовательных процессов и умением использовать их в процессе обучения</w:t>
            </w:r>
            <w:bookmarkEnd w:id="22"/>
          </w:p>
        </w:tc>
        <w:tc>
          <w:tcPr>
            <w:tcW w:w="4253" w:type="dxa"/>
          </w:tcPr>
          <w:p w:rsidR="00B27CE9" w:rsidRPr="009363BD" w:rsidRDefault="00B27CE9" w:rsidP="002B5F71">
            <w:pPr>
              <w:tabs>
                <w:tab w:val="clear" w:pos="708"/>
              </w:tabs>
              <w:jc w:val="both"/>
              <w:rPr>
                <w:rFonts w:ascii="yandex-sans" w:hAnsi="yandex-sans"/>
                <w:color w:val="000000" w:themeColor="text1"/>
                <w:sz w:val="22"/>
                <w:szCs w:val="22"/>
              </w:rPr>
            </w:pPr>
            <w:r w:rsidRPr="009363BD">
              <w:rPr>
                <w:b/>
                <w:color w:val="000000" w:themeColor="text1"/>
                <w:sz w:val="22"/>
                <w:szCs w:val="22"/>
              </w:rPr>
              <w:t>Знать</w:t>
            </w:r>
            <w:r w:rsidRPr="009363BD">
              <w:rPr>
                <w:color w:val="000000" w:themeColor="text1"/>
                <w:sz w:val="22"/>
                <w:szCs w:val="22"/>
              </w:rPr>
              <w:t>:</w:t>
            </w:r>
            <w:r w:rsidRPr="009363BD">
              <w:rPr>
                <w:rFonts w:ascii="yandex-sans" w:hAnsi="yandex-sans"/>
                <w:color w:val="000000" w:themeColor="text1"/>
                <w:sz w:val="22"/>
                <w:szCs w:val="22"/>
              </w:rPr>
              <w:t xml:space="preserve"> </w:t>
            </w:r>
            <w:r w:rsidR="00F00B56" w:rsidRPr="009363BD">
              <w:rPr>
                <w:rFonts w:ascii="yandex-sans" w:hAnsi="yandex-sans"/>
                <w:color w:val="000000" w:themeColor="text1"/>
                <w:sz w:val="22"/>
                <w:szCs w:val="22"/>
              </w:rPr>
              <w:t>теоретические и методические основы образовательных технологий и их реализации</w:t>
            </w:r>
          </w:p>
          <w:p w:rsidR="00B27CE9" w:rsidRPr="009363BD" w:rsidRDefault="00B27CE9" w:rsidP="002B5F71">
            <w:pPr>
              <w:tabs>
                <w:tab w:val="clear" w:pos="708"/>
              </w:tabs>
              <w:jc w:val="both"/>
              <w:rPr>
                <w:rFonts w:ascii="yandex-sans" w:hAnsi="yandex-sans"/>
                <w:color w:val="000000" w:themeColor="text1"/>
                <w:sz w:val="22"/>
                <w:szCs w:val="22"/>
              </w:rPr>
            </w:pPr>
            <w:r w:rsidRPr="009363BD">
              <w:rPr>
                <w:b/>
                <w:color w:val="000000" w:themeColor="text1"/>
                <w:sz w:val="22"/>
                <w:szCs w:val="22"/>
              </w:rPr>
              <w:t>Уметь</w:t>
            </w:r>
            <w:r w:rsidRPr="009363BD">
              <w:rPr>
                <w:color w:val="000000" w:themeColor="text1"/>
                <w:sz w:val="22"/>
                <w:szCs w:val="22"/>
              </w:rPr>
              <w:t>:</w:t>
            </w:r>
            <w:r w:rsidR="00F00B56" w:rsidRPr="009363BD">
              <w:rPr>
                <w:color w:val="000000" w:themeColor="text1"/>
                <w:sz w:val="22"/>
                <w:szCs w:val="22"/>
              </w:rPr>
              <w:t xml:space="preserve"> использовать современные образовательные технологии в процессе обучения</w:t>
            </w:r>
          </w:p>
          <w:p w:rsidR="0095756C" w:rsidRPr="009363BD" w:rsidRDefault="00B27CE9" w:rsidP="002B5F71">
            <w:pPr>
              <w:widowControl w:val="0"/>
              <w:tabs>
                <w:tab w:val="clear" w:pos="708"/>
              </w:tabs>
              <w:autoSpaceDE w:val="0"/>
              <w:autoSpaceDN w:val="0"/>
              <w:jc w:val="both"/>
              <w:rPr>
                <w:b/>
                <w:color w:val="000000" w:themeColor="text1"/>
                <w:sz w:val="22"/>
                <w:szCs w:val="22"/>
              </w:rPr>
            </w:pPr>
            <w:r w:rsidRPr="009363BD">
              <w:rPr>
                <w:b/>
                <w:color w:val="000000" w:themeColor="text1"/>
                <w:sz w:val="22"/>
                <w:szCs w:val="22"/>
              </w:rPr>
              <w:t>Владеть навыками (трудовые действия)</w:t>
            </w:r>
            <w:r w:rsidR="00F00B56" w:rsidRPr="009363BD">
              <w:rPr>
                <w:color w:val="000000" w:themeColor="text1"/>
                <w:sz w:val="22"/>
                <w:szCs w:val="22"/>
              </w:rPr>
              <w:t xml:space="preserve"> современными образовательными технологиями</w:t>
            </w:r>
          </w:p>
        </w:tc>
      </w:tr>
      <w:tr w:rsidR="009363BD" w:rsidRPr="009363BD" w:rsidTr="00457459">
        <w:tc>
          <w:tcPr>
            <w:tcW w:w="2518" w:type="dxa"/>
            <w:vMerge/>
          </w:tcPr>
          <w:p w:rsidR="0095756C" w:rsidRPr="009363BD" w:rsidRDefault="0095756C" w:rsidP="002B5F71">
            <w:pPr>
              <w:widowControl w:val="0"/>
              <w:tabs>
                <w:tab w:val="clear" w:pos="708"/>
              </w:tabs>
              <w:autoSpaceDE w:val="0"/>
              <w:autoSpaceDN w:val="0"/>
              <w:jc w:val="both"/>
              <w:rPr>
                <w:color w:val="000000" w:themeColor="text1"/>
                <w:sz w:val="22"/>
                <w:szCs w:val="22"/>
              </w:rPr>
            </w:pPr>
          </w:p>
        </w:tc>
        <w:tc>
          <w:tcPr>
            <w:tcW w:w="3402" w:type="dxa"/>
            <w:vAlign w:val="center"/>
          </w:tcPr>
          <w:p w:rsidR="0095756C" w:rsidRPr="009363BD" w:rsidRDefault="0095756C" w:rsidP="002B5F71">
            <w:pPr>
              <w:rPr>
                <w:color w:val="000000" w:themeColor="text1"/>
                <w:sz w:val="22"/>
                <w:szCs w:val="22"/>
              </w:rPr>
            </w:pPr>
            <w:bookmarkStart w:id="23" w:name="RANGE!A27"/>
            <w:r w:rsidRPr="009363BD">
              <w:rPr>
                <w:color w:val="000000" w:themeColor="text1"/>
                <w:sz w:val="22"/>
                <w:szCs w:val="22"/>
              </w:rPr>
              <w:t>ПК-28 владение навыками наставничества, способностью вдохновлять других на развитие персонала и организации</w:t>
            </w:r>
            <w:bookmarkEnd w:id="23"/>
          </w:p>
        </w:tc>
        <w:tc>
          <w:tcPr>
            <w:tcW w:w="4253" w:type="dxa"/>
          </w:tcPr>
          <w:p w:rsidR="00B27CE9" w:rsidRPr="009363BD" w:rsidRDefault="00B27CE9" w:rsidP="002B5F71">
            <w:pPr>
              <w:tabs>
                <w:tab w:val="clear" w:pos="708"/>
              </w:tabs>
              <w:jc w:val="both"/>
              <w:rPr>
                <w:rFonts w:ascii="yandex-sans" w:hAnsi="yandex-sans"/>
                <w:color w:val="000000" w:themeColor="text1"/>
                <w:sz w:val="22"/>
                <w:szCs w:val="22"/>
              </w:rPr>
            </w:pPr>
            <w:r w:rsidRPr="009363BD">
              <w:rPr>
                <w:b/>
                <w:color w:val="000000" w:themeColor="text1"/>
                <w:sz w:val="22"/>
                <w:szCs w:val="22"/>
              </w:rPr>
              <w:t>Знать</w:t>
            </w:r>
            <w:r w:rsidRPr="009363BD">
              <w:rPr>
                <w:color w:val="000000" w:themeColor="text1"/>
                <w:sz w:val="22"/>
                <w:szCs w:val="22"/>
              </w:rPr>
              <w:t>:</w:t>
            </w:r>
            <w:r w:rsidRPr="009363BD">
              <w:rPr>
                <w:rFonts w:ascii="yandex-sans" w:hAnsi="yandex-sans"/>
                <w:color w:val="000000" w:themeColor="text1"/>
                <w:sz w:val="22"/>
                <w:szCs w:val="22"/>
              </w:rPr>
              <w:t xml:space="preserve"> специфику обучения и развития взрослых, технологии и методы наставничества</w:t>
            </w:r>
          </w:p>
          <w:p w:rsidR="00B27CE9" w:rsidRPr="009363BD" w:rsidRDefault="00B27CE9" w:rsidP="002B5F71">
            <w:pPr>
              <w:tabs>
                <w:tab w:val="clear" w:pos="708"/>
              </w:tabs>
              <w:jc w:val="both"/>
              <w:rPr>
                <w:rFonts w:ascii="yandex-sans" w:hAnsi="yandex-sans"/>
                <w:color w:val="000000" w:themeColor="text1"/>
                <w:sz w:val="22"/>
                <w:szCs w:val="22"/>
              </w:rPr>
            </w:pPr>
            <w:r w:rsidRPr="009363BD">
              <w:rPr>
                <w:b/>
                <w:color w:val="000000" w:themeColor="text1"/>
                <w:sz w:val="22"/>
                <w:szCs w:val="22"/>
              </w:rPr>
              <w:t>Уметь</w:t>
            </w:r>
            <w:r w:rsidRPr="009363BD">
              <w:rPr>
                <w:color w:val="000000" w:themeColor="text1"/>
                <w:sz w:val="22"/>
                <w:szCs w:val="22"/>
              </w:rPr>
              <w:t>:</w:t>
            </w:r>
            <w:r w:rsidR="00F00B56" w:rsidRPr="009363BD">
              <w:rPr>
                <w:color w:val="000000" w:themeColor="text1"/>
                <w:sz w:val="22"/>
                <w:szCs w:val="22"/>
              </w:rPr>
              <w:t xml:space="preserve"> </w:t>
            </w:r>
            <w:r w:rsidR="00F00B56" w:rsidRPr="009363BD">
              <w:rPr>
                <w:rFonts w:ascii="yandex-sans" w:hAnsi="yandex-sans"/>
                <w:color w:val="000000" w:themeColor="text1"/>
                <w:sz w:val="22"/>
                <w:szCs w:val="22"/>
              </w:rPr>
              <w:t>применять методы наставничества</w:t>
            </w:r>
          </w:p>
          <w:p w:rsidR="0095756C" w:rsidRPr="009363BD" w:rsidRDefault="00B27CE9" w:rsidP="002B5F71">
            <w:pPr>
              <w:widowControl w:val="0"/>
              <w:tabs>
                <w:tab w:val="clear" w:pos="708"/>
              </w:tabs>
              <w:autoSpaceDE w:val="0"/>
              <w:autoSpaceDN w:val="0"/>
              <w:jc w:val="both"/>
              <w:rPr>
                <w:b/>
                <w:color w:val="000000" w:themeColor="text1"/>
                <w:sz w:val="22"/>
                <w:szCs w:val="22"/>
              </w:rPr>
            </w:pPr>
            <w:r w:rsidRPr="009363BD">
              <w:rPr>
                <w:b/>
                <w:color w:val="000000" w:themeColor="text1"/>
                <w:sz w:val="22"/>
                <w:szCs w:val="22"/>
              </w:rPr>
              <w:t>Владеть навыками (трудовые действия)</w:t>
            </w:r>
            <w:r w:rsidR="00F00B56" w:rsidRPr="009363BD">
              <w:rPr>
                <w:color w:val="000000" w:themeColor="text1"/>
                <w:sz w:val="22"/>
                <w:szCs w:val="22"/>
              </w:rPr>
              <w:t xml:space="preserve"> наставничества, способностью вдохновлять других на развитие персонала и организации</w:t>
            </w:r>
          </w:p>
        </w:tc>
      </w:tr>
      <w:tr w:rsidR="0095756C" w:rsidRPr="009363BD" w:rsidTr="00457459">
        <w:tc>
          <w:tcPr>
            <w:tcW w:w="2518" w:type="dxa"/>
            <w:vMerge/>
          </w:tcPr>
          <w:p w:rsidR="0095756C" w:rsidRPr="009363BD" w:rsidRDefault="0095756C" w:rsidP="002B5F71">
            <w:pPr>
              <w:widowControl w:val="0"/>
              <w:tabs>
                <w:tab w:val="clear" w:pos="708"/>
              </w:tabs>
              <w:autoSpaceDE w:val="0"/>
              <w:autoSpaceDN w:val="0"/>
              <w:jc w:val="both"/>
              <w:rPr>
                <w:color w:val="000000" w:themeColor="text1"/>
                <w:sz w:val="22"/>
                <w:szCs w:val="22"/>
              </w:rPr>
            </w:pPr>
          </w:p>
        </w:tc>
        <w:tc>
          <w:tcPr>
            <w:tcW w:w="3402" w:type="dxa"/>
            <w:vAlign w:val="center"/>
          </w:tcPr>
          <w:p w:rsidR="0095756C" w:rsidRPr="009363BD" w:rsidRDefault="0095756C" w:rsidP="002B5F71">
            <w:pPr>
              <w:rPr>
                <w:color w:val="000000" w:themeColor="text1"/>
                <w:sz w:val="22"/>
                <w:szCs w:val="22"/>
              </w:rPr>
            </w:pPr>
            <w:bookmarkStart w:id="24" w:name="RANGE!A28"/>
            <w:r w:rsidRPr="009363BD">
              <w:rPr>
                <w:color w:val="000000" w:themeColor="text1"/>
                <w:sz w:val="22"/>
                <w:szCs w:val="22"/>
              </w:rPr>
              <w:t>ПК-29 владение навыками преподавания специализированных дисциплин, формирующих профессиональные компетенции профессионалов по управлению персоналом</w:t>
            </w:r>
            <w:bookmarkEnd w:id="24"/>
          </w:p>
        </w:tc>
        <w:tc>
          <w:tcPr>
            <w:tcW w:w="4253" w:type="dxa"/>
          </w:tcPr>
          <w:p w:rsidR="00B27CE9" w:rsidRPr="009363BD" w:rsidRDefault="00B27CE9" w:rsidP="002B5F71">
            <w:pPr>
              <w:tabs>
                <w:tab w:val="clear" w:pos="708"/>
              </w:tabs>
              <w:jc w:val="both"/>
              <w:rPr>
                <w:rFonts w:ascii="yandex-sans" w:hAnsi="yandex-sans"/>
                <w:color w:val="000000" w:themeColor="text1"/>
                <w:sz w:val="22"/>
                <w:szCs w:val="22"/>
              </w:rPr>
            </w:pPr>
            <w:r w:rsidRPr="009363BD">
              <w:rPr>
                <w:b/>
                <w:color w:val="000000" w:themeColor="text1"/>
                <w:sz w:val="22"/>
                <w:szCs w:val="22"/>
              </w:rPr>
              <w:t>Знать</w:t>
            </w:r>
            <w:r w:rsidRPr="009363BD">
              <w:rPr>
                <w:color w:val="000000" w:themeColor="text1"/>
                <w:sz w:val="22"/>
                <w:szCs w:val="22"/>
              </w:rPr>
              <w:t>:</w:t>
            </w:r>
            <w:r w:rsidRPr="009363BD">
              <w:rPr>
                <w:rFonts w:ascii="yandex-sans" w:hAnsi="yandex-sans"/>
                <w:color w:val="000000" w:themeColor="text1"/>
                <w:sz w:val="22"/>
                <w:szCs w:val="22"/>
              </w:rPr>
              <w:t xml:space="preserve"> </w:t>
            </w:r>
            <w:r w:rsidR="00F00B56" w:rsidRPr="009363BD">
              <w:rPr>
                <w:rFonts w:ascii="yandex-sans" w:hAnsi="yandex-sans"/>
                <w:color w:val="000000" w:themeColor="text1"/>
                <w:sz w:val="22"/>
                <w:szCs w:val="22"/>
              </w:rPr>
              <w:t xml:space="preserve">теорию и методологию преподавания </w:t>
            </w:r>
            <w:r w:rsidR="00F00B56" w:rsidRPr="009363BD">
              <w:rPr>
                <w:color w:val="000000" w:themeColor="text1"/>
                <w:sz w:val="22"/>
                <w:szCs w:val="22"/>
              </w:rPr>
              <w:t>специализированных дисциплин</w:t>
            </w:r>
          </w:p>
          <w:p w:rsidR="00B27CE9" w:rsidRPr="009363BD" w:rsidRDefault="00B27CE9" w:rsidP="002B5F71">
            <w:pPr>
              <w:tabs>
                <w:tab w:val="clear" w:pos="708"/>
              </w:tabs>
              <w:jc w:val="both"/>
              <w:rPr>
                <w:rFonts w:ascii="yandex-sans" w:hAnsi="yandex-sans"/>
                <w:color w:val="000000" w:themeColor="text1"/>
                <w:sz w:val="22"/>
                <w:szCs w:val="22"/>
              </w:rPr>
            </w:pPr>
            <w:r w:rsidRPr="009363BD">
              <w:rPr>
                <w:b/>
                <w:color w:val="000000" w:themeColor="text1"/>
                <w:sz w:val="22"/>
                <w:szCs w:val="22"/>
              </w:rPr>
              <w:t>Уметь</w:t>
            </w:r>
            <w:r w:rsidRPr="009363BD">
              <w:rPr>
                <w:color w:val="000000" w:themeColor="text1"/>
                <w:sz w:val="22"/>
                <w:szCs w:val="22"/>
              </w:rPr>
              <w:t>:</w:t>
            </w:r>
            <w:r w:rsidR="00F00B56" w:rsidRPr="009363BD">
              <w:rPr>
                <w:color w:val="000000" w:themeColor="text1"/>
                <w:sz w:val="22"/>
                <w:szCs w:val="22"/>
              </w:rPr>
              <w:t xml:space="preserve"> </w:t>
            </w:r>
            <w:r w:rsidR="00F00B56" w:rsidRPr="009363BD">
              <w:rPr>
                <w:rFonts w:ascii="yandex-sans" w:hAnsi="yandex-sans"/>
                <w:color w:val="000000" w:themeColor="text1"/>
                <w:sz w:val="22"/>
                <w:szCs w:val="22"/>
              </w:rPr>
              <w:t>применять методы преподавания</w:t>
            </w:r>
            <w:r w:rsidR="00F00B56" w:rsidRPr="009363BD">
              <w:rPr>
                <w:color w:val="000000" w:themeColor="text1"/>
                <w:sz w:val="22"/>
                <w:szCs w:val="22"/>
              </w:rPr>
              <w:t xml:space="preserve"> специализированных дисциплин</w:t>
            </w:r>
          </w:p>
          <w:p w:rsidR="0095756C" w:rsidRPr="009363BD" w:rsidRDefault="00B27CE9" w:rsidP="002B5F71">
            <w:pPr>
              <w:widowControl w:val="0"/>
              <w:tabs>
                <w:tab w:val="clear" w:pos="708"/>
              </w:tabs>
              <w:autoSpaceDE w:val="0"/>
              <w:autoSpaceDN w:val="0"/>
              <w:jc w:val="both"/>
              <w:rPr>
                <w:b/>
                <w:color w:val="000000" w:themeColor="text1"/>
                <w:sz w:val="22"/>
                <w:szCs w:val="22"/>
              </w:rPr>
            </w:pPr>
            <w:r w:rsidRPr="009363BD">
              <w:rPr>
                <w:b/>
                <w:color w:val="000000" w:themeColor="text1"/>
                <w:sz w:val="22"/>
                <w:szCs w:val="22"/>
              </w:rPr>
              <w:t>Владеть навыками (трудовые действия)</w:t>
            </w:r>
            <w:r w:rsidR="00F00B56" w:rsidRPr="009363BD">
              <w:rPr>
                <w:color w:val="000000" w:themeColor="text1"/>
                <w:sz w:val="22"/>
                <w:szCs w:val="22"/>
              </w:rPr>
              <w:t xml:space="preserve"> преподавания специализированных дисциплин, формирующих профессиональные компетенции профессионалов по управлению персоналом</w:t>
            </w:r>
          </w:p>
        </w:tc>
      </w:tr>
    </w:tbl>
    <w:p w:rsidR="00DE0AB3" w:rsidRPr="009363BD" w:rsidRDefault="00DE0AB3" w:rsidP="002B5F71">
      <w:pPr>
        <w:tabs>
          <w:tab w:val="clear" w:pos="708"/>
        </w:tabs>
        <w:ind w:firstLine="567"/>
        <w:jc w:val="both"/>
        <w:rPr>
          <w:color w:val="000000" w:themeColor="text1"/>
        </w:rPr>
      </w:pPr>
    </w:p>
    <w:p w:rsidR="00CE1B18" w:rsidRPr="009363BD" w:rsidRDefault="00CE1B18" w:rsidP="002B5F71">
      <w:pPr>
        <w:keepNext/>
        <w:keepLines/>
        <w:tabs>
          <w:tab w:val="clear" w:pos="708"/>
        </w:tabs>
        <w:spacing w:line="360" w:lineRule="auto"/>
        <w:outlineLvl w:val="1"/>
        <w:rPr>
          <w:b/>
          <w:bCs/>
          <w:caps/>
          <w:color w:val="000000" w:themeColor="text1"/>
          <w:sz w:val="28"/>
        </w:rPr>
      </w:pPr>
    </w:p>
    <w:p w:rsidR="003F6294" w:rsidRPr="009363BD" w:rsidRDefault="003F6294" w:rsidP="003F6294">
      <w:pPr>
        <w:keepNext/>
        <w:keepLines/>
        <w:tabs>
          <w:tab w:val="clear" w:pos="708"/>
        </w:tabs>
        <w:ind w:firstLine="709"/>
        <w:jc w:val="center"/>
        <w:outlineLvl w:val="1"/>
        <w:rPr>
          <w:b/>
          <w:bCs/>
          <w:caps/>
          <w:color w:val="000000" w:themeColor="text1"/>
          <w:sz w:val="28"/>
        </w:rPr>
      </w:pPr>
      <w:r w:rsidRPr="009363BD">
        <w:rPr>
          <w:b/>
          <w:bCs/>
          <w:caps/>
          <w:color w:val="000000" w:themeColor="text1"/>
          <w:sz w:val="28"/>
        </w:rPr>
        <w:t>1.3. ОБЩАЯ ХАРАКТЕРИСТИКА СТРУКТУРЫ ПРОГРАММЫ МАГИСТРАТУРЫ</w:t>
      </w:r>
    </w:p>
    <w:p w:rsidR="003F6294" w:rsidRPr="009363BD" w:rsidRDefault="003F6294" w:rsidP="003F6294">
      <w:pPr>
        <w:rPr>
          <w:color w:val="000000" w:themeColor="text1"/>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88"/>
        <w:gridCol w:w="5943"/>
        <w:gridCol w:w="2487"/>
      </w:tblGrid>
      <w:tr w:rsidR="009363BD" w:rsidRPr="009363BD" w:rsidTr="003B412C">
        <w:tc>
          <w:tcPr>
            <w:tcW w:w="7431"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3F6294" w:rsidRPr="009363BD" w:rsidRDefault="003F6294" w:rsidP="003B412C">
            <w:pPr>
              <w:widowControl w:val="0"/>
              <w:tabs>
                <w:tab w:val="clear" w:pos="708"/>
              </w:tabs>
              <w:autoSpaceDE w:val="0"/>
              <w:autoSpaceDN w:val="0"/>
              <w:jc w:val="center"/>
              <w:rPr>
                <w:color w:val="000000" w:themeColor="text1"/>
                <w:szCs w:val="20"/>
              </w:rPr>
            </w:pPr>
            <w:r w:rsidRPr="009363BD">
              <w:rPr>
                <w:color w:val="000000" w:themeColor="text1"/>
                <w:szCs w:val="20"/>
              </w:rPr>
              <w:t>Структура программы магистратуры</w:t>
            </w:r>
          </w:p>
        </w:tc>
        <w:tc>
          <w:tcPr>
            <w:tcW w:w="2487"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3F6294" w:rsidRPr="009363BD" w:rsidRDefault="003F6294" w:rsidP="003B412C">
            <w:pPr>
              <w:widowControl w:val="0"/>
              <w:tabs>
                <w:tab w:val="clear" w:pos="708"/>
              </w:tabs>
              <w:autoSpaceDE w:val="0"/>
              <w:autoSpaceDN w:val="0"/>
              <w:jc w:val="center"/>
              <w:rPr>
                <w:color w:val="000000" w:themeColor="text1"/>
                <w:szCs w:val="20"/>
              </w:rPr>
            </w:pPr>
            <w:r w:rsidRPr="009363BD">
              <w:rPr>
                <w:color w:val="000000" w:themeColor="text1"/>
                <w:szCs w:val="20"/>
              </w:rPr>
              <w:t>Объем программы магистратуры в з.е.</w:t>
            </w:r>
          </w:p>
        </w:tc>
      </w:tr>
      <w:tr w:rsidR="009363BD" w:rsidRPr="009363BD" w:rsidTr="003B412C">
        <w:tc>
          <w:tcPr>
            <w:tcW w:w="1488" w:type="dxa"/>
            <w:tcBorders>
              <w:top w:val="single" w:sz="4" w:space="0" w:color="auto"/>
              <w:left w:val="single" w:sz="4" w:space="0" w:color="auto"/>
              <w:bottom w:val="nil"/>
              <w:right w:val="single" w:sz="4" w:space="0" w:color="auto"/>
            </w:tcBorders>
            <w:hideMark/>
          </w:tcPr>
          <w:p w:rsidR="003F6294" w:rsidRPr="009363BD" w:rsidRDefault="003F6294" w:rsidP="003B412C">
            <w:pPr>
              <w:widowControl w:val="0"/>
              <w:tabs>
                <w:tab w:val="clear" w:pos="708"/>
              </w:tabs>
              <w:autoSpaceDE w:val="0"/>
              <w:autoSpaceDN w:val="0"/>
              <w:rPr>
                <w:color w:val="000000" w:themeColor="text1"/>
                <w:szCs w:val="20"/>
              </w:rPr>
            </w:pPr>
            <w:bookmarkStart w:id="25" w:name="P164"/>
            <w:bookmarkEnd w:id="25"/>
            <w:r w:rsidRPr="009363BD">
              <w:rPr>
                <w:color w:val="000000" w:themeColor="text1"/>
                <w:szCs w:val="20"/>
              </w:rPr>
              <w:t>Блок 1</w:t>
            </w:r>
          </w:p>
        </w:tc>
        <w:tc>
          <w:tcPr>
            <w:tcW w:w="5943" w:type="dxa"/>
            <w:tcBorders>
              <w:top w:val="single" w:sz="4" w:space="0" w:color="auto"/>
              <w:left w:val="single" w:sz="4" w:space="0" w:color="auto"/>
              <w:bottom w:val="single" w:sz="4" w:space="0" w:color="auto"/>
              <w:right w:val="single" w:sz="4" w:space="0" w:color="auto"/>
            </w:tcBorders>
            <w:hideMark/>
          </w:tcPr>
          <w:p w:rsidR="003F6294" w:rsidRPr="009363BD" w:rsidRDefault="003F6294" w:rsidP="003B412C">
            <w:pPr>
              <w:widowControl w:val="0"/>
              <w:tabs>
                <w:tab w:val="clear" w:pos="708"/>
              </w:tabs>
              <w:autoSpaceDE w:val="0"/>
              <w:autoSpaceDN w:val="0"/>
              <w:rPr>
                <w:color w:val="000000" w:themeColor="text1"/>
                <w:szCs w:val="20"/>
              </w:rPr>
            </w:pPr>
            <w:r w:rsidRPr="009363BD">
              <w:rPr>
                <w:color w:val="000000" w:themeColor="text1"/>
                <w:szCs w:val="20"/>
              </w:rPr>
              <w:t>Дисциплины (модули)</w:t>
            </w:r>
          </w:p>
        </w:tc>
        <w:tc>
          <w:tcPr>
            <w:tcW w:w="2487" w:type="dxa"/>
            <w:tcBorders>
              <w:top w:val="single" w:sz="4" w:space="0" w:color="auto"/>
              <w:left w:val="single" w:sz="4" w:space="0" w:color="auto"/>
              <w:bottom w:val="single" w:sz="4" w:space="0" w:color="auto"/>
              <w:right w:val="single" w:sz="4" w:space="0" w:color="auto"/>
            </w:tcBorders>
            <w:hideMark/>
          </w:tcPr>
          <w:p w:rsidR="003F6294" w:rsidRPr="009363BD" w:rsidRDefault="003F6294" w:rsidP="003B412C">
            <w:pPr>
              <w:widowControl w:val="0"/>
              <w:tabs>
                <w:tab w:val="clear" w:pos="708"/>
              </w:tabs>
              <w:autoSpaceDE w:val="0"/>
              <w:autoSpaceDN w:val="0"/>
              <w:jc w:val="center"/>
              <w:rPr>
                <w:color w:val="000000" w:themeColor="text1"/>
                <w:szCs w:val="20"/>
              </w:rPr>
            </w:pPr>
            <w:r w:rsidRPr="009363BD">
              <w:rPr>
                <w:color w:val="000000" w:themeColor="text1"/>
                <w:szCs w:val="20"/>
              </w:rPr>
              <w:t>60</w:t>
            </w:r>
          </w:p>
        </w:tc>
      </w:tr>
      <w:tr w:rsidR="009363BD" w:rsidRPr="009363BD" w:rsidTr="003B412C">
        <w:tc>
          <w:tcPr>
            <w:tcW w:w="1488" w:type="dxa"/>
            <w:tcBorders>
              <w:top w:val="nil"/>
              <w:left w:val="single" w:sz="4" w:space="0" w:color="auto"/>
              <w:bottom w:val="nil"/>
              <w:right w:val="single" w:sz="4" w:space="0" w:color="auto"/>
            </w:tcBorders>
          </w:tcPr>
          <w:p w:rsidR="003F6294" w:rsidRPr="009363BD" w:rsidRDefault="003F6294" w:rsidP="003B412C">
            <w:pPr>
              <w:widowControl w:val="0"/>
              <w:tabs>
                <w:tab w:val="clear" w:pos="708"/>
              </w:tabs>
              <w:autoSpaceDE w:val="0"/>
              <w:autoSpaceDN w:val="0"/>
              <w:rPr>
                <w:color w:val="000000" w:themeColor="text1"/>
                <w:szCs w:val="20"/>
              </w:rPr>
            </w:pPr>
          </w:p>
        </w:tc>
        <w:tc>
          <w:tcPr>
            <w:tcW w:w="5943" w:type="dxa"/>
            <w:tcBorders>
              <w:top w:val="single" w:sz="4" w:space="0" w:color="auto"/>
              <w:left w:val="single" w:sz="4" w:space="0" w:color="auto"/>
              <w:bottom w:val="single" w:sz="4" w:space="0" w:color="auto"/>
              <w:right w:val="single" w:sz="4" w:space="0" w:color="auto"/>
            </w:tcBorders>
            <w:hideMark/>
          </w:tcPr>
          <w:p w:rsidR="003F6294" w:rsidRPr="009363BD" w:rsidRDefault="003F6294" w:rsidP="003B412C">
            <w:pPr>
              <w:widowControl w:val="0"/>
              <w:tabs>
                <w:tab w:val="clear" w:pos="708"/>
              </w:tabs>
              <w:autoSpaceDE w:val="0"/>
              <w:autoSpaceDN w:val="0"/>
              <w:rPr>
                <w:color w:val="000000" w:themeColor="text1"/>
                <w:szCs w:val="20"/>
              </w:rPr>
            </w:pPr>
            <w:r w:rsidRPr="009363BD">
              <w:rPr>
                <w:color w:val="000000" w:themeColor="text1"/>
                <w:szCs w:val="20"/>
              </w:rPr>
              <w:t>Базовая часть</w:t>
            </w:r>
          </w:p>
        </w:tc>
        <w:tc>
          <w:tcPr>
            <w:tcW w:w="2487" w:type="dxa"/>
            <w:tcBorders>
              <w:top w:val="single" w:sz="4" w:space="0" w:color="auto"/>
              <w:left w:val="single" w:sz="4" w:space="0" w:color="auto"/>
              <w:bottom w:val="single" w:sz="4" w:space="0" w:color="auto"/>
              <w:right w:val="single" w:sz="4" w:space="0" w:color="auto"/>
            </w:tcBorders>
            <w:hideMark/>
          </w:tcPr>
          <w:p w:rsidR="003F6294" w:rsidRPr="009363BD" w:rsidRDefault="003F6294" w:rsidP="003B412C">
            <w:pPr>
              <w:widowControl w:val="0"/>
              <w:tabs>
                <w:tab w:val="clear" w:pos="708"/>
              </w:tabs>
              <w:autoSpaceDE w:val="0"/>
              <w:autoSpaceDN w:val="0"/>
              <w:jc w:val="center"/>
              <w:rPr>
                <w:color w:val="000000" w:themeColor="text1"/>
                <w:szCs w:val="20"/>
              </w:rPr>
            </w:pPr>
            <w:r w:rsidRPr="009363BD">
              <w:rPr>
                <w:color w:val="000000" w:themeColor="text1"/>
                <w:szCs w:val="20"/>
              </w:rPr>
              <w:t>21-33</w:t>
            </w:r>
          </w:p>
        </w:tc>
      </w:tr>
      <w:tr w:rsidR="009363BD" w:rsidRPr="009363BD" w:rsidTr="003B412C">
        <w:tc>
          <w:tcPr>
            <w:tcW w:w="1488" w:type="dxa"/>
            <w:tcBorders>
              <w:top w:val="nil"/>
              <w:left w:val="single" w:sz="4" w:space="0" w:color="auto"/>
              <w:bottom w:val="single" w:sz="4" w:space="0" w:color="auto"/>
              <w:right w:val="single" w:sz="4" w:space="0" w:color="auto"/>
            </w:tcBorders>
          </w:tcPr>
          <w:p w:rsidR="003F6294" w:rsidRPr="009363BD" w:rsidRDefault="003F6294" w:rsidP="003B412C">
            <w:pPr>
              <w:widowControl w:val="0"/>
              <w:tabs>
                <w:tab w:val="clear" w:pos="708"/>
              </w:tabs>
              <w:autoSpaceDE w:val="0"/>
              <w:autoSpaceDN w:val="0"/>
              <w:rPr>
                <w:color w:val="000000" w:themeColor="text1"/>
                <w:szCs w:val="20"/>
              </w:rPr>
            </w:pPr>
          </w:p>
        </w:tc>
        <w:tc>
          <w:tcPr>
            <w:tcW w:w="5943" w:type="dxa"/>
            <w:tcBorders>
              <w:top w:val="single" w:sz="4" w:space="0" w:color="auto"/>
              <w:left w:val="single" w:sz="4" w:space="0" w:color="auto"/>
              <w:bottom w:val="single" w:sz="4" w:space="0" w:color="auto"/>
              <w:right w:val="single" w:sz="4" w:space="0" w:color="auto"/>
            </w:tcBorders>
            <w:hideMark/>
          </w:tcPr>
          <w:p w:rsidR="003F6294" w:rsidRPr="009363BD" w:rsidRDefault="003F6294" w:rsidP="003B412C">
            <w:pPr>
              <w:widowControl w:val="0"/>
              <w:tabs>
                <w:tab w:val="clear" w:pos="708"/>
              </w:tabs>
              <w:autoSpaceDE w:val="0"/>
              <w:autoSpaceDN w:val="0"/>
              <w:rPr>
                <w:color w:val="000000" w:themeColor="text1"/>
                <w:szCs w:val="20"/>
              </w:rPr>
            </w:pPr>
            <w:r w:rsidRPr="009363BD">
              <w:rPr>
                <w:color w:val="000000" w:themeColor="text1"/>
                <w:szCs w:val="20"/>
              </w:rPr>
              <w:t>Вариативная часть</w:t>
            </w:r>
          </w:p>
        </w:tc>
        <w:tc>
          <w:tcPr>
            <w:tcW w:w="2487" w:type="dxa"/>
            <w:tcBorders>
              <w:top w:val="single" w:sz="4" w:space="0" w:color="auto"/>
              <w:left w:val="single" w:sz="4" w:space="0" w:color="auto"/>
              <w:bottom w:val="single" w:sz="4" w:space="0" w:color="auto"/>
              <w:right w:val="single" w:sz="4" w:space="0" w:color="auto"/>
            </w:tcBorders>
            <w:hideMark/>
          </w:tcPr>
          <w:p w:rsidR="003F6294" w:rsidRPr="009363BD" w:rsidRDefault="003F6294" w:rsidP="003B412C">
            <w:pPr>
              <w:widowControl w:val="0"/>
              <w:tabs>
                <w:tab w:val="clear" w:pos="708"/>
              </w:tabs>
              <w:autoSpaceDE w:val="0"/>
              <w:autoSpaceDN w:val="0"/>
              <w:jc w:val="center"/>
              <w:rPr>
                <w:color w:val="000000" w:themeColor="text1"/>
                <w:szCs w:val="20"/>
              </w:rPr>
            </w:pPr>
            <w:r w:rsidRPr="009363BD">
              <w:rPr>
                <w:color w:val="000000" w:themeColor="text1"/>
                <w:szCs w:val="20"/>
              </w:rPr>
              <w:t>27-39</w:t>
            </w:r>
          </w:p>
        </w:tc>
      </w:tr>
      <w:tr w:rsidR="009363BD" w:rsidRPr="009363BD" w:rsidTr="003B412C">
        <w:tc>
          <w:tcPr>
            <w:tcW w:w="1488" w:type="dxa"/>
            <w:tcBorders>
              <w:top w:val="single" w:sz="4" w:space="0" w:color="auto"/>
              <w:left w:val="single" w:sz="4" w:space="0" w:color="auto"/>
              <w:bottom w:val="nil"/>
              <w:right w:val="single" w:sz="4" w:space="0" w:color="auto"/>
            </w:tcBorders>
            <w:hideMark/>
          </w:tcPr>
          <w:p w:rsidR="003F6294" w:rsidRPr="009363BD" w:rsidRDefault="003F6294" w:rsidP="003B412C">
            <w:pPr>
              <w:widowControl w:val="0"/>
              <w:tabs>
                <w:tab w:val="clear" w:pos="708"/>
              </w:tabs>
              <w:autoSpaceDE w:val="0"/>
              <w:autoSpaceDN w:val="0"/>
              <w:rPr>
                <w:color w:val="000000" w:themeColor="text1"/>
                <w:szCs w:val="20"/>
              </w:rPr>
            </w:pPr>
            <w:bookmarkStart w:id="26" w:name="P173"/>
            <w:bookmarkEnd w:id="26"/>
            <w:r w:rsidRPr="009363BD">
              <w:rPr>
                <w:color w:val="000000" w:themeColor="text1"/>
                <w:szCs w:val="20"/>
              </w:rPr>
              <w:t>Блок 2</w:t>
            </w:r>
          </w:p>
        </w:tc>
        <w:tc>
          <w:tcPr>
            <w:tcW w:w="5943" w:type="dxa"/>
            <w:tcBorders>
              <w:top w:val="single" w:sz="4" w:space="0" w:color="auto"/>
              <w:left w:val="single" w:sz="4" w:space="0" w:color="auto"/>
              <w:bottom w:val="single" w:sz="4" w:space="0" w:color="auto"/>
              <w:right w:val="single" w:sz="4" w:space="0" w:color="auto"/>
            </w:tcBorders>
            <w:hideMark/>
          </w:tcPr>
          <w:p w:rsidR="003F6294" w:rsidRPr="009363BD" w:rsidRDefault="003F6294" w:rsidP="003B412C">
            <w:pPr>
              <w:widowControl w:val="0"/>
              <w:tabs>
                <w:tab w:val="clear" w:pos="708"/>
              </w:tabs>
              <w:autoSpaceDE w:val="0"/>
              <w:autoSpaceDN w:val="0"/>
              <w:rPr>
                <w:color w:val="000000" w:themeColor="text1"/>
                <w:szCs w:val="20"/>
              </w:rPr>
            </w:pPr>
            <w:r w:rsidRPr="009363BD">
              <w:rPr>
                <w:color w:val="000000" w:themeColor="text1"/>
                <w:szCs w:val="20"/>
              </w:rPr>
              <w:t>Практики, в том числе научно-исследовательская работа (НИР)</w:t>
            </w:r>
          </w:p>
        </w:tc>
        <w:tc>
          <w:tcPr>
            <w:tcW w:w="2487" w:type="dxa"/>
            <w:tcBorders>
              <w:top w:val="single" w:sz="4" w:space="0" w:color="auto"/>
              <w:left w:val="single" w:sz="4" w:space="0" w:color="auto"/>
              <w:bottom w:val="single" w:sz="4" w:space="0" w:color="auto"/>
              <w:right w:val="single" w:sz="4" w:space="0" w:color="auto"/>
            </w:tcBorders>
            <w:hideMark/>
          </w:tcPr>
          <w:p w:rsidR="003F6294" w:rsidRPr="009363BD" w:rsidRDefault="003F6294" w:rsidP="003B412C">
            <w:pPr>
              <w:widowControl w:val="0"/>
              <w:tabs>
                <w:tab w:val="clear" w:pos="708"/>
              </w:tabs>
              <w:autoSpaceDE w:val="0"/>
              <w:autoSpaceDN w:val="0"/>
              <w:jc w:val="center"/>
              <w:rPr>
                <w:color w:val="000000" w:themeColor="text1"/>
                <w:szCs w:val="20"/>
              </w:rPr>
            </w:pPr>
            <w:r w:rsidRPr="009363BD">
              <w:rPr>
                <w:color w:val="000000" w:themeColor="text1"/>
                <w:szCs w:val="20"/>
              </w:rPr>
              <w:t>51-54</w:t>
            </w:r>
          </w:p>
        </w:tc>
      </w:tr>
      <w:tr w:rsidR="009363BD" w:rsidRPr="009363BD" w:rsidTr="003B412C">
        <w:tc>
          <w:tcPr>
            <w:tcW w:w="1488" w:type="dxa"/>
            <w:tcBorders>
              <w:top w:val="nil"/>
              <w:left w:val="single" w:sz="4" w:space="0" w:color="auto"/>
              <w:bottom w:val="single" w:sz="4" w:space="0" w:color="auto"/>
              <w:right w:val="single" w:sz="4" w:space="0" w:color="auto"/>
            </w:tcBorders>
          </w:tcPr>
          <w:p w:rsidR="003F6294" w:rsidRPr="009363BD" w:rsidRDefault="003F6294" w:rsidP="003B412C">
            <w:pPr>
              <w:widowControl w:val="0"/>
              <w:tabs>
                <w:tab w:val="clear" w:pos="708"/>
              </w:tabs>
              <w:autoSpaceDE w:val="0"/>
              <w:autoSpaceDN w:val="0"/>
              <w:rPr>
                <w:color w:val="000000" w:themeColor="text1"/>
                <w:szCs w:val="20"/>
              </w:rPr>
            </w:pPr>
          </w:p>
        </w:tc>
        <w:tc>
          <w:tcPr>
            <w:tcW w:w="5943" w:type="dxa"/>
            <w:tcBorders>
              <w:top w:val="single" w:sz="4" w:space="0" w:color="auto"/>
              <w:left w:val="single" w:sz="4" w:space="0" w:color="auto"/>
              <w:bottom w:val="single" w:sz="4" w:space="0" w:color="auto"/>
              <w:right w:val="single" w:sz="4" w:space="0" w:color="auto"/>
            </w:tcBorders>
            <w:hideMark/>
          </w:tcPr>
          <w:p w:rsidR="003F6294" w:rsidRPr="009363BD" w:rsidRDefault="003F6294" w:rsidP="003B412C">
            <w:pPr>
              <w:widowControl w:val="0"/>
              <w:tabs>
                <w:tab w:val="clear" w:pos="708"/>
              </w:tabs>
              <w:autoSpaceDE w:val="0"/>
              <w:autoSpaceDN w:val="0"/>
              <w:rPr>
                <w:color w:val="000000" w:themeColor="text1"/>
                <w:szCs w:val="20"/>
              </w:rPr>
            </w:pPr>
            <w:r w:rsidRPr="009363BD">
              <w:rPr>
                <w:color w:val="000000" w:themeColor="text1"/>
                <w:szCs w:val="20"/>
              </w:rPr>
              <w:t>Вариативная часть</w:t>
            </w:r>
          </w:p>
        </w:tc>
        <w:tc>
          <w:tcPr>
            <w:tcW w:w="2487" w:type="dxa"/>
            <w:tcBorders>
              <w:top w:val="single" w:sz="4" w:space="0" w:color="auto"/>
              <w:left w:val="single" w:sz="4" w:space="0" w:color="auto"/>
              <w:bottom w:val="single" w:sz="4" w:space="0" w:color="auto"/>
              <w:right w:val="single" w:sz="4" w:space="0" w:color="auto"/>
            </w:tcBorders>
            <w:hideMark/>
          </w:tcPr>
          <w:p w:rsidR="003F6294" w:rsidRPr="009363BD" w:rsidRDefault="003F6294" w:rsidP="003B412C">
            <w:pPr>
              <w:widowControl w:val="0"/>
              <w:tabs>
                <w:tab w:val="clear" w:pos="708"/>
              </w:tabs>
              <w:autoSpaceDE w:val="0"/>
              <w:autoSpaceDN w:val="0"/>
              <w:jc w:val="center"/>
              <w:rPr>
                <w:color w:val="000000" w:themeColor="text1"/>
                <w:szCs w:val="20"/>
              </w:rPr>
            </w:pPr>
            <w:r w:rsidRPr="009363BD">
              <w:rPr>
                <w:color w:val="000000" w:themeColor="text1"/>
                <w:szCs w:val="20"/>
              </w:rPr>
              <w:t>51-54</w:t>
            </w:r>
          </w:p>
        </w:tc>
      </w:tr>
      <w:tr w:rsidR="009363BD" w:rsidRPr="009363BD" w:rsidTr="003B412C">
        <w:tc>
          <w:tcPr>
            <w:tcW w:w="1488" w:type="dxa"/>
            <w:tcBorders>
              <w:top w:val="single" w:sz="4" w:space="0" w:color="auto"/>
              <w:left w:val="single" w:sz="4" w:space="0" w:color="auto"/>
              <w:bottom w:val="nil"/>
              <w:right w:val="single" w:sz="4" w:space="0" w:color="auto"/>
            </w:tcBorders>
            <w:hideMark/>
          </w:tcPr>
          <w:p w:rsidR="003F6294" w:rsidRPr="009363BD" w:rsidRDefault="003F6294" w:rsidP="003B412C">
            <w:pPr>
              <w:widowControl w:val="0"/>
              <w:tabs>
                <w:tab w:val="clear" w:pos="708"/>
              </w:tabs>
              <w:autoSpaceDE w:val="0"/>
              <w:autoSpaceDN w:val="0"/>
              <w:rPr>
                <w:color w:val="000000" w:themeColor="text1"/>
                <w:szCs w:val="20"/>
              </w:rPr>
            </w:pPr>
            <w:bookmarkStart w:id="27" w:name="P179"/>
            <w:bookmarkEnd w:id="27"/>
            <w:r w:rsidRPr="009363BD">
              <w:rPr>
                <w:color w:val="000000" w:themeColor="text1"/>
                <w:szCs w:val="20"/>
              </w:rPr>
              <w:t>Блок 3</w:t>
            </w:r>
          </w:p>
        </w:tc>
        <w:tc>
          <w:tcPr>
            <w:tcW w:w="5943" w:type="dxa"/>
            <w:tcBorders>
              <w:top w:val="single" w:sz="4" w:space="0" w:color="auto"/>
              <w:left w:val="single" w:sz="4" w:space="0" w:color="auto"/>
              <w:bottom w:val="single" w:sz="4" w:space="0" w:color="auto"/>
              <w:right w:val="single" w:sz="4" w:space="0" w:color="auto"/>
            </w:tcBorders>
            <w:hideMark/>
          </w:tcPr>
          <w:p w:rsidR="003F6294" w:rsidRPr="009363BD" w:rsidRDefault="003F6294" w:rsidP="003B412C">
            <w:pPr>
              <w:widowControl w:val="0"/>
              <w:tabs>
                <w:tab w:val="clear" w:pos="708"/>
              </w:tabs>
              <w:autoSpaceDE w:val="0"/>
              <w:autoSpaceDN w:val="0"/>
              <w:rPr>
                <w:color w:val="000000" w:themeColor="text1"/>
                <w:szCs w:val="20"/>
              </w:rPr>
            </w:pPr>
            <w:r w:rsidRPr="009363BD">
              <w:rPr>
                <w:color w:val="000000" w:themeColor="text1"/>
                <w:szCs w:val="20"/>
              </w:rPr>
              <w:t>Государственная итоговая аттестация</w:t>
            </w:r>
          </w:p>
        </w:tc>
        <w:tc>
          <w:tcPr>
            <w:tcW w:w="2487" w:type="dxa"/>
            <w:tcBorders>
              <w:top w:val="single" w:sz="4" w:space="0" w:color="auto"/>
              <w:left w:val="single" w:sz="4" w:space="0" w:color="auto"/>
              <w:bottom w:val="single" w:sz="4" w:space="0" w:color="auto"/>
              <w:right w:val="single" w:sz="4" w:space="0" w:color="auto"/>
            </w:tcBorders>
            <w:hideMark/>
          </w:tcPr>
          <w:p w:rsidR="003F6294" w:rsidRPr="009363BD" w:rsidRDefault="003F6294" w:rsidP="003B412C">
            <w:pPr>
              <w:widowControl w:val="0"/>
              <w:tabs>
                <w:tab w:val="clear" w:pos="708"/>
              </w:tabs>
              <w:autoSpaceDE w:val="0"/>
              <w:autoSpaceDN w:val="0"/>
              <w:jc w:val="center"/>
              <w:rPr>
                <w:color w:val="000000" w:themeColor="text1"/>
                <w:szCs w:val="20"/>
              </w:rPr>
            </w:pPr>
            <w:r w:rsidRPr="009363BD">
              <w:rPr>
                <w:color w:val="000000" w:themeColor="text1"/>
                <w:szCs w:val="20"/>
              </w:rPr>
              <w:t>6-9</w:t>
            </w:r>
          </w:p>
        </w:tc>
      </w:tr>
      <w:tr w:rsidR="009363BD" w:rsidRPr="009363BD" w:rsidTr="003B412C">
        <w:tc>
          <w:tcPr>
            <w:tcW w:w="1488" w:type="dxa"/>
            <w:tcBorders>
              <w:top w:val="nil"/>
              <w:left w:val="single" w:sz="4" w:space="0" w:color="auto"/>
              <w:bottom w:val="single" w:sz="4" w:space="0" w:color="auto"/>
              <w:right w:val="single" w:sz="4" w:space="0" w:color="auto"/>
            </w:tcBorders>
          </w:tcPr>
          <w:p w:rsidR="003F6294" w:rsidRPr="009363BD" w:rsidRDefault="003F6294" w:rsidP="003B412C">
            <w:pPr>
              <w:widowControl w:val="0"/>
              <w:tabs>
                <w:tab w:val="clear" w:pos="708"/>
              </w:tabs>
              <w:autoSpaceDE w:val="0"/>
              <w:autoSpaceDN w:val="0"/>
              <w:rPr>
                <w:color w:val="000000" w:themeColor="text1"/>
                <w:szCs w:val="20"/>
              </w:rPr>
            </w:pPr>
          </w:p>
        </w:tc>
        <w:tc>
          <w:tcPr>
            <w:tcW w:w="5943" w:type="dxa"/>
            <w:tcBorders>
              <w:top w:val="single" w:sz="4" w:space="0" w:color="auto"/>
              <w:left w:val="single" w:sz="4" w:space="0" w:color="auto"/>
              <w:bottom w:val="single" w:sz="4" w:space="0" w:color="auto"/>
              <w:right w:val="single" w:sz="4" w:space="0" w:color="auto"/>
            </w:tcBorders>
            <w:vAlign w:val="bottom"/>
            <w:hideMark/>
          </w:tcPr>
          <w:p w:rsidR="003F6294" w:rsidRPr="009363BD" w:rsidRDefault="003F6294" w:rsidP="003B412C">
            <w:pPr>
              <w:widowControl w:val="0"/>
              <w:tabs>
                <w:tab w:val="clear" w:pos="708"/>
              </w:tabs>
              <w:autoSpaceDE w:val="0"/>
              <w:autoSpaceDN w:val="0"/>
              <w:rPr>
                <w:color w:val="000000" w:themeColor="text1"/>
                <w:szCs w:val="20"/>
              </w:rPr>
            </w:pPr>
            <w:r w:rsidRPr="009363BD">
              <w:rPr>
                <w:color w:val="000000" w:themeColor="text1"/>
                <w:szCs w:val="20"/>
              </w:rPr>
              <w:t>Базовая часть</w:t>
            </w:r>
          </w:p>
        </w:tc>
        <w:tc>
          <w:tcPr>
            <w:tcW w:w="2487" w:type="dxa"/>
            <w:tcBorders>
              <w:top w:val="single" w:sz="4" w:space="0" w:color="auto"/>
              <w:left w:val="single" w:sz="4" w:space="0" w:color="auto"/>
              <w:bottom w:val="single" w:sz="4" w:space="0" w:color="auto"/>
              <w:right w:val="single" w:sz="4" w:space="0" w:color="auto"/>
            </w:tcBorders>
            <w:vAlign w:val="bottom"/>
            <w:hideMark/>
          </w:tcPr>
          <w:p w:rsidR="003F6294" w:rsidRPr="009363BD" w:rsidRDefault="003F6294" w:rsidP="003B412C">
            <w:pPr>
              <w:widowControl w:val="0"/>
              <w:tabs>
                <w:tab w:val="clear" w:pos="708"/>
              </w:tabs>
              <w:autoSpaceDE w:val="0"/>
              <w:autoSpaceDN w:val="0"/>
              <w:jc w:val="center"/>
              <w:rPr>
                <w:color w:val="000000" w:themeColor="text1"/>
                <w:szCs w:val="20"/>
              </w:rPr>
            </w:pPr>
            <w:r w:rsidRPr="009363BD">
              <w:rPr>
                <w:color w:val="000000" w:themeColor="text1"/>
                <w:szCs w:val="20"/>
              </w:rPr>
              <w:t>6-9</w:t>
            </w:r>
          </w:p>
        </w:tc>
      </w:tr>
      <w:tr w:rsidR="009363BD" w:rsidRPr="009363BD" w:rsidTr="003B412C">
        <w:tc>
          <w:tcPr>
            <w:tcW w:w="7431" w:type="dxa"/>
            <w:gridSpan w:val="2"/>
            <w:tcBorders>
              <w:top w:val="single" w:sz="4" w:space="0" w:color="auto"/>
              <w:left w:val="single" w:sz="4" w:space="0" w:color="auto"/>
              <w:bottom w:val="single" w:sz="4" w:space="0" w:color="auto"/>
              <w:right w:val="single" w:sz="4" w:space="0" w:color="auto"/>
            </w:tcBorders>
            <w:hideMark/>
          </w:tcPr>
          <w:p w:rsidR="003F6294" w:rsidRPr="009363BD" w:rsidRDefault="003F6294" w:rsidP="003B412C">
            <w:pPr>
              <w:widowControl w:val="0"/>
              <w:tabs>
                <w:tab w:val="clear" w:pos="708"/>
              </w:tabs>
              <w:autoSpaceDE w:val="0"/>
              <w:autoSpaceDN w:val="0"/>
              <w:rPr>
                <w:color w:val="000000" w:themeColor="text1"/>
                <w:szCs w:val="20"/>
              </w:rPr>
            </w:pPr>
            <w:r w:rsidRPr="009363BD">
              <w:rPr>
                <w:color w:val="000000" w:themeColor="text1"/>
                <w:szCs w:val="20"/>
              </w:rPr>
              <w:t>Объем программы магистратуры</w:t>
            </w:r>
          </w:p>
        </w:tc>
        <w:tc>
          <w:tcPr>
            <w:tcW w:w="2487" w:type="dxa"/>
            <w:tcBorders>
              <w:top w:val="single" w:sz="4" w:space="0" w:color="auto"/>
              <w:left w:val="single" w:sz="4" w:space="0" w:color="auto"/>
              <w:bottom w:val="single" w:sz="4" w:space="0" w:color="auto"/>
              <w:right w:val="single" w:sz="4" w:space="0" w:color="auto"/>
            </w:tcBorders>
            <w:hideMark/>
          </w:tcPr>
          <w:p w:rsidR="003F6294" w:rsidRPr="009363BD" w:rsidRDefault="003F6294" w:rsidP="003B412C">
            <w:pPr>
              <w:widowControl w:val="0"/>
              <w:tabs>
                <w:tab w:val="clear" w:pos="708"/>
              </w:tabs>
              <w:autoSpaceDE w:val="0"/>
              <w:autoSpaceDN w:val="0"/>
              <w:jc w:val="center"/>
              <w:rPr>
                <w:color w:val="000000" w:themeColor="text1"/>
                <w:szCs w:val="20"/>
              </w:rPr>
            </w:pPr>
            <w:r w:rsidRPr="009363BD">
              <w:rPr>
                <w:color w:val="000000" w:themeColor="text1"/>
                <w:szCs w:val="20"/>
              </w:rPr>
              <w:t>120</w:t>
            </w:r>
          </w:p>
        </w:tc>
      </w:tr>
    </w:tbl>
    <w:p w:rsidR="003F6294" w:rsidRPr="009363BD" w:rsidRDefault="003F6294" w:rsidP="003F6294">
      <w:pPr>
        <w:widowControl w:val="0"/>
        <w:tabs>
          <w:tab w:val="clear" w:pos="708"/>
        </w:tabs>
        <w:autoSpaceDE w:val="0"/>
        <w:autoSpaceDN w:val="0"/>
        <w:ind w:firstLine="709"/>
        <w:jc w:val="both"/>
        <w:rPr>
          <w:color w:val="000000" w:themeColor="text1"/>
          <w:szCs w:val="20"/>
        </w:rPr>
      </w:pPr>
      <w:r w:rsidRPr="009363BD">
        <w:rPr>
          <w:b/>
          <w:i/>
          <w:color w:val="000000" w:themeColor="text1"/>
          <w:szCs w:val="20"/>
        </w:rPr>
        <w:t>Блок 1</w:t>
      </w:r>
      <w:r w:rsidRPr="009363BD">
        <w:rPr>
          <w:color w:val="000000" w:themeColor="text1"/>
          <w:szCs w:val="20"/>
        </w:rPr>
        <w:t xml:space="preserve"> </w:t>
      </w:r>
      <w:r w:rsidRPr="009363BD">
        <w:rPr>
          <w:color w:val="000000" w:themeColor="text1"/>
        </w:rPr>
        <w:t>Дисциплины (модули), относящиеся к базовой части программы магистратуры, являются обязательными для освоения обучающимся вне зависимости от направленности (профиля) программы, которую он осваивает.</w:t>
      </w:r>
      <w:r w:rsidRPr="009363BD">
        <w:rPr>
          <w:color w:val="000000" w:themeColor="text1"/>
          <w:szCs w:val="20"/>
        </w:rPr>
        <w:t xml:space="preserve"> </w:t>
      </w:r>
      <w:r w:rsidRPr="009363BD">
        <w:rPr>
          <w:color w:val="000000" w:themeColor="text1"/>
        </w:rPr>
        <w:t xml:space="preserve">Дисциплины (модули), относящиеся к вариативной </w:t>
      </w:r>
      <w:r w:rsidRPr="009363BD">
        <w:rPr>
          <w:color w:val="000000" w:themeColor="text1"/>
        </w:rPr>
        <w:lastRenderedPageBreak/>
        <w:t>части программы магистратуры, практики (в том числе НИР) определяют направленность (профиль) программы.</w:t>
      </w:r>
      <w:r w:rsidRPr="009363BD">
        <w:rPr>
          <w:color w:val="000000" w:themeColor="text1"/>
          <w:szCs w:val="20"/>
        </w:rPr>
        <w:t xml:space="preserve"> </w:t>
      </w:r>
    </w:p>
    <w:p w:rsidR="003F6294" w:rsidRPr="009363BD" w:rsidRDefault="00C87F48" w:rsidP="003F6294">
      <w:pPr>
        <w:widowControl w:val="0"/>
        <w:tabs>
          <w:tab w:val="clear" w:pos="708"/>
        </w:tabs>
        <w:autoSpaceDE w:val="0"/>
        <w:autoSpaceDN w:val="0"/>
        <w:ind w:firstLine="709"/>
        <w:jc w:val="both"/>
        <w:rPr>
          <w:color w:val="000000" w:themeColor="text1"/>
          <w:szCs w:val="20"/>
        </w:rPr>
      </w:pPr>
      <w:r w:rsidRPr="009363BD">
        <w:rPr>
          <w:color w:val="000000" w:themeColor="text1"/>
        </w:rPr>
        <w:t>После выбора обучающимся направленности (профиля) программы набор соответствующих дисциплин (модулей), практик (в том числе НИР) становится обязательным для освоения обучающимся.</w:t>
      </w:r>
    </w:p>
    <w:p w:rsidR="003F6294" w:rsidRPr="009363BD" w:rsidRDefault="00C87F48" w:rsidP="003F6294">
      <w:pPr>
        <w:widowControl w:val="0"/>
        <w:tabs>
          <w:tab w:val="clear" w:pos="708"/>
        </w:tabs>
        <w:autoSpaceDE w:val="0"/>
        <w:autoSpaceDN w:val="0"/>
        <w:ind w:firstLine="709"/>
        <w:jc w:val="both"/>
        <w:rPr>
          <w:color w:val="000000" w:themeColor="text1"/>
          <w:szCs w:val="20"/>
        </w:rPr>
      </w:pPr>
      <w:r w:rsidRPr="009363BD">
        <w:rPr>
          <w:color w:val="000000" w:themeColor="text1"/>
        </w:rPr>
        <w:t xml:space="preserve">Обучающимся обеспечивается возможность освоения дисциплин (модулей) по выбору, в том числе специализированные условия инвалидам и лицам с ограниченными возможностями здоровья, в объеме не менее 30 процентов вариативной части </w:t>
      </w:r>
      <w:hyperlink w:anchor="Par231" w:tooltip="Вариативная часть" w:history="1">
        <w:r w:rsidRPr="009363BD">
          <w:rPr>
            <w:color w:val="000000" w:themeColor="text1"/>
          </w:rPr>
          <w:t>Блока 1</w:t>
        </w:r>
      </w:hyperlink>
      <w:r w:rsidRPr="009363BD">
        <w:rPr>
          <w:color w:val="000000" w:themeColor="text1"/>
        </w:rPr>
        <w:t xml:space="preserve"> "Дисциплины (модули)".</w:t>
      </w:r>
    </w:p>
    <w:p w:rsidR="003F6294" w:rsidRPr="009363BD" w:rsidRDefault="00C87F48" w:rsidP="003F6294">
      <w:pPr>
        <w:widowControl w:val="0"/>
        <w:tabs>
          <w:tab w:val="clear" w:pos="708"/>
        </w:tabs>
        <w:autoSpaceDE w:val="0"/>
        <w:autoSpaceDN w:val="0"/>
        <w:ind w:firstLine="709"/>
        <w:jc w:val="both"/>
        <w:rPr>
          <w:color w:val="000000" w:themeColor="text1"/>
          <w:szCs w:val="20"/>
        </w:rPr>
      </w:pPr>
      <w:r w:rsidRPr="009363BD">
        <w:rPr>
          <w:color w:val="000000" w:themeColor="text1"/>
        </w:rPr>
        <w:t xml:space="preserve">Количество часов, отведенных на занятия лекционного типа, в целом по </w:t>
      </w:r>
      <w:hyperlink w:anchor="Par226" w:tooltip="Блок 1" w:history="1">
        <w:r w:rsidRPr="009363BD">
          <w:rPr>
            <w:color w:val="000000" w:themeColor="text1"/>
          </w:rPr>
          <w:t>Блоку 1</w:t>
        </w:r>
      </w:hyperlink>
      <w:r w:rsidRPr="009363BD">
        <w:rPr>
          <w:color w:val="000000" w:themeColor="text1"/>
        </w:rPr>
        <w:t xml:space="preserve"> "Дисциплины (модули)" должно составлять не более 30 процентов от общего количества часов аудиторных занятий, отведенных на реализацию этого </w:t>
      </w:r>
      <w:hyperlink w:anchor="Par226" w:tooltip="Блок 1" w:history="1">
        <w:r w:rsidRPr="009363BD">
          <w:rPr>
            <w:color w:val="000000" w:themeColor="text1"/>
          </w:rPr>
          <w:t>Блока</w:t>
        </w:r>
      </w:hyperlink>
      <w:r w:rsidRPr="009363BD">
        <w:rPr>
          <w:color w:val="000000" w:themeColor="text1"/>
        </w:rPr>
        <w:t>.</w:t>
      </w:r>
    </w:p>
    <w:p w:rsidR="003F6294" w:rsidRPr="009363BD" w:rsidRDefault="003F6294" w:rsidP="003F6294">
      <w:pPr>
        <w:widowControl w:val="0"/>
        <w:tabs>
          <w:tab w:val="clear" w:pos="708"/>
        </w:tabs>
        <w:autoSpaceDE w:val="0"/>
        <w:autoSpaceDN w:val="0"/>
        <w:ind w:firstLine="709"/>
        <w:jc w:val="both"/>
        <w:rPr>
          <w:color w:val="000000" w:themeColor="text1"/>
          <w:szCs w:val="20"/>
        </w:rPr>
      </w:pPr>
      <w:r w:rsidRPr="009363BD">
        <w:rPr>
          <w:b/>
          <w:i/>
          <w:color w:val="000000" w:themeColor="text1"/>
          <w:szCs w:val="20"/>
        </w:rPr>
        <w:t xml:space="preserve">В </w:t>
      </w:r>
      <w:hyperlink r:id="rId10" w:anchor="P173" w:history="1">
        <w:r w:rsidRPr="009363BD">
          <w:rPr>
            <w:b/>
            <w:i/>
            <w:color w:val="000000" w:themeColor="text1"/>
            <w:szCs w:val="20"/>
          </w:rPr>
          <w:t>Блок 2</w:t>
        </w:r>
      </w:hyperlink>
      <w:r w:rsidRPr="009363BD">
        <w:rPr>
          <w:color w:val="000000" w:themeColor="text1"/>
          <w:szCs w:val="20"/>
        </w:rPr>
        <w:t xml:space="preserve"> "Практики, в том числе научно-исследовательская работа (НИР)" входят учебная и производственная, в том числе преддипломная, практики.</w:t>
      </w:r>
    </w:p>
    <w:p w:rsidR="00DE0AB3" w:rsidRPr="009363BD" w:rsidRDefault="003F6294" w:rsidP="00C87F48">
      <w:pPr>
        <w:ind w:firstLine="709"/>
        <w:jc w:val="both"/>
        <w:rPr>
          <w:color w:val="000000" w:themeColor="text1"/>
        </w:rPr>
      </w:pPr>
      <w:r w:rsidRPr="009363BD">
        <w:rPr>
          <w:b/>
          <w:i/>
          <w:color w:val="000000" w:themeColor="text1"/>
          <w:szCs w:val="20"/>
        </w:rPr>
        <w:t>В </w:t>
      </w:r>
      <w:hyperlink r:id="rId11" w:anchor="P179" w:history="1">
        <w:r w:rsidRPr="009363BD">
          <w:rPr>
            <w:b/>
            <w:i/>
            <w:color w:val="000000" w:themeColor="text1"/>
            <w:szCs w:val="20"/>
          </w:rPr>
          <w:t>Блок 3</w:t>
        </w:r>
      </w:hyperlink>
      <w:r w:rsidRPr="009363BD">
        <w:rPr>
          <w:b/>
          <w:i/>
          <w:color w:val="000000" w:themeColor="text1"/>
          <w:szCs w:val="20"/>
        </w:rPr>
        <w:t> </w:t>
      </w:r>
      <w:r w:rsidRPr="009363BD">
        <w:rPr>
          <w:color w:val="000000" w:themeColor="text1"/>
          <w:szCs w:val="20"/>
        </w:rPr>
        <w:t>"Государственная итоговая аттестация" входит защита выпускной квалификационной работы, включая подготовку к защите и процедуру защиты.</w:t>
      </w:r>
    </w:p>
    <w:p w:rsidR="005D5208" w:rsidRPr="009363BD" w:rsidRDefault="005D5208" w:rsidP="005D5208">
      <w:pPr>
        <w:pStyle w:val="a"/>
        <w:numPr>
          <w:ilvl w:val="0"/>
          <w:numId w:val="0"/>
        </w:numPr>
        <w:spacing w:line="240" w:lineRule="auto"/>
        <w:ind w:firstLine="709"/>
        <w:jc w:val="center"/>
        <w:rPr>
          <w:b/>
          <w:color w:val="000000" w:themeColor="text1"/>
          <w:sz w:val="28"/>
        </w:rPr>
      </w:pPr>
    </w:p>
    <w:p w:rsidR="005D5208" w:rsidRPr="009363BD" w:rsidRDefault="005D5208" w:rsidP="005D5208">
      <w:pPr>
        <w:pStyle w:val="a"/>
        <w:numPr>
          <w:ilvl w:val="0"/>
          <w:numId w:val="0"/>
        </w:numPr>
        <w:spacing w:line="240" w:lineRule="auto"/>
        <w:ind w:firstLine="709"/>
        <w:jc w:val="center"/>
        <w:rPr>
          <w:b/>
          <w:color w:val="000000" w:themeColor="text1"/>
          <w:sz w:val="28"/>
        </w:rPr>
      </w:pPr>
      <w:r w:rsidRPr="009363BD">
        <w:rPr>
          <w:b/>
          <w:color w:val="000000" w:themeColor="text1"/>
          <w:sz w:val="28"/>
        </w:rPr>
        <w:t>1.4. ОБЩАЯ ХАРАКТЕРИСТИКА УСЛОВИЙ РЕАЛИЗАЦИИ ОПОП</w:t>
      </w:r>
    </w:p>
    <w:p w:rsidR="005D5208" w:rsidRPr="009363BD" w:rsidRDefault="005D5208" w:rsidP="005D5208">
      <w:pPr>
        <w:pStyle w:val="a"/>
        <w:numPr>
          <w:ilvl w:val="0"/>
          <w:numId w:val="0"/>
        </w:numPr>
        <w:spacing w:line="240" w:lineRule="auto"/>
        <w:ind w:firstLine="567"/>
        <w:jc w:val="center"/>
        <w:rPr>
          <w:b/>
          <w:i/>
          <w:color w:val="000000" w:themeColor="text1"/>
        </w:rPr>
      </w:pPr>
    </w:p>
    <w:p w:rsidR="005D5208" w:rsidRPr="009363BD" w:rsidRDefault="005D5208" w:rsidP="005D5208">
      <w:pPr>
        <w:pStyle w:val="a"/>
        <w:numPr>
          <w:ilvl w:val="0"/>
          <w:numId w:val="0"/>
        </w:numPr>
        <w:spacing w:line="240" w:lineRule="auto"/>
        <w:ind w:firstLine="709"/>
        <w:rPr>
          <w:b/>
          <w:i/>
          <w:color w:val="000000" w:themeColor="text1"/>
        </w:rPr>
      </w:pPr>
      <w:r w:rsidRPr="009363BD">
        <w:rPr>
          <w:b/>
          <w:i/>
          <w:color w:val="000000" w:themeColor="text1"/>
        </w:rPr>
        <w:t>Кадровые условия реализации программы</w:t>
      </w:r>
    </w:p>
    <w:p w:rsidR="005D5208" w:rsidRPr="009363BD" w:rsidRDefault="005D5208" w:rsidP="005D5208">
      <w:pPr>
        <w:pStyle w:val="a"/>
        <w:numPr>
          <w:ilvl w:val="0"/>
          <w:numId w:val="0"/>
        </w:numPr>
        <w:spacing w:line="240" w:lineRule="auto"/>
        <w:ind w:firstLine="709"/>
        <w:rPr>
          <w:color w:val="000000" w:themeColor="text1"/>
        </w:rPr>
      </w:pPr>
      <w:r w:rsidRPr="009363BD">
        <w:rPr>
          <w:color w:val="000000" w:themeColor="text1"/>
        </w:rPr>
        <w:t>Квалификация руководящих и научно-педагогических работников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w:t>
      </w:r>
    </w:p>
    <w:p w:rsidR="00AB0B6D" w:rsidRPr="009363BD" w:rsidRDefault="005D5208" w:rsidP="005D5208">
      <w:pPr>
        <w:ind w:firstLine="709"/>
        <w:jc w:val="both"/>
        <w:rPr>
          <w:color w:val="000000" w:themeColor="text1"/>
        </w:rPr>
      </w:pPr>
      <w:r w:rsidRPr="009363BD">
        <w:rPr>
          <w:color w:val="000000" w:themeColor="text1"/>
        </w:rPr>
        <w:t>Реализация ОПОП обеспечивается руководящими и научно-педагогическими работниками организации, а также лицами, привлекаемыми к реализации программы магистратуры на условиях гражданско-правового договора.</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38"/>
        <w:gridCol w:w="1780"/>
      </w:tblGrid>
      <w:tr w:rsidR="009363BD" w:rsidRPr="009363BD" w:rsidTr="005D5208">
        <w:tc>
          <w:tcPr>
            <w:tcW w:w="8138" w:type="dxa"/>
            <w:shd w:val="clear" w:color="auto" w:fill="EEECE1" w:themeFill="background2"/>
          </w:tcPr>
          <w:p w:rsidR="00AB0B6D" w:rsidRPr="009363BD" w:rsidRDefault="005D5208" w:rsidP="005D5208">
            <w:pPr>
              <w:jc w:val="center"/>
              <w:rPr>
                <w:b/>
                <w:color w:val="000000" w:themeColor="text1"/>
              </w:rPr>
            </w:pPr>
            <w:r w:rsidRPr="009363BD">
              <w:rPr>
                <w:b/>
                <w:color w:val="000000" w:themeColor="text1"/>
                <w:sz w:val="22"/>
                <w:szCs w:val="22"/>
              </w:rPr>
              <w:t>Т</w:t>
            </w:r>
            <w:r w:rsidR="00AB0B6D" w:rsidRPr="009363BD">
              <w:rPr>
                <w:b/>
                <w:color w:val="000000" w:themeColor="text1"/>
                <w:sz w:val="22"/>
                <w:szCs w:val="22"/>
              </w:rPr>
              <w:t>ребования ФГОС ВО</w:t>
            </w:r>
          </w:p>
        </w:tc>
        <w:tc>
          <w:tcPr>
            <w:tcW w:w="1780" w:type="dxa"/>
            <w:shd w:val="clear" w:color="auto" w:fill="EEECE1" w:themeFill="background2"/>
          </w:tcPr>
          <w:p w:rsidR="00AB0B6D" w:rsidRPr="009363BD" w:rsidRDefault="005D5208" w:rsidP="005D5208">
            <w:pPr>
              <w:jc w:val="center"/>
              <w:rPr>
                <w:b/>
                <w:color w:val="000000" w:themeColor="text1"/>
              </w:rPr>
            </w:pPr>
            <w:r w:rsidRPr="009363BD">
              <w:rPr>
                <w:b/>
                <w:color w:val="000000" w:themeColor="text1"/>
                <w:sz w:val="22"/>
                <w:szCs w:val="22"/>
              </w:rPr>
              <w:t>П</w:t>
            </w:r>
            <w:r w:rsidR="00AB0B6D" w:rsidRPr="009363BD">
              <w:rPr>
                <w:b/>
                <w:color w:val="000000" w:themeColor="text1"/>
                <w:sz w:val="22"/>
                <w:szCs w:val="22"/>
              </w:rPr>
              <w:t>о факту</w:t>
            </w:r>
          </w:p>
        </w:tc>
      </w:tr>
      <w:tr w:rsidR="009363BD" w:rsidRPr="009363BD" w:rsidTr="002B5F71">
        <w:tc>
          <w:tcPr>
            <w:tcW w:w="8138" w:type="dxa"/>
            <w:shd w:val="clear" w:color="auto" w:fill="auto"/>
          </w:tcPr>
          <w:p w:rsidR="00AB0B6D" w:rsidRPr="009363BD" w:rsidRDefault="00AB0B6D" w:rsidP="002B5F71">
            <w:pPr>
              <w:jc w:val="both"/>
              <w:rPr>
                <w:color w:val="000000" w:themeColor="text1"/>
              </w:rPr>
            </w:pPr>
            <w:r w:rsidRPr="009363BD">
              <w:rPr>
                <w:color w:val="000000" w:themeColor="text1"/>
                <w:sz w:val="22"/>
                <w:szCs w:val="22"/>
              </w:rPr>
              <w:t xml:space="preserve">Доля штатных научно-педагогических работников (в приведенных к целочисленным значениям ставок) должна составлять не менее </w:t>
            </w:r>
            <w:r w:rsidR="005F1D3E" w:rsidRPr="009363BD">
              <w:rPr>
                <w:color w:val="000000" w:themeColor="text1"/>
                <w:sz w:val="22"/>
                <w:szCs w:val="22"/>
              </w:rPr>
              <w:t>6</w:t>
            </w:r>
            <w:r w:rsidRPr="009363BD">
              <w:rPr>
                <w:color w:val="000000" w:themeColor="text1"/>
                <w:sz w:val="22"/>
                <w:szCs w:val="22"/>
              </w:rPr>
              <w:t>0 процентов от общего количества научно-педагогических работников организации.</w:t>
            </w:r>
          </w:p>
        </w:tc>
        <w:tc>
          <w:tcPr>
            <w:tcW w:w="1780" w:type="dxa"/>
            <w:shd w:val="clear" w:color="auto" w:fill="auto"/>
          </w:tcPr>
          <w:p w:rsidR="00AB0B6D" w:rsidRPr="009363BD" w:rsidRDefault="00AB0B6D" w:rsidP="002B5F71">
            <w:pPr>
              <w:jc w:val="both"/>
              <w:rPr>
                <w:color w:val="000000" w:themeColor="text1"/>
              </w:rPr>
            </w:pPr>
            <w:r w:rsidRPr="009363BD">
              <w:rPr>
                <w:color w:val="000000" w:themeColor="text1"/>
                <w:sz w:val="22"/>
                <w:szCs w:val="22"/>
              </w:rPr>
              <w:t xml:space="preserve">более </w:t>
            </w:r>
            <w:r w:rsidR="005F1D3E" w:rsidRPr="009363BD">
              <w:rPr>
                <w:color w:val="000000" w:themeColor="text1"/>
                <w:sz w:val="22"/>
                <w:szCs w:val="22"/>
              </w:rPr>
              <w:t>6</w:t>
            </w:r>
            <w:r w:rsidRPr="009363BD">
              <w:rPr>
                <w:color w:val="000000" w:themeColor="text1"/>
                <w:sz w:val="22"/>
                <w:szCs w:val="22"/>
              </w:rPr>
              <w:t xml:space="preserve">0% </w:t>
            </w:r>
          </w:p>
        </w:tc>
      </w:tr>
      <w:tr w:rsidR="009363BD" w:rsidRPr="009363BD" w:rsidTr="002B5F71">
        <w:tc>
          <w:tcPr>
            <w:tcW w:w="8138" w:type="dxa"/>
            <w:shd w:val="clear" w:color="auto" w:fill="auto"/>
          </w:tcPr>
          <w:p w:rsidR="00AB0B6D" w:rsidRPr="009363BD" w:rsidRDefault="00AB0B6D" w:rsidP="002B5F71">
            <w:pPr>
              <w:jc w:val="both"/>
              <w:rPr>
                <w:color w:val="000000" w:themeColor="text1"/>
              </w:rPr>
            </w:pPr>
            <w:r w:rsidRPr="009363BD">
              <w:rPr>
                <w:color w:val="000000" w:themeColor="text1"/>
                <w:sz w:val="22"/>
                <w:szCs w:val="22"/>
              </w:rPr>
              <w:t xml:space="preserve">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w:t>
            </w:r>
            <w:r w:rsidR="005F2F5A" w:rsidRPr="009363BD">
              <w:rPr>
                <w:color w:val="000000" w:themeColor="text1"/>
                <w:sz w:val="22"/>
                <w:szCs w:val="22"/>
              </w:rPr>
              <w:t>магистратуры</w:t>
            </w:r>
            <w:r w:rsidRPr="009363BD">
              <w:rPr>
                <w:color w:val="000000" w:themeColor="text1"/>
                <w:sz w:val="22"/>
                <w:szCs w:val="22"/>
              </w:rPr>
              <w:t>, должна составлять не менее 70 процентов.</w:t>
            </w:r>
          </w:p>
        </w:tc>
        <w:tc>
          <w:tcPr>
            <w:tcW w:w="1780" w:type="dxa"/>
            <w:shd w:val="clear" w:color="auto" w:fill="auto"/>
          </w:tcPr>
          <w:p w:rsidR="00AB0B6D" w:rsidRPr="009363BD" w:rsidRDefault="00AB0B6D" w:rsidP="002B5F71">
            <w:pPr>
              <w:jc w:val="both"/>
              <w:rPr>
                <w:color w:val="000000" w:themeColor="text1"/>
              </w:rPr>
            </w:pPr>
            <w:r w:rsidRPr="009363BD">
              <w:rPr>
                <w:color w:val="000000" w:themeColor="text1"/>
                <w:sz w:val="22"/>
                <w:szCs w:val="22"/>
              </w:rPr>
              <w:t>более 70%</w:t>
            </w:r>
          </w:p>
        </w:tc>
      </w:tr>
      <w:tr w:rsidR="009363BD" w:rsidRPr="009363BD" w:rsidTr="002B5F71">
        <w:tc>
          <w:tcPr>
            <w:tcW w:w="8138" w:type="dxa"/>
            <w:shd w:val="clear" w:color="auto" w:fill="auto"/>
          </w:tcPr>
          <w:p w:rsidR="00AB0B6D" w:rsidRPr="009363BD" w:rsidRDefault="00AB0B6D" w:rsidP="002B5F71">
            <w:pPr>
              <w:jc w:val="both"/>
              <w:rPr>
                <w:color w:val="000000" w:themeColor="text1"/>
              </w:rPr>
            </w:pPr>
            <w:r w:rsidRPr="009363BD">
              <w:rPr>
                <w:color w:val="000000" w:themeColor="text1"/>
                <w:sz w:val="22"/>
                <w:szCs w:val="22"/>
              </w:rPr>
              <w:t xml:space="preserve">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w:t>
            </w:r>
            <w:r w:rsidR="005F2F5A" w:rsidRPr="009363BD">
              <w:rPr>
                <w:color w:val="000000" w:themeColor="text1"/>
                <w:sz w:val="22"/>
                <w:szCs w:val="22"/>
              </w:rPr>
              <w:t>магистратуры</w:t>
            </w:r>
            <w:r w:rsidRPr="009363BD">
              <w:rPr>
                <w:color w:val="000000" w:themeColor="text1"/>
                <w:sz w:val="22"/>
                <w:szCs w:val="22"/>
              </w:rPr>
              <w:t xml:space="preserve">, должна составлять не менее </w:t>
            </w:r>
            <w:r w:rsidR="005F1D3E" w:rsidRPr="009363BD">
              <w:rPr>
                <w:color w:val="000000" w:themeColor="text1"/>
                <w:sz w:val="22"/>
                <w:szCs w:val="22"/>
              </w:rPr>
              <w:t>8</w:t>
            </w:r>
            <w:r w:rsidRPr="009363BD">
              <w:rPr>
                <w:color w:val="000000" w:themeColor="text1"/>
                <w:sz w:val="22"/>
                <w:szCs w:val="22"/>
              </w:rPr>
              <w:t>0 процентов.</w:t>
            </w:r>
          </w:p>
        </w:tc>
        <w:tc>
          <w:tcPr>
            <w:tcW w:w="1780" w:type="dxa"/>
            <w:shd w:val="clear" w:color="auto" w:fill="auto"/>
          </w:tcPr>
          <w:p w:rsidR="00AB0B6D" w:rsidRPr="009363BD" w:rsidRDefault="00AB0B6D" w:rsidP="002B5F71">
            <w:pPr>
              <w:jc w:val="both"/>
              <w:rPr>
                <w:color w:val="000000" w:themeColor="text1"/>
              </w:rPr>
            </w:pPr>
            <w:r w:rsidRPr="009363BD">
              <w:rPr>
                <w:color w:val="000000" w:themeColor="text1"/>
                <w:sz w:val="22"/>
                <w:szCs w:val="22"/>
              </w:rPr>
              <w:t xml:space="preserve">более </w:t>
            </w:r>
            <w:r w:rsidR="005F1D3E" w:rsidRPr="009363BD">
              <w:rPr>
                <w:color w:val="000000" w:themeColor="text1"/>
                <w:sz w:val="22"/>
                <w:szCs w:val="22"/>
              </w:rPr>
              <w:t>8</w:t>
            </w:r>
            <w:r w:rsidRPr="009363BD">
              <w:rPr>
                <w:color w:val="000000" w:themeColor="text1"/>
                <w:sz w:val="22"/>
                <w:szCs w:val="22"/>
              </w:rPr>
              <w:t>0%</w:t>
            </w:r>
          </w:p>
        </w:tc>
      </w:tr>
      <w:tr w:rsidR="009363BD" w:rsidRPr="009363BD" w:rsidTr="002B5F71">
        <w:tc>
          <w:tcPr>
            <w:tcW w:w="8138" w:type="dxa"/>
            <w:shd w:val="clear" w:color="auto" w:fill="auto"/>
          </w:tcPr>
          <w:p w:rsidR="00AB0B6D" w:rsidRPr="009363BD" w:rsidRDefault="00AB0B6D" w:rsidP="002B5F71">
            <w:pPr>
              <w:jc w:val="both"/>
              <w:rPr>
                <w:color w:val="000000" w:themeColor="text1"/>
              </w:rPr>
            </w:pPr>
            <w:r w:rsidRPr="009363BD">
              <w:rPr>
                <w:color w:val="000000" w:themeColor="text1"/>
                <w:sz w:val="22"/>
                <w:szCs w:val="22"/>
              </w:rPr>
              <w:t xml:space="preserve">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w:t>
            </w:r>
            <w:r w:rsidR="005F2F5A" w:rsidRPr="009363BD">
              <w:rPr>
                <w:color w:val="000000" w:themeColor="text1"/>
                <w:sz w:val="22"/>
                <w:szCs w:val="22"/>
              </w:rPr>
              <w:t>магистратуры</w:t>
            </w:r>
            <w:r w:rsidRPr="009363BD">
              <w:rPr>
                <w:color w:val="000000" w:themeColor="text1"/>
                <w:sz w:val="22"/>
                <w:szCs w:val="22"/>
              </w:rPr>
              <w:t xml:space="preserve"> (имеющих стаж работы в данной профессиональной области не менее 3 лет) в общем числе работников реализующих программу </w:t>
            </w:r>
            <w:r w:rsidR="005F2F5A" w:rsidRPr="009363BD">
              <w:rPr>
                <w:color w:val="000000" w:themeColor="text1"/>
                <w:sz w:val="22"/>
                <w:szCs w:val="22"/>
              </w:rPr>
              <w:t>магистратуры</w:t>
            </w:r>
            <w:r w:rsidRPr="009363BD">
              <w:rPr>
                <w:color w:val="000000" w:themeColor="text1"/>
                <w:sz w:val="22"/>
                <w:szCs w:val="22"/>
              </w:rPr>
              <w:t xml:space="preserve">, должна составлять не менее </w:t>
            </w:r>
            <w:r w:rsidR="005F1D3E" w:rsidRPr="009363BD">
              <w:rPr>
                <w:color w:val="000000" w:themeColor="text1"/>
                <w:sz w:val="22"/>
                <w:szCs w:val="22"/>
              </w:rPr>
              <w:t>2</w:t>
            </w:r>
            <w:r w:rsidRPr="009363BD">
              <w:rPr>
                <w:color w:val="000000" w:themeColor="text1"/>
                <w:sz w:val="22"/>
                <w:szCs w:val="22"/>
              </w:rPr>
              <w:t>0 процентов.</w:t>
            </w:r>
          </w:p>
        </w:tc>
        <w:tc>
          <w:tcPr>
            <w:tcW w:w="1780" w:type="dxa"/>
            <w:shd w:val="clear" w:color="auto" w:fill="auto"/>
          </w:tcPr>
          <w:p w:rsidR="00AB0B6D" w:rsidRPr="009363BD" w:rsidRDefault="00AB0B6D" w:rsidP="002B5F71">
            <w:pPr>
              <w:jc w:val="both"/>
              <w:rPr>
                <w:color w:val="000000" w:themeColor="text1"/>
              </w:rPr>
            </w:pPr>
            <w:r w:rsidRPr="009363BD">
              <w:rPr>
                <w:color w:val="000000" w:themeColor="text1"/>
                <w:sz w:val="22"/>
                <w:szCs w:val="22"/>
              </w:rPr>
              <w:t xml:space="preserve">более </w:t>
            </w:r>
            <w:r w:rsidR="005F1D3E" w:rsidRPr="009363BD">
              <w:rPr>
                <w:color w:val="000000" w:themeColor="text1"/>
                <w:sz w:val="22"/>
                <w:szCs w:val="22"/>
              </w:rPr>
              <w:t>2</w:t>
            </w:r>
            <w:r w:rsidRPr="009363BD">
              <w:rPr>
                <w:color w:val="000000" w:themeColor="text1"/>
                <w:sz w:val="22"/>
                <w:szCs w:val="22"/>
              </w:rPr>
              <w:t>0%</w:t>
            </w:r>
          </w:p>
        </w:tc>
      </w:tr>
    </w:tbl>
    <w:p w:rsidR="005D5208" w:rsidRPr="009363BD" w:rsidRDefault="005D5208" w:rsidP="005D5208">
      <w:pPr>
        <w:ind w:firstLine="709"/>
        <w:jc w:val="both"/>
        <w:rPr>
          <w:b/>
          <w:i/>
          <w:color w:val="000000" w:themeColor="text1"/>
        </w:rPr>
      </w:pPr>
      <w:r w:rsidRPr="009363BD">
        <w:rPr>
          <w:b/>
          <w:i/>
          <w:color w:val="000000" w:themeColor="text1"/>
        </w:rPr>
        <w:t xml:space="preserve">Материально-технические условия </w:t>
      </w:r>
    </w:p>
    <w:p w:rsidR="005D5208" w:rsidRPr="009363BD" w:rsidRDefault="005D5208" w:rsidP="005D5208">
      <w:pPr>
        <w:ind w:firstLine="709"/>
        <w:jc w:val="both"/>
        <w:rPr>
          <w:color w:val="000000" w:themeColor="text1"/>
        </w:rPr>
      </w:pPr>
      <w:r w:rsidRPr="009363BD">
        <w:rPr>
          <w:color w:val="000000" w:themeColor="text1"/>
        </w:rPr>
        <w:t>УрГЭУ располагает материально-технической базой и необходимым комплектом лицензионного программного обеспечения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5D5208" w:rsidRPr="009363BD" w:rsidRDefault="005D5208" w:rsidP="005D5208">
      <w:pPr>
        <w:ind w:firstLine="709"/>
        <w:jc w:val="both"/>
        <w:rPr>
          <w:color w:val="000000" w:themeColor="text1"/>
        </w:rPr>
      </w:pPr>
      <w:r w:rsidRPr="009363BD">
        <w:rPr>
          <w:color w:val="000000" w:themeColor="text1"/>
        </w:rPr>
        <w:t xml:space="preserve">Специальные помещения представляют собой учебные аудитории для проведения занятий лекционного типа, занятий семинарского типа, курсового проектирования (выполнения </w:t>
      </w:r>
      <w:r w:rsidRPr="009363BD">
        <w:rPr>
          <w:color w:val="000000" w:themeColor="text1"/>
        </w:rPr>
        <w:lastRenderedPageBreak/>
        <w:t>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лаборатории, оснащенные лабораторным оборудованием, в зависимости от степени его сложности.</w:t>
      </w:r>
    </w:p>
    <w:p w:rsidR="005D5208" w:rsidRPr="009363BD" w:rsidRDefault="005D5208" w:rsidP="005D5208">
      <w:pPr>
        <w:ind w:firstLine="709"/>
        <w:jc w:val="both"/>
        <w:rPr>
          <w:color w:val="000000" w:themeColor="text1"/>
        </w:rPr>
      </w:pPr>
      <w:r w:rsidRPr="009363BD">
        <w:rPr>
          <w:color w:val="000000" w:themeColor="text1"/>
        </w:rPr>
        <w:t>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5D5208" w:rsidRPr="009363BD" w:rsidRDefault="005D5208" w:rsidP="005D5208">
      <w:pPr>
        <w:ind w:firstLine="709"/>
        <w:jc w:val="both"/>
        <w:rPr>
          <w:color w:val="000000" w:themeColor="text1"/>
        </w:rPr>
      </w:pPr>
      <w:r w:rsidRPr="009363BD">
        <w:rPr>
          <w:color w:val="000000" w:themeColor="text1"/>
        </w:rPr>
        <w:t>Для применения электронного обучения, дистанционных образовательных технологий имеются виртуальные аналоги специально оборудованных помещений (лабораторий).</w:t>
      </w:r>
    </w:p>
    <w:p w:rsidR="005D5208" w:rsidRPr="009363BD" w:rsidRDefault="005D5208" w:rsidP="005D5208">
      <w:pPr>
        <w:pStyle w:val="a"/>
        <w:numPr>
          <w:ilvl w:val="0"/>
          <w:numId w:val="0"/>
        </w:numPr>
        <w:spacing w:line="240" w:lineRule="auto"/>
        <w:ind w:firstLine="709"/>
        <w:rPr>
          <w:color w:val="000000" w:themeColor="text1"/>
        </w:rPr>
      </w:pPr>
      <w:r w:rsidRPr="009363BD">
        <w:rPr>
          <w:color w:val="000000" w:themeColor="text1"/>
        </w:rPr>
        <w:t>При реализации программ магистратуры каждый обучающийся в течение всего периода обучения обеспечен индивидуальным неограниченным доступом:</w:t>
      </w:r>
    </w:p>
    <w:p w:rsidR="005D5208" w:rsidRPr="009363BD" w:rsidRDefault="005D5208" w:rsidP="005D5208">
      <w:pPr>
        <w:pStyle w:val="a"/>
        <w:numPr>
          <w:ilvl w:val="0"/>
          <w:numId w:val="0"/>
        </w:numPr>
        <w:spacing w:line="240" w:lineRule="auto"/>
        <w:ind w:firstLine="709"/>
        <w:rPr>
          <w:color w:val="000000" w:themeColor="text1"/>
        </w:rPr>
      </w:pPr>
      <w:r w:rsidRPr="009363BD">
        <w:rPr>
          <w:color w:val="000000" w:themeColor="text1"/>
        </w:rPr>
        <w:t xml:space="preserve">- к электронной информационно-образовательной среде </w:t>
      </w:r>
      <w:hyperlink r:id="rId12" w:history="1">
        <w:r w:rsidRPr="009363BD">
          <w:rPr>
            <w:rStyle w:val="ab"/>
            <w:color w:val="000000" w:themeColor="text1"/>
          </w:rPr>
          <w:t>http://lib.usue.ru/</w:t>
        </w:r>
      </w:hyperlink>
      <w:r w:rsidRPr="009363BD">
        <w:rPr>
          <w:color w:val="000000" w:themeColor="text1"/>
        </w:rPr>
        <w:t xml:space="preserve"> </w:t>
      </w:r>
    </w:p>
    <w:p w:rsidR="005D5208" w:rsidRPr="009363BD" w:rsidRDefault="005D5208" w:rsidP="005D5208">
      <w:pPr>
        <w:pStyle w:val="a"/>
        <w:numPr>
          <w:ilvl w:val="0"/>
          <w:numId w:val="0"/>
        </w:numPr>
        <w:spacing w:line="240" w:lineRule="auto"/>
        <w:ind w:firstLine="709"/>
        <w:rPr>
          <w:color w:val="000000" w:themeColor="text1"/>
        </w:rPr>
      </w:pPr>
      <w:r w:rsidRPr="009363BD">
        <w:rPr>
          <w:color w:val="000000" w:themeColor="text1"/>
        </w:rPr>
        <w:t>- к электронно-библиотечным системам.</w:t>
      </w:r>
    </w:p>
    <w:p w:rsidR="005D5208" w:rsidRPr="009363BD" w:rsidRDefault="005D5208" w:rsidP="005D5208">
      <w:pPr>
        <w:pStyle w:val="a"/>
        <w:numPr>
          <w:ilvl w:val="0"/>
          <w:numId w:val="0"/>
        </w:numPr>
        <w:spacing w:line="240" w:lineRule="auto"/>
        <w:ind w:firstLine="709"/>
        <w:rPr>
          <w:color w:val="000000" w:themeColor="text1"/>
        </w:rPr>
      </w:pPr>
      <w:r w:rsidRPr="009363BD">
        <w:rPr>
          <w:color w:val="000000" w:themeColor="text1"/>
        </w:rPr>
        <w:t xml:space="preserve">Электронная информационно-образовательная среда обеспечивает возможность доступа, обучающегося из любой точки, в которой имеется доступ к информационно-телекоммуникационной сети «Интернет», как на территории УрГЭУ, так и вне ее. 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w:t>
      </w:r>
    </w:p>
    <w:p w:rsidR="005D5208" w:rsidRPr="009363BD" w:rsidRDefault="005D5208" w:rsidP="005D5208">
      <w:pPr>
        <w:ind w:firstLine="709"/>
        <w:rPr>
          <w:b/>
          <w:i/>
          <w:color w:val="000000" w:themeColor="text1"/>
        </w:rPr>
      </w:pPr>
      <w:r w:rsidRPr="009363BD">
        <w:rPr>
          <w:b/>
          <w:i/>
          <w:color w:val="000000" w:themeColor="text1"/>
        </w:rPr>
        <w:t>Учебно-методические условия</w:t>
      </w:r>
    </w:p>
    <w:p w:rsidR="005D5208" w:rsidRPr="009363BD" w:rsidRDefault="005D5208" w:rsidP="005D5208">
      <w:pPr>
        <w:ind w:firstLine="709"/>
        <w:jc w:val="both"/>
        <w:rPr>
          <w:color w:val="000000" w:themeColor="text1"/>
        </w:rPr>
      </w:pPr>
      <w:r w:rsidRPr="009363BD">
        <w:rPr>
          <w:color w:val="000000" w:themeColor="text1"/>
        </w:rP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рабочим учебным программам дисциплин.</w:t>
      </w:r>
    </w:p>
    <w:p w:rsidR="005D5208" w:rsidRPr="009363BD" w:rsidRDefault="005D5208" w:rsidP="005D5208">
      <w:pPr>
        <w:ind w:firstLine="709"/>
        <w:jc w:val="both"/>
        <w:rPr>
          <w:color w:val="000000" w:themeColor="text1"/>
        </w:rPr>
      </w:pPr>
      <w:r w:rsidRPr="009363BD">
        <w:rPr>
          <w:color w:val="000000" w:themeColor="text1"/>
        </w:rPr>
        <w:t>Программа обеспечена необходимым комплектом лицензионного программного обеспечения (состав определяется в рабочих программах дисциплин и ежегодно обновляется.</w:t>
      </w:r>
    </w:p>
    <w:p w:rsidR="005D5208" w:rsidRPr="009363BD" w:rsidRDefault="005D5208" w:rsidP="005D5208">
      <w:pPr>
        <w:ind w:firstLine="709"/>
        <w:rPr>
          <w:b/>
          <w:i/>
          <w:color w:val="000000" w:themeColor="text1"/>
        </w:rPr>
      </w:pPr>
      <w:r w:rsidRPr="009363BD">
        <w:rPr>
          <w:b/>
          <w:i/>
          <w:color w:val="000000" w:themeColor="text1"/>
        </w:rPr>
        <w:t>Электронное портфолио обучающегося по ОПОП</w:t>
      </w:r>
    </w:p>
    <w:p w:rsidR="005D5208" w:rsidRPr="009363BD" w:rsidRDefault="005D5208" w:rsidP="005D5208">
      <w:pPr>
        <w:ind w:firstLine="709"/>
        <w:jc w:val="both"/>
        <w:rPr>
          <w:color w:val="000000" w:themeColor="text1"/>
        </w:rPr>
      </w:pPr>
      <w:r w:rsidRPr="009363BD">
        <w:rPr>
          <w:color w:val="000000" w:themeColor="text1"/>
        </w:rPr>
        <w:t xml:space="preserve">Портфолио формируется с первого курса и размещается в электронном виде на сайте </w:t>
      </w:r>
      <w:hyperlink r:id="rId13" w:history="1">
        <w:r w:rsidRPr="009363BD">
          <w:rPr>
            <w:rStyle w:val="ab"/>
            <w:color w:val="000000" w:themeColor="text1"/>
          </w:rPr>
          <w:t>http://portfolio.usue.ru</w:t>
        </w:r>
      </w:hyperlink>
    </w:p>
    <w:p w:rsidR="005D5208" w:rsidRPr="009363BD" w:rsidRDefault="005D5208" w:rsidP="005D5208">
      <w:pPr>
        <w:ind w:firstLine="709"/>
        <w:jc w:val="both"/>
        <w:rPr>
          <w:color w:val="000000" w:themeColor="text1"/>
        </w:rPr>
      </w:pPr>
      <w:r w:rsidRPr="009363BD">
        <w:rPr>
          <w:color w:val="000000" w:themeColor="text1"/>
        </w:rPr>
        <w:t>Электронное портфолио обучающегося по ОПОП включает в себя следующие виды письменных работ:</w:t>
      </w:r>
    </w:p>
    <w:p w:rsidR="005D5208" w:rsidRPr="009363BD" w:rsidRDefault="005D5208" w:rsidP="005D5208">
      <w:pPr>
        <w:pStyle w:val="a6"/>
        <w:numPr>
          <w:ilvl w:val="0"/>
          <w:numId w:val="12"/>
        </w:numPr>
        <w:shd w:val="clear" w:color="auto" w:fill="FFFFFF"/>
        <w:tabs>
          <w:tab w:val="left" w:pos="993"/>
        </w:tabs>
        <w:ind w:left="0" w:firstLine="709"/>
        <w:jc w:val="both"/>
        <w:rPr>
          <w:color w:val="000000" w:themeColor="text1"/>
          <w:sz w:val="24"/>
          <w:szCs w:val="24"/>
        </w:rPr>
      </w:pPr>
      <w:r w:rsidRPr="009363BD">
        <w:rPr>
          <w:color w:val="000000" w:themeColor="text1"/>
          <w:sz w:val="24"/>
          <w:szCs w:val="24"/>
        </w:rPr>
        <w:t>контрольные работы, предусмотренные учебными планами очно-заочной формы обучения;</w:t>
      </w:r>
    </w:p>
    <w:p w:rsidR="005D5208" w:rsidRPr="009363BD" w:rsidRDefault="005D5208" w:rsidP="005D5208">
      <w:pPr>
        <w:pStyle w:val="a6"/>
        <w:numPr>
          <w:ilvl w:val="0"/>
          <w:numId w:val="12"/>
        </w:numPr>
        <w:shd w:val="clear" w:color="auto" w:fill="FFFFFF"/>
        <w:tabs>
          <w:tab w:val="left" w:pos="993"/>
        </w:tabs>
        <w:ind w:left="0" w:firstLine="709"/>
        <w:jc w:val="both"/>
        <w:rPr>
          <w:color w:val="000000" w:themeColor="text1"/>
          <w:sz w:val="24"/>
          <w:szCs w:val="24"/>
        </w:rPr>
      </w:pPr>
      <w:r w:rsidRPr="009363BD">
        <w:rPr>
          <w:color w:val="000000" w:themeColor="text1"/>
          <w:sz w:val="24"/>
          <w:szCs w:val="24"/>
        </w:rPr>
        <w:t>курсовые работы (проекты), предусмотренные учебными планами всех форм обучения;</w:t>
      </w:r>
    </w:p>
    <w:p w:rsidR="005D5208" w:rsidRPr="009363BD" w:rsidRDefault="005D5208" w:rsidP="005D5208">
      <w:pPr>
        <w:pStyle w:val="a6"/>
        <w:numPr>
          <w:ilvl w:val="0"/>
          <w:numId w:val="12"/>
        </w:numPr>
        <w:tabs>
          <w:tab w:val="left" w:pos="993"/>
        </w:tabs>
        <w:ind w:left="0" w:firstLine="709"/>
        <w:jc w:val="both"/>
        <w:rPr>
          <w:color w:val="000000" w:themeColor="text1"/>
          <w:sz w:val="24"/>
          <w:szCs w:val="24"/>
        </w:rPr>
      </w:pPr>
      <w:r w:rsidRPr="009363BD">
        <w:rPr>
          <w:color w:val="000000" w:themeColor="text1"/>
          <w:sz w:val="24"/>
          <w:szCs w:val="24"/>
        </w:rPr>
        <w:t>отчеты по всем видам практики;</w:t>
      </w:r>
    </w:p>
    <w:p w:rsidR="005D5208" w:rsidRPr="009363BD" w:rsidRDefault="005D5208" w:rsidP="005D5208">
      <w:pPr>
        <w:pStyle w:val="a6"/>
        <w:numPr>
          <w:ilvl w:val="0"/>
          <w:numId w:val="12"/>
        </w:numPr>
        <w:tabs>
          <w:tab w:val="left" w:pos="993"/>
        </w:tabs>
        <w:ind w:left="0" w:firstLine="709"/>
        <w:jc w:val="both"/>
        <w:rPr>
          <w:color w:val="000000" w:themeColor="text1"/>
          <w:sz w:val="24"/>
          <w:szCs w:val="24"/>
        </w:rPr>
      </w:pPr>
      <w:r w:rsidRPr="009363BD">
        <w:rPr>
          <w:color w:val="000000" w:themeColor="text1"/>
          <w:sz w:val="24"/>
          <w:szCs w:val="24"/>
        </w:rPr>
        <w:t>рецензии и оценки.</w:t>
      </w:r>
    </w:p>
    <w:p w:rsidR="005D5208" w:rsidRPr="009363BD" w:rsidRDefault="005D5208" w:rsidP="005D5208">
      <w:pPr>
        <w:pStyle w:val="Default"/>
        <w:shd w:val="clear" w:color="auto" w:fill="FFFFFF"/>
        <w:ind w:firstLine="709"/>
        <w:jc w:val="both"/>
        <w:rPr>
          <w:iCs/>
          <w:color w:val="000000" w:themeColor="text1"/>
        </w:rPr>
      </w:pPr>
      <w:r w:rsidRPr="009363BD">
        <w:rPr>
          <w:color w:val="000000" w:themeColor="text1"/>
        </w:rPr>
        <w:t xml:space="preserve">Обучающий самостоятельно </w:t>
      </w:r>
      <w:r w:rsidRPr="009363BD">
        <w:rPr>
          <w:iCs/>
          <w:color w:val="000000" w:themeColor="text1"/>
        </w:rPr>
        <w:t>загружает сканы документов (титульный лист, выходные данные, работа, список литературы, приказы, патенты, свидетельства и т.д.), подтверждающие его участие в:</w:t>
      </w:r>
    </w:p>
    <w:p w:rsidR="005D5208" w:rsidRPr="009363BD" w:rsidRDefault="005D5208" w:rsidP="005D5208">
      <w:pPr>
        <w:pStyle w:val="Default"/>
        <w:numPr>
          <w:ilvl w:val="0"/>
          <w:numId w:val="13"/>
        </w:numPr>
        <w:shd w:val="clear" w:color="auto" w:fill="FFFFFF"/>
        <w:tabs>
          <w:tab w:val="left" w:pos="993"/>
        </w:tabs>
        <w:ind w:left="0" w:firstLine="709"/>
        <w:jc w:val="both"/>
        <w:rPr>
          <w:iCs/>
          <w:color w:val="000000" w:themeColor="text1"/>
        </w:rPr>
      </w:pPr>
      <w:r w:rsidRPr="009363BD">
        <w:rPr>
          <w:iCs/>
          <w:color w:val="000000" w:themeColor="text1"/>
        </w:rPr>
        <w:t>научно-практических мероприятиях (форумах, конференциях, конкурсах, олимпиадах и т.д.);</w:t>
      </w:r>
    </w:p>
    <w:p w:rsidR="005D5208" w:rsidRPr="009363BD" w:rsidRDefault="005D5208" w:rsidP="005D5208">
      <w:pPr>
        <w:pStyle w:val="Default"/>
        <w:numPr>
          <w:ilvl w:val="0"/>
          <w:numId w:val="13"/>
        </w:numPr>
        <w:shd w:val="clear" w:color="auto" w:fill="FFFFFF"/>
        <w:tabs>
          <w:tab w:val="left" w:pos="993"/>
        </w:tabs>
        <w:ind w:left="0" w:firstLine="709"/>
        <w:jc w:val="both"/>
        <w:rPr>
          <w:iCs/>
          <w:color w:val="000000" w:themeColor="text1"/>
        </w:rPr>
      </w:pPr>
      <w:r w:rsidRPr="009363BD">
        <w:rPr>
          <w:iCs/>
          <w:color w:val="000000" w:themeColor="text1"/>
        </w:rPr>
        <w:t>научных публикациях (тезисы докладов);</w:t>
      </w:r>
    </w:p>
    <w:p w:rsidR="005D5208" w:rsidRPr="009363BD" w:rsidRDefault="005D5208" w:rsidP="005D5208">
      <w:pPr>
        <w:pStyle w:val="Default"/>
        <w:numPr>
          <w:ilvl w:val="0"/>
          <w:numId w:val="13"/>
        </w:numPr>
        <w:shd w:val="clear" w:color="auto" w:fill="FFFFFF"/>
        <w:tabs>
          <w:tab w:val="left" w:pos="993"/>
        </w:tabs>
        <w:ind w:left="0" w:firstLine="709"/>
        <w:jc w:val="both"/>
        <w:rPr>
          <w:iCs/>
          <w:color w:val="000000" w:themeColor="text1"/>
        </w:rPr>
      </w:pPr>
      <w:r w:rsidRPr="009363BD">
        <w:rPr>
          <w:iCs/>
          <w:color w:val="000000" w:themeColor="text1"/>
        </w:rPr>
        <w:t>выполнении научно-исследовательских работ, отраженное в научных отчетах по хоздоговорным НИР, государственным контрактам, грантам;</w:t>
      </w:r>
    </w:p>
    <w:p w:rsidR="005D5208" w:rsidRPr="009363BD" w:rsidRDefault="005D5208" w:rsidP="005D5208">
      <w:pPr>
        <w:pStyle w:val="Default"/>
        <w:numPr>
          <w:ilvl w:val="0"/>
          <w:numId w:val="13"/>
        </w:numPr>
        <w:shd w:val="clear" w:color="auto" w:fill="FFFFFF"/>
        <w:tabs>
          <w:tab w:val="left" w:pos="993"/>
        </w:tabs>
        <w:ind w:left="0" w:firstLine="709"/>
        <w:jc w:val="both"/>
        <w:rPr>
          <w:color w:val="000000" w:themeColor="text1"/>
        </w:rPr>
      </w:pPr>
      <w:r w:rsidRPr="009363BD">
        <w:rPr>
          <w:iCs/>
          <w:color w:val="000000" w:themeColor="text1"/>
        </w:rPr>
        <w:t>создании объектов интеллектуальной собственности;</w:t>
      </w:r>
    </w:p>
    <w:p w:rsidR="00AB0B6D" w:rsidRPr="009363BD" w:rsidRDefault="005D5208" w:rsidP="005D5208">
      <w:pPr>
        <w:pStyle w:val="Default"/>
        <w:numPr>
          <w:ilvl w:val="0"/>
          <w:numId w:val="13"/>
        </w:numPr>
        <w:shd w:val="clear" w:color="auto" w:fill="FFFFFF"/>
        <w:tabs>
          <w:tab w:val="left" w:pos="993"/>
        </w:tabs>
        <w:ind w:left="0" w:firstLine="709"/>
        <w:jc w:val="both"/>
        <w:rPr>
          <w:color w:val="000000" w:themeColor="text1"/>
        </w:rPr>
      </w:pPr>
      <w:r w:rsidRPr="009363BD">
        <w:rPr>
          <w:iCs/>
          <w:color w:val="000000" w:themeColor="text1"/>
        </w:rPr>
        <w:t>сканы документов (грамот, благодарственных писем, благодарностей, дипломов и пр.), подтверждающих его участие и отражающих результаты его личных достижений в общественной деятельности, спорте, культуре.</w:t>
      </w:r>
    </w:p>
    <w:p w:rsidR="00AB0B6D" w:rsidRPr="009363BD" w:rsidRDefault="00AB0B6D" w:rsidP="002B5F71">
      <w:pPr>
        <w:pStyle w:val="a"/>
        <w:numPr>
          <w:ilvl w:val="0"/>
          <w:numId w:val="0"/>
        </w:numPr>
        <w:tabs>
          <w:tab w:val="left" w:pos="708"/>
        </w:tabs>
        <w:spacing w:line="240" w:lineRule="auto"/>
        <w:ind w:firstLine="567"/>
        <w:jc w:val="left"/>
        <w:rPr>
          <w:color w:val="000000" w:themeColor="text1"/>
        </w:rPr>
      </w:pPr>
    </w:p>
    <w:p w:rsidR="005D5208" w:rsidRPr="009363BD" w:rsidRDefault="005D5208" w:rsidP="005D5208">
      <w:pPr>
        <w:keepNext/>
        <w:keepLines/>
        <w:tabs>
          <w:tab w:val="clear" w:pos="708"/>
        </w:tabs>
        <w:jc w:val="center"/>
        <w:outlineLvl w:val="1"/>
        <w:rPr>
          <w:b/>
          <w:bCs/>
          <w:caps/>
          <w:color w:val="000000" w:themeColor="text1"/>
          <w:sz w:val="28"/>
        </w:rPr>
      </w:pPr>
      <w:r w:rsidRPr="009363BD">
        <w:rPr>
          <w:b/>
          <w:bCs/>
          <w:caps/>
          <w:color w:val="000000" w:themeColor="text1"/>
          <w:sz w:val="28"/>
        </w:rPr>
        <w:t xml:space="preserve">1.5. ОБЩАЯ ХАРАКТЕРИСТИКА </w:t>
      </w:r>
    </w:p>
    <w:p w:rsidR="005D5208" w:rsidRPr="009363BD" w:rsidRDefault="005D5208" w:rsidP="005D5208">
      <w:pPr>
        <w:keepNext/>
        <w:keepLines/>
        <w:tabs>
          <w:tab w:val="clear" w:pos="708"/>
        </w:tabs>
        <w:jc w:val="center"/>
        <w:outlineLvl w:val="1"/>
        <w:rPr>
          <w:b/>
          <w:bCs/>
          <w:caps/>
          <w:color w:val="000000" w:themeColor="text1"/>
          <w:sz w:val="28"/>
        </w:rPr>
      </w:pPr>
      <w:r w:rsidRPr="009363BD">
        <w:rPr>
          <w:b/>
          <w:bCs/>
          <w:caps/>
          <w:color w:val="000000" w:themeColor="text1"/>
          <w:sz w:val="28"/>
        </w:rPr>
        <w:t>СОДЕРЖАНИЯ ОБРАЗОВАТЕЛЬНОЙ ДЕЯТЕЛЬНОСТИ ПО ОПОП</w:t>
      </w:r>
    </w:p>
    <w:p w:rsidR="005D5208" w:rsidRPr="009363BD" w:rsidRDefault="005D5208" w:rsidP="005D5208">
      <w:pPr>
        <w:rPr>
          <w:color w:val="000000" w:themeColor="text1"/>
        </w:rPr>
      </w:pPr>
    </w:p>
    <w:p w:rsidR="005D5208" w:rsidRPr="009363BD" w:rsidRDefault="005D5208" w:rsidP="005D5208">
      <w:pPr>
        <w:ind w:firstLine="709"/>
        <w:jc w:val="both"/>
        <w:rPr>
          <w:b/>
          <w:i/>
          <w:color w:val="000000" w:themeColor="text1"/>
        </w:rPr>
      </w:pPr>
      <w:r w:rsidRPr="009363BD">
        <w:rPr>
          <w:b/>
          <w:i/>
          <w:color w:val="000000" w:themeColor="text1"/>
        </w:rPr>
        <w:t>Аудиторная, контактная работа состоит из:</w:t>
      </w:r>
    </w:p>
    <w:p w:rsidR="005D5208" w:rsidRPr="009363BD" w:rsidRDefault="005D5208" w:rsidP="005D5208">
      <w:pPr>
        <w:pStyle w:val="s1"/>
        <w:shd w:val="clear" w:color="auto" w:fill="FFFFFF"/>
        <w:spacing w:before="0" w:beforeAutospacing="0" w:after="0" w:afterAutospacing="0"/>
        <w:ind w:firstLine="709"/>
        <w:jc w:val="both"/>
        <w:rPr>
          <w:color w:val="000000" w:themeColor="text1"/>
        </w:rPr>
      </w:pPr>
      <w:r w:rsidRPr="009363BD">
        <w:rPr>
          <w:color w:val="000000" w:themeColor="text1"/>
        </w:rPr>
        <w:lastRenderedPageBreak/>
        <w:t>Контактная работа при проведении учебных занятий по дисциплинам включает в себя:</w:t>
      </w:r>
    </w:p>
    <w:p w:rsidR="005D5208" w:rsidRPr="009363BD" w:rsidRDefault="005D5208" w:rsidP="005D5208">
      <w:pPr>
        <w:pStyle w:val="s1"/>
        <w:shd w:val="clear" w:color="auto" w:fill="FFFFFF"/>
        <w:spacing w:before="0" w:beforeAutospacing="0" w:after="0" w:afterAutospacing="0"/>
        <w:ind w:firstLine="709"/>
        <w:jc w:val="both"/>
        <w:rPr>
          <w:color w:val="000000" w:themeColor="text1"/>
        </w:rPr>
      </w:pPr>
      <w:r w:rsidRPr="009363BD">
        <w:rPr>
          <w:b/>
          <w:i/>
          <w:color w:val="000000" w:themeColor="text1"/>
        </w:rPr>
        <w:t>занятия лекционного типа</w:t>
      </w:r>
      <w:r w:rsidRPr="009363BD">
        <w:rPr>
          <w:color w:val="000000" w:themeColor="text1"/>
        </w:rPr>
        <w:t xml:space="preserve"> (лекции и иные учебные занятия, предусматривающие преимущественную передачу учебной информации педагогическими работниками организации и лицами, привлекаемыми организацией к реализации образовательных программ на иных условиях, обучающимся);</w:t>
      </w:r>
    </w:p>
    <w:p w:rsidR="005D5208" w:rsidRPr="009363BD" w:rsidRDefault="005D5208" w:rsidP="005D5208">
      <w:pPr>
        <w:pStyle w:val="s1"/>
        <w:shd w:val="clear" w:color="auto" w:fill="FFFFFF"/>
        <w:spacing w:before="0" w:beforeAutospacing="0" w:after="0" w:afterAutospacing="0"/>
        <w:ind w:firstLine="709"/>
        <w:jc w:val="both"/>
        <w:rPr>
          <w:color w:val="000000" w:themeColor="text1"/>
        </w:rPr>
      </w:pPr>
      <w:r w:rsidRPr="009363BD">
        <w:rPr>
          <w:b/>
          <w:i/>
          <w:color w:val="000000" w:themeColor="text1"/>
        </w:rPr>
        <w:t>занятия семинарского типа</w:t>
      </w:r>
      <w:r w:rsidRPr="009363BD">
        <w:rPr>
          <w:color w:val="000000" w:themeColor="text1"/>
        </w:rPr>
        <w:t xml:space="preserve"> (семинары, практические занятия, практикумы, лабораторные работы, коллоквиумы и иные аналогичные занятия);</w:t>
      </w:r>
    </w:p>
    <w:p w:rsidR="005D5208" w:rsidRPr="009363BD" w:rsidRDefault="005D5208" w:rsidP="005D5208">
      <w:pPr>
        <w:pStyle w:val="s1"/>
        <w:shd w:val="clear" w:color="auto" w:fill="FFFFFF"/>
        <w:spacing w:before="0" w:beforeAutospacing="0" w:after="0" w:afterAutospacing="0"/>
        <w:ind w:firstLine="709"/>
        <w:jc w:val="both"/>
        <w:rPr>
          <w:color w:val="000000" w:themeColor="text1"/>
        </w:rPr>
      </w:pPr>
      <w:r w:rsidRPr="009363BD">
        <w:rPr>
          <w:b/>
          <w:i/>
          <w:color w:val="000000" w:themeColor="text1"/>
        </w:rPr>
        <w:t>групповые консультации</w:t>
      </w:r>
      <w:r w:rsidRPr="009363BD">
        <w:rPr>
          <w:color w:val="000000" w:themeColor="text1"/>
        </w:rPr>
        <w:t>;</w:t>
      </w:r>
    </w:p>
    <w:p w:rsidR="005D5208" w:rsidRPr="009363BD" w:rsidRDefault="005D5208" w:rsidP="005D5208">
      <w:pPr>
        <w:pStyle w:val="s1"/>
        <w:shd w:val="clear" w:color="auto" w:fill="FFFFFF"/>
        <w:spacing w:before="0" w:beforeAutospacing="0" w:after="0" w:afterAutospacing="0"/>
        <w:ind w:firstLine="709"/>
        <w:jc w:val="both"/>
        <w:rPr>
          <w:color w:val="000000" w:themeColor="text1"/>
        </w:rPr>
      </w:pPr>
      <w:r w:rsidRPr="009363BD">
        <w:rPr>
          <w:b/>
          <w:i/>
          <w:color w:val="000000" w:themeColor="text1"/>
        </w:rPr>
        <w:t>индивидуальную работу обучающихся с педагогическими работниками организации</w:t>
      </w:r>
      <w:r w:rsidRPr="009363BD">
        <w:rPr>
          <w:color w:val="000000" w:themeColor="text1"/>
        </w:rPr>
        <w:t xml:space="preserve"> и лицами, привлекаемыми организацией к реализации образовательных программ на иных условиях (в том числе индивидуальные консультации);</w:t>
      </w:r>
    </w:p>
    <w:p w:rsidR="005D5208" w:rsidRPr="009363BD" w:rsidRDefault="005D5208" w:rsidP="005D5208">
      <w:pPr>
        <w:pStyle w:val="s1"/>
        <w:shd w:val="clear" w:color="auto" w:fill="FFFFFF"/>
        <w:spacing w:before="0" w:beforeAutospacing="0" w:after="0" w:afterAutospacing="0"/>
        <w:ind w:firstLine="709"/>
        <w:jc w:val="both"/>
        <w:rPr>
          <w:color w:val="000000" w:themeColor="text1"/>
        </w:rPr>
      </w:pPr>
      <w:r w:rsidRPr="009363BD">
        <w:rPr>
          <w:color w:val="000000" w:themeColor="text1"/>
        </w:rPr>
        <w:t>иную контактную работу, предусматривающую групповую или индивидуальную работу обучающихся с педагогическими работниками организации и лицами, привлекаемыми организацией к реализации образовательных программ на иных условиях.</w:t>
      </w:r>
    </w:p>
    <w:p w:rsidR="005D5208" w:rsidRPr="009363BD" w:rsidRDefault="005D5208" w:rsidP="005D5208">
      <w:pPr>
        <w:ind w:firstLine="709"/>
        <w:jc w:val="both"/>
        <w:rPr>
          <w:color w:val="000000" w:themeColor="text1"/>
        </w:rPr>
      </w:pPr>
      <w:r w:rsidRPr="009363BD">
        <w:rPr>
          <w:color w:val="000000" w:themeColor="text1"/>
        </w:rPr>
        <w:t xml:space="preserve">Предусмотрена </w:t>
      </w:r>
      <w:r w:rsidRPr="009363BD">
        <w:rPr>
          <w:b/>
          <w:i/>
          <w:color w:val="000000" w:themeColor="text1"/>
        </w:rPr>
        <w:t>аудиторная контактная работа,</w:t>
      </w:r>
      <w:r w:rsidRPr="009363BD">
        <w:rPr>
          <w:color w:val="000000" w:themeColor="text1"/>
        </w:rPr>
        <w:t xml:space="preserve"> а также контактная работа в электронной информационно-образовательной среде УрГЭУ.</w:t>
      </w:r>
    </w:p>
    <w:p w:rsidR="00B82F63" w:rsidRPr="009363BD" w:rsidRDefault="00B82F63" w:rsidP="00B82F63">
      <w:pPr>
        <w:ind w:firstLine="709"/>
        <w:jc w:val="both"/>
        <w:rPr>
          <w:b/>
          <w:i/>
          <w:color w:val="000000" w:themeColor="text1"/>
        </w:rPr>
      </w:pPr>
      <w:r w:rsidRPr="009363BD">
        <w:rPr>
          <w:b/>
          <w:i/>
          <w:color w:val="000000" w:themeColor="text1"/>
        </w:rPr>
        <w:t xml:space="preserve">Практика </w:t>
      </w:r>
    </w:p>
    <w:p w:rsidR="00B82F63" w:rsidRPr="009363BD" w:rsidRDefault="00B82F63" w:rsidP="00B82F63">
      <w:pPr>
        <w:widowControl w:val="0"/>
        <w:tabs>
          <w:tab w:val="clear" w:pos="708"/>
        </w:tabs>
        <w:autoSpaceDE w:val="0"/>
        <w:autoSpaceDN w:val="0"/>
        <w:ind w:firstLine="709"/>
        <w:jc w:val="both"/>
        <w:rPr>
          <w:b/>
          <w:i/>
          <w:color w:val="000000" w:themeColor="text1"/>
        </w:rPr>
      </w:pPr>
      <w:r w:rsidRPr="009363BD">
        <w:rPr>
          <w:b/>
          <w:i/>
          <w:color w:val="000000" w:themeColor="text1"/>
        </w:rPr>
        <w:t>Типы учебной практики:</w:t>
      </w:r>
    </w:p>
    <w:p w:rsidR="00B82F63" w:rsidRPr="009363BD" w:rsidRDefault="00B82F63" w:rsidP="00B82F63">
      <w:pPr>
        <w:widowControl w:val="0"/>
        <w:tabs>
          <w:tab w:val="clear" w:pos="708"/>
        </w:tabs>
        <w:autoSpaceDE w:val="0"/>
        <w:autoSpaceDN w:val="0"/>
        <w:ind w:firstLine="709"/>
        <w:jc w:val="both"/>
        <w:rPr>
          <w:color w:val="000000" w:themeColor="text1"/>
        </w:rPr>
      </w:pPr>
      <w:r w:rsidRPr="009363BD">
        <w:rPr>
          <w:color w:val="000000" w:themeColor="text1"/>
        </w:rPr>
        <w:t>практика по получению первичных профессиональных умений и навыков.</w:t>
      </w:r>
    </w:p>
    <w:p w:rsidR="00B82F63" w:rsidRPr="009363BD" w:rsidRDefault="00B82F63" w:rsidP="00B82F63">
      <w:pPr>
        <w:widowControl w:val="0"/>
        <w:tabs>
          <w:tab w:val="clear" w:pos="708"/>
        </w:tabs>
        <w:autoSpaceDE w:val="0"/>
        <w:autoSpaceDN w:val="0"/>
        <w:ind w:firstLine="709"/>
        <w:jc w:val="both"/>
        <w:rPr>
          <w:b/>
          <w:i/>
          <w:color w:val="000000" w:themeColor="text1"/>
        </w:rPr>
      </w:pPr>
      <w:r w:rsidRPr="009363BD">
        <w:rPr>
          <w:b/>
          <w:i/>
          <w:color w:val="000000" w:themeColor="text1"/>
        </w:rPr>
        <w:t>Типы производственной практики:</w:t>
      </w:r>
    </w:p>
    <w:p w:rsidR="00B82F63" w:rsidRPr="009363BD" w:rsidRDefault="00B82F63" w:rsidP="00B82F63">
      <w:pPr>
        <w:widowControl w:val="0"/>
        <w:tabs>
          <w:tab w:val="clear" w:pos="708"/>
        </w:tabs>
        <w:autoSpaceDE w:val="0"/>
        <w:autoSpaceDN w:val="0"/>
        <w:ind w:firstLine="709"/>
        <w:jc w:val="both"/>
        <w:rPr>
          <w:color w:val="000000" w:themeColor="text1"/>
        </w:rPr>
      </w:pPr>
      <w:r w:rsidRPr="009363BD">
        <w:rPr>
          <w:color w:val="000000" w:themeColor="text1"/>
        </w:rPr>
        <w:t>практика по получению профессиональных умений и опыта профессиональной деятельности (в том числе педагогическая практика);</w:t>
      </w:r>
    </w:p>
    <w:p w:rsidR="00B82F63" w:rsidRPr="009363BD" w:rsidRDefault="00B82F63" w:rsidP="00B82F63">
      <w:pPr>
        <w:widowControl w:val="0"/>
        <w:tabs>
          <w:tab w:val="clear" w:pos="708"/>
        </w:tabs>
        <w:autoSpaceDE w:val="0"/>
        <w:autoSpaceDN w:val="0"/>
        <w:ind w:firstLine="709"/>
        <w:jc w:val="both"/>
        <w:rPr>
          <w:color w:val="000000" w:themeColor="text1"/>
        </w:rPr>
      </w:pPr>
      <w:r w:rsidRPr="009363BD">
        <w:rPr>
          <w:color w:val="000000" w:themeColor="text1"/>
        </w:rPr>
        <w:t>НИР.</w:t>
      </w:r>
    </w:p>
    <w:p w:rsidR="00B82F63" w:rsidRPr="009363BD" w:rsidRDefault="00B82F63" w:rsidP="00B82F63">
      <w:pPr>
        <w:widowControl w:val="0"/>
        <w:tabs>
          <w:tab w:val="clear" w:pos="708"/>
        </w:tabs>
        <w:autoSpaceDE w:val="0"/>
        <w:autoSpaceDN w:val="0"/>
        <w:ind w:firstLine="709"/>
        <w:jc w:val="both"/>
        <w:rPr>
          <w:b/>
          <w:i/>
          <w:color w:val="000000" w:themeColor="text1"/>
        </w:rPr>
      </w:pPr>
      <w:r w:rsidRPr="009363BD">
        <w:rPr>
          <w:b/>
          <w:i/>
          <w:color w:val="000000" w:themeColor="text1"/>
        </w:rPr>
        <w:t>Способы проведения учебной и производственной практик:</w:t>
      </w:r>
    </w:p>
    <w:p w:rsidR="00B82F63" w:rsidRPr="009363BD" w:rsidRDefault="00B82F63" w:rsidP="00B82F63">
      <w:pPr>
        <w:widowControl w:val="0"/>
        <w:tabs>
          <w:tab w:val="clear" w:pos="708"/>
        </w:tabs>
        <w:autoSpaceDE w:val="0"/>
        <w:autoSpaceDN w:val="0"/>
        <w:ind w:firstLine="709"/>
        <w:jc w:val="both"/>
        <w:rPr>
          <w:color w:val="000000" w:themeColor="text1"/>
        </w:rPr>
      </w:pPr>
      <w:r w:rsidRPr="009363BD">
        <w:rPr>
          <w:color w:val="000000" w:themeColor="text1"/>
        </w:rPr>
        <w:t>стационарная.</w:t>
      </w:r>
    </w:p>
    <w:p w:rsidR="00B82F63" w:rsidRPr="009363BD" w:rsidRDefault="00B82F63" w:rsidP="00B82F63">
      <w:pPr>
        <w:widowControl w:val="0"/>
        <w:tabs>
          <w:tab w:val="clear" w:pos="708"/>
        </w:tabs>
        <w:autoSpaceDE w:val="0"/>
        <w:autoSpaceDN w:val="0"/>
        <w:ind w:firstLine="709"/>
        <w:jc w:val="both"/>
        <w:rPr>
          <w:color w:val="000000" w:themeColor="text1"/>
        </w:rPr>
      </w:pPr>
      <w:r w:rsidRPr="009363BD">
        <w:rPr>
          <w:b/>
          <w:i/>
          <w:color w:val="000000" w:themeColor="text1"/>
        </w:rPr>
        <w:t>Преддипломная практика</w:t>
      </w:r>
      <w:r w:rsidRPr="009363BD">
        <w:rPr>
          <w:color w:val="000000" w:themeColor="text1"/>
        </w:rPr>
        <w:t xml:space="preserve"> проводится для выполнения выпускной квалификационной работы и является обязательной.</w:t>
      </w:r>
    </w:p>
    <w:p w:rsidR="00B82F63" w:rsidRPr="009363BD" w:rsidRDefault="00B82F63" w:rsidP="00B82F63">
      <w:pPr>
        <w:widowControl w:val="0"/>
        <w:tabs>
          <w:tab w:val="clear" w:pos="708"/>
        </w:tabs>
        <w:autoSpaceDE w:val="0"/>
        <w:autoSpaceDN w:val="0"/>
        <w:ind w:firstLine="709"/>
        <w:jc w:val="both"/>
        <w:rPr>
          <w:color w:val="000000" w:themeColor="text1"/>
        </w:rPr>
      </w:pPr>
      <w:r w:rsidRPr="009363BD">
        <w:rPr>
          <w:color w:val="000000" w:themeColor="text1"/>
        </w:rPr>
        <w:t>Учебная и (или) производственная практики могут проводиться в структурных подразделениях организации.</w:t>
      </w:r>
    </w:p>
    <w:p w:rsidR="00B82F63" w:rsidRPr="009363BD" w:rsidRDefault="00B82F63" w:rsidP="00B82F63">
      <w:pPr>
        <w:widowControl w:val="0"/>
        <w:tabs>
          <w:tab w:val="clear" w:pos="708"/>
        </w:tabs>
        <w:autoSpaceDE w:val="0"/>
        <w:autoSpaceDN w:val="0"/>
        <w:ind w:firstLine="709"/>
        <w:jc w:val="both"/>
        <w:rPr>
          <w:color w:val="000000" w:themeColor="text1"/>
        </w:rPr>
      </w:pPr>
      <w:r w:rsidRPr="009363BD">
        <w:rPr>
          <w:color w:val="000000" w:themeColor="text1"/>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5D5208" w:rsidRPr="009363BD" w:rsidRDefault="00B82F63" w:rsidP="00B82F63">
      <w:pPr>
        <w:widowControl w:val="0"/>
        <w:tabs>
          <w:tab w:val="clear" w:pos="708"/>
        </w:tabs>
        <w:autoSpaceDE w:val="0"/>
        <w:autoSpaceDN w:val="0"/>
        <w:ind w:firstLine="709"/>
        <w:jc w:val="both"/>
        <w:rPr>
          <w:color w:val="000000" w:themeColor="text1"/>
        </w:rPr>
      </w:pPr>
      <w:r w:rsidRPr="009363BD">
        <w:rPr>
          <w:color w:val="000000" w:themeColor="text1"/>
        </w:rPr>
        <w:t>Проведение практик осуществляется на основе договоров с организациями, деятельность которых соответствует профилю ОПОП, осваиваемому в рамках ОПОП.</w:t>
      </w:r>
    </w:p>
    <w:p w:rsidR="005D5208" w:rsidRPr="009363BD" w:rsidRDefault="005D5208" w:rsidP="005D5208">
      <w:pPr>
        <w:ind w:firstLine="709"/>
        <w:jc w:val="both"/>
        <w:rPr>
          <w:b/>
          <w:i/>
          <w:color w:val="000000" w:themeColor="text1"/>
        </w:rPr>
      </w:pPr>
      <w:r w:rsidRPr="009363BD">
        <w:rPr>
          <w:b/>
          <w:i/>
          <w:color w:val="000000" w:themeColor="text1"/>
        </w:rPr>
        <w:t>Формы проведения практик.</w:t>
      </w:r>
    </w:p>
    <w:p w:rsidR="005D5208" w:rsidRPr="009363BD" w:rsidRDefault="005D5208" w:rsidP="005D5208">
      <w:pPr>
        <w:ind w:firstLine="709"/>
        <w:jc w:val="both"/>
        <w:rPr>
          <w:color w:val="000000" w:themeColor="text1"/>
        </w:rPr>
      </w:pPr>
      <w:r w:rsidRPr="009363BD">
        <w:rPr>
          <w:color w:val="000000" w:themeColor="text1"/>
        </w:rPr>
        <w:t>Практика проводится дискретно – путем выделения в календарном учебном графике непрерывного периода учебного времени для проведения каждого вида практики, предусмотренных ОПОП.</w:t>
      </w:r>
    </w:p>
    <w:p w:rsidR="005D5208" w:rsidRPr="009363BD" w:rsidRDefault="005D5208" w:rsidP="005D5208">
      <w:pPr>
        <w:ind w:firstLine="709"/>
        <w:jc w:val="both"/>
        <w:rPr>
          <w:color w:val="000000" w:themeColor="text1"/>
        </w:rPr>
      </w:pPr>
      <w:r w:rsidRPr="009363BD">
        <w:rPr>
          <w:color w:val="000000" w:themeColor="text1"/>
        </w:rPr>
        <w:t>Обучающиеся, совмещающие обучение с трудовой деятельностью, вправе проходить практику по месту трудовой деятельности в случаях, если профессиональная деятельность, осуществляемая ими, соответствует требованиям к содержанию практики.</w:t>
      </w:r>
    </w:p>
    <w:p w:rsidR="005D5208" w:rsidRPr="009363BD" w:rsidRDefault="005D5208" w:rsidP="005D5208">
      <w:pPr>
        <w:ind w:firstLine="709"/>
        <w:jc w:val="both"/>
        <w:rPr>
          <w:color w:val="000000" w:themeColor="text1"/>
        </w:rPr>
      </w:pPr>
      <w:r w:rsidRPr="009363BD">
        <w:rPr>
          <w:color w:val="000000" w:themeColor="text1"/>
        </w:rPr>
        <w:t>Обучающиеся в период прохождения практики выполняют индивидуальные задания, предусмотренные программами практики. Результаты практики оцениваются посредством проведения промежуточной аттестации, по оценочным материалам УрГЭУ.</w:t>
      </w:r>
    </w:p>
    <w:p w:rsidR="005D5208" w:rsidRPr="009363BD" w:rsidRDefault="005D5208" w:rsidP="005D5208">
      <w:pPr>
        <w:ind w:firstLine="709"/>
        <w:jc w:val="both"/>
        <w:rPr>
          <w:b/>
          <w:i/>
          <w:color w:val="000000" w:themeColor="text1"/>
        </w:rPr>
      </w:pPr>
      <w:r w:rsidRPr="009363BD">
        <w:rPr>
          <w:b/>
          <w:i/>
          <w:color w:val="000000" w:themeColor="text1"/>
        </w:rPr>
        <w:t>Самостоятельная работа студентов</w:t>
      </w:r>
    </w:p>
    <w:p w:rsidR="005D5208" w:rsidRPr="009363BD" w:rsidRDefault="005D5208" w:rsidP="005D5208">
      <w:pPr>
        <w:ind w:firstLine="709"/>
        <w:jc w:val="both"/>
        <w:rPr>
          <w:color w:val="000000" w:themeColor="text1"/>
        </w:rPr>
      </w:pPr>
      <w:r w:rsidRPr="009363BD">
        <w:rPr>
          <w:color w:val="000000" w:themeColor="text1"/>
        </w:rPr>
        <w:t>Организация самостоятельной работы обучающихся по ОПОП осуществляется по трем направлениям:</w:t>
      </w:r>
    </w:p>
    <w:p w:rsidR="005D5208" w:rsidRPr="009363BD" w:rsidRDefault="005D5208" w:rsidP="005D5208">
      <w:pPr>
        <w:pStyle w:val="a6"/>
        <w:numPr>
          <w:ilvl w:val="0"/>
          <w:numId w:val="14"/>
        </w:numPr>
        <w:tabs>
          <w:tab w:val="left" w:pos="993"/>
        </w:tabs>
        <w:ind w:left="0" w:firstLine="709"/>
        <w:jc w:val="both"/>
        <w:rPr>
          <w:color w:val="000000" w:themeColor="text1"/>
          <w:sz w:val="24"/>
          <w:szCs w:val="24"/>
        </w:rPr>
      </w:pPr>
      <w:r w:rsidRPr="009363BD">
        <w:rPr>
          <w:color w:val="000000" w:themeColor="text1"/>
          <w:sz w:val="24"/>
          <w:szCs w:val="24"/>
        </w:rPr>
        <w:t>внеаудиторная (написание рефератов, выполнение контрольных работ, подготовка отчетов по практике, написание курсовой работы и др.);</w:t>
      </w:r>
    </w:p>
    <w:p w:rsidR="005D5208" w:rsidRPr="009363BD" w:rsidRDefault="005D5208" w:rsidP="005D5208">
      <w:pPr>
        <w:pStyle w:val="a6"/>
        <w:numPr>
          <w:ilvl w:val="0"/>
          <w:numId w:val="14"/>
        </w:numPr>
        <w:tabs>
          <w:tab w:val="left" w:pos="993"/>
        </w:tabs>
        <w:ind w:left="0" w:firstLine="709"/>
        <w:jc w:val="both"/>
        <w:rPr>
          <w:color w:val="000000" w:themeColor="text1"/>
          <w:sz w:val="24"/>
          <w:szCs w:val="24"/>
        </w:rPr>
      </w:pPr>
      <w:r w:rsidRPr="009363BD">
        <w:rPr>
          <w:color w:val="000000" w:themeColor="text1"/>
          <w:sz w:val="24"/>
          <w:szCs w:val="24"/>
        </w:rPr>
        <w:t>аудиторная самостоятельная работа, под непосредственным контролем преподавателя (выполнение аудиторных контрольных, лабораторных работ и т.д.);</w:t>
      </w:r>
    </w:p>
    <w:p w:rsidR="005D5208" w:rsidRPr="009363BD" w:rsidRDefault="005D5208" w:rsidP="005D5208">
      <w:pPr>
        <w:pStyle w:val="a6"/>
        <w:numPr>
          <w:ilvl w:val="0"/>
          <w:numId w:val="14"/>
        </w:numPr>
        <w:tabs>
          <w:tab w:val="left" w:pos="993"/>
        </w:tabs>
        <w:ind w:left="0" w:firstLine="709"/>
        <w:jc w:val="both"/>
        <w:rPr>
          <w:color w:val="000000" w:themeColor="text1"/>
          <w:sz w:val="24"/>
          <w:szCs w:val="24"/>
        </w:rPr>
      </w:pPr>
      <w:r w:rsidRPr="009363BD">
        <w:rPr>
          <w:color w:val="000000" w:themeColor="text1"/>
          <w:sz w:val="24"/>
          <w:szCs w:val="24"/>
        </w:rPr>
        <w:t>научно-исследовательская (подготовка курсовых работ, докладов, тезисов к участию в конференциях, форумах, подготовка работ на конкурсы, олимпиады и т.д.).</w:t>
      </w:r>
    </w:p>
    <w:p w:rsidR="005D5208" w:rsidRPr="009363BD" w:rsidRDefault="005D5208" w:rsidP="005D5208">
      <w:pPr>
        <w:ind w:firstLine="709"/>
        <w:jc w:val="both"/>
        <w:rPr>
          <w:b/>
          <w:i/>
          <w:color w:val="000000" w:themeColor="text1"/>
        </w:rPr>
      </w:pPr>
      <w:r w:rsidRPr="009363BD">
        <w:rPr>
          <w:b/>
          <w:i/>
          <w:color w:val="000000" w:themeColor="text1"/>
        </w:rPr>
        <w:t>Научно-исследовательская работа</w:t>
      </w:r>
    </w:p>
    <w:p w:rsidR="005D5208" w:rsidRPr="009363BD" w:rsidRDefault="005D5208" w:rsidP="005D5208">
      <w:pPr>
        <w:ind w:firstLine="709"/>
        <w:jc w:val="both"/>
        <w:rPr>
          <w:color w:val="000000" w:themeColor="text1"/>
        </w:rPr>
      </w:pPr>
      <w:r w:rsidRPr="009363BD">
        <w:rPr>
          <w:color w:val="000000" w:themeColor="text1"/>
        </w:rPr>
        <w:lastRenderedPageBreak/>
        <w:t>Подготовка публикаций по направленности (профилю) программы, выступления на конференциях, круглых столах и т.д.</w:t>
      </w:r>
    </w:p>
    <w:p w:rsidR="005D5208" w:rsidRPr="009363BD" w:rsidRDefault="005D5208" w:rsidP="005D5208">
      <w:pPr>
        <w:widowControl w:val="0"/>
        <w:tabs>
          <w:tab w:val="clear" w:pos="708"/>
        </w:tabs>
        <w:autoSpaceDE w:val="0"/>
        <w:autoSpaceDN w:val="0"/>
        <w:ind w:firstLine="709"/>
        <w:jc w:val="both"/>
        <w:rPr>
          <w:color w:val="000000" w:themeColor="text1"/>
        </w:rPr>
      </w:pPr>
      <w:r w:rsidRPr="009363BD">
        <w:rPr>
          <w:b/>
          <w:i/>
          <w:color w:val="000000" w:themeColor="text1"/>
        </w:rPr>
        <w:t>Текущий контроль успеваемости</w:t>
      </w:r>
      <w:r w:rsidRPr="009363BD">
        <w:rPr>
          <w:color w:val="000000" w:themeColor="text1"/>
        </w:rPr>
        <w:t xml:space="preserve"> обеспечивает оценивание хода освоения дисциплин и прохождения практик. Промежуточная аттестация обучающихся обеспечивает оценивание промежуточных и окончательных результатов обучения по дисциплинам и прохождения практик (в том числе результатов курсового проектирования (выполнения курсовых работ).</w:t>
      </w:r>
    </w:p>
    <w:p w:rsidR="005D5208" w:rsidRPr="009363BD" w:rsidRDefault="005D5208" w:rsidP="005D5208">
      <w:pPr>
        <w:widowControl w:val="0"/>
        <w:tabs>
          <w:tab w:val="clear" w:pos="708"/>
        </w:tabs>
        <w:autoSpaceDE w:val="0"/>
        <w:autoSpaceDN w:val="0"/>
        <w:ind w:firstLine="709"/>
        <w:jc w:val="both"/>
        <w:rPr>
          <w:b/>
          <w:i/>
          <w:color w:val="000000" w:themeColor="text1"/>
        </w:rPr>
      </w:pPr>
      <w:r w:rsidRPr="009363BD">
        <w:rPr>
          <w:b/>
          <w:i/>
          <w:color w:val="000000" w:themeColor="text1"/>
        </w:rPr>
        <w:t>Промежуточная аттестация</w:t>
      </w:r>
    </w:p>
    <w:p w:rsidR="005D5208" w:rsidRPr="009363BD" w:rsidRDefault="005D5208" w:rsidP="005D5208">
      <w:pPr>
        <w:widowControl w:val="0"/>
        <w:tabs>
          <w:tab w:val="clear" w:pos="708"/>
        </w:tabs>
        <w:autoSpaceDE w:val="0"/>
        <w:autoSpaceDN w:val="0"/>
        <w:ind w:firstLine="709"/>
        <w:jc w:val="both"/>
        <w:rPr>
          <w:color w:val="000000" w:themeColor="text1"/>
        </w:rPr>
      </w:pPr>
      <w:r w:rsidRPr="009363BD">
        <w:rPr>
          <w:color w:val="000000" w:themeColor="text1"/>
        </w:rPr>
        <w:t xml:space="preserve">Порядок проведения </w:t>
      </w:r>
      <w:r w:rsidRPr="009363BD">
        <w:rPr>
          <w:b/>
          <w:i/>
          <w:color w:val="000000" w:themeColor="text1"/>
        </w:rPr>
        <w:t>промежуточной аттестации</w:t>
      </w:r>
      <w:r w:rsidRPr="009363BD">
        <w:rPr>
          <w:color w:val="000000" w:themeColor="text1"/>
        </w:rPr>
        <w:t xml:space="preserve"> включает в себя систему оценивания результатов промежуточной аттестации и критерии выставления оценок. Формы промежуточной аттестации, периодичность, порядок проведения, устанавливаются учебным планом. Порядок и сроки ликвидации академической задолженности устанавливаются локальными нормативными актами УрГЭУ.</w:t>
      </w:r>
    </w:p>
    <w:p w:rsidR="005D5208" w:rsidRPr="009363BD" w:rsidRDefault="005D5208" w:rsidP="005D5208">
      <w:pPr>
        <w:widowControl w:val="0"/>
        <w:tabs>
          <w:tab w:val="clear" w:pos="708"/>
        </w:tabs>
        <w:autoSpaceDE w:val="0"/>
        <w:autoSpaceDN w:val="0"/>
        <w:ind w:firstLine="709"/>
        <w:jc w:val="both"/>
        <w:rPr>
          <w:b/>
          <w:i/>
          <w:color w:val="000000" w:themeColor="text1"/>
        </w:rPr>
      </w:pPr>
      <w:r w:rsidRPr="009363BD">
        <w:rPr>
          <w:b/>
          <w:i/>
          <w:color w:val="000000" w:themeColor="text1"/>
        </w:rPr>
        <w:t>Государственная итоговая аттестация</w:t>
      </w:r>
    </w:p>
    <w:p w:rsidR="005D5208" w:rsidRPr="009363BD" w:rsidRDefault="005D5208" w:rsidP="005D5208">
      <w:pPr>
        <w:ind w:firstLine="709"/>
        <w:jc w:val="both"/>
        <w:rPr>
          <w:color w:val="000000" w:themeColor="text1"/>
        </w:rPr>
      </w:pPr>
      <w:r w:rsidRPr="009363BD">
        <w:rPr>
          <w:color w:val="000000" w:themeColor="text1"/>
        </w:rPr>
        <w:t>К ГИА допускается обучающийся, не имеющий академической задолженности и в полном объеме выполнивший учебный план или индивидуальный учебный план. ГИА проводится государственными экзаменационными комиссиями в целях определения соответствия результатов освоения обучающимися ОПОП соответствующим требованиям ФГОС ВО.</w:t>
      </w:r>
    </w:p>
    <w:p w:rsidR="005D5208" w:rsidRPr="009363BD" w:rsidRDefault="005D5208" w:rsidP="005D5208">
      <w:pPr>
        <w:ind w:firstLine="709"/>
        <w:jc w:val="both"/>
        <w:rPr>
          <w:color w:val="000000" w:themeColor="text1"/>
        </w:rPr>
      </w:pPr>
      <w:r w:rsidRPr="009363BD">
        <w:rPr>
          <w:color w:val="000000" w:themeColor="text1"/>
        </w:rPr>
        <w:t>В государственную итоговую аттестацию обучающихся входит защита выпускной квалификационной работы, включая подготовку к процедуре защиты и процедуру защиты.</w:t>
      </w:r>
    </w:p>
    <w:p w:rsidR="005D5208" w:rsidRPr="009363BD" w:rsidRDefault="005D5208" w:rsidP="005D5208">
      <w:pPr>
        <w:ind w:firstLine="709"/>
        <w:jc w:val="both"/>
        <w:rPr>
          <w:color w:val="000000" w:themeColor="text1"/>
        </w:rPr>
      </w:pPr>
      <w:r w:rsidRPr="009363BD">
        <w:rPr>
          <w:color w:val="000000" w:themeColor="text1"/>
        </w:rPr>
        <w:t>Лицам, успешно прошедшим государственную итоговую аттестацию, выдаются документ об образовании и квалификации. Обучающимся по образовательным программам после прохождения ГИА предоставляется по их заявлению каникулы в пределах срока освоения соответствующей образовательной программы, по окончании которых производится отчисление обучающихся в связи с получением образования.</w:t>
      </w:r>
    </w:p>
    <w:p w:rsidR="005D5208" w:rsidRPr="009363BD" w:rsidRDefault="005D5208" w:rsidP="005D5208">
      <w:pPr>
        <w:pStyle w:val="ConsPlusNormal"/>
        <w:ind w:firstLine="539"/>
        <w:jc w:val="center"/>
        <w:rPr>
          <w:b/>
          <w:color w:val="000000" w:themeColor="text1"/>
          <w:szCs w:val="24"/>
        </w:rPr>
      </w:pPr>
    </w:p>
    <w:p w:rsidR="005D5208" w:rsidRPr="009363BD" w:rsidRDefault="005D5208" w:rsidP="005D5208">
      <w:pPr>
        <w:pStyle w:val="ConsPlusNormal"/>
        <w:jc w:val="center"/>
        <w:rPr>
          <w:b/>
          <w:color w:val="000000" w:themeColor="text1"/>
          <w:sz w:val="28"/>
          <w:szCs w:val="24"/>
        </w:rPr>
      </w:pPr>
      <w:r w:rsidRPr="009363BD">
        <w:rPr>
          <w:b/>
          <w:color w:val="000000" w:themeColor="text1"/>
          <w:sz w:val="28"/>
          <w:szCs w:val="24"/>
        </w:rPr>
        <w:t>1.6. ОБЩИЕ ТРЕБОВАНИЯ К СИСТЕМЕ ОЦЕНИВАНИЯ РЕЗУЛЬТАТОВ ОСВОЕНИЯ ОПОП И КРИТЕРИИ ВЫСТАВЛЕНИЯ ОЦЕНОК</w:t>
      </w:r>
    </w:p>
    <w:p w:rsidR="005D5208" w:rsidRPr="009363BD" w:rsidRDefault="005D5208" w:rsidP="005D5208">
      <w:pPr>
        <w:pStyle w:val="ConsPlusNormal"/>
        <w:ind w:firstLine="539"/>
        <w:jc w:val="both"/>
        <w:rPr>
          <w:color w:val="000000" w:themeColor="text1"/>
          <w:szCs w:val="24"/>
        </w:rPr>
      </w:pPr>
    </w:p>
    <w:p w:rsidR="005D5208" w:rsidRPr="009363BD" w:rsidRDefault="005D5208" w:rsidP="005D5208">
      <w:pPr>
        <w:pStyle w:val="ConsPlusNormal"/>
        <w:ind w:firstLine="709"/>
        <w:jc w:val="both"/>
        <w:rPr>
          <w:color w:val="000000" w:themeColor="text1"/>
          <w:szCs w:val="24"/>
        </w:rPr>
      </w:pPr>
      <w:r w:rsidRPr="009363BD">
        <w:rPr>
          <w:b/>
          <w:i/>
          <w:color w:val="000000" w:themeColor="text1"/>
          <w:szCs w:val="24"/>
        </w:rPr>
        <w:t>Текущая аттестация.</w:t>
      </w:r>
      <w:r w:rsidRPr="009363BD">
        <w:rPr>
          <w:color w:val="000000" w:themeColor="text1"/>
          <w:szCs w:val="24"/>
        </w:rPr>
        <w:t xml:space="preserve"> Используется </w:t>
      </w:r>
      <w:r w:rsidRPr="009363BD">
        <w:rPr>
          <w:b/>
          <w:i/>
          <w:color w:val="000000" w:themeColor="text1"/>
          <w:szCs w:val="24"/>
        </w:rPr>
        <w:t>5-балльная система оценивания</w:t>
      </w:r>
      <w:r w:rsidRPr="009363BD">
        <w:rPr>
          <w:color w:val="000000" w:themeColor="text1"/>
          <w:szCs w:val="24"/>
        </w:rPr>
        <w:t xml:space="preserve">. Оценка работы студента в течение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 </w:t>
      </w:r>
    </w:p>
    <w:p w:rsidR="005D5208" w:rsidRPr="009363BD" w:rsidRDefault="005D5208" w:rsidP="005D5208">
      <w:pPr>
        <w:pStyle w:val="ConsPlusNormal"/>
        <w:ind w:firstLine="709"/>
        <w:jc w:val="both"/>
        <w:rPr>
          <w:color w:val="000000" w:themeColor="text1"/>
          <w:szCs w:val="24"/>
        </w:rPr>
      </w:pPr>
      <w:r w:rsidRPr="009363BD">
        <w:rPr>
          <w:color w:val="000000" w:themeColor="text1"/>
          <w:szCs w:val="24"/>
        </w:rPr>
        <w:t>В рабочих программах дисциплин и практик закреплены виды текущей аттестации, планируемые результаты контрольных мероприятий и критерии оценки учебный достижений.</w:t>
      </w:r>
    </w:p>
    <w:p w:rsidR="005D5208" w:rsidRPr="009363BD" w:rsidRDefault="005D5208" w:rsidP="005D5208">
      <w:pPr>
        <w:pStyle w:val="ConsPlusNormal"/>
        <w:ind w:firstLine="709"/>
        <w:jc w:val="both"/>
        <w:rPr>
          <w:color w:val="000000" w:themeColor="text1"/>
          <w:szCs w:val="24"/>
        </w:rPr>
      </w:pPr>
      <w:r w:rsidRPr="009363BD">
        <w:rPr>
          <w:b/>
          <w:i/>
          <w:color w:val="000000" w:themeColor="text1"/>
          <w:szCs w:val="24"/>
        </w:rPr>
        <w:t xml:space="preserve">Промежуточная аттестация. </w:t>
      </w:r>
      <w:r w:rsidRPr="009363BD">
        <w:rPr>
          <w:color w:val="000000" w:themeColor="text1"/>
          <w:szCs w:val="24"/>
        </w:rPr>
        <w:t xml:space="preserve">Используется </w:t>
      </w:r>
      <w:r w:rsidRPr="009363BD">
        <w:rPr>
          <w:b/>
          <w:i/>
          <w:color w:val="000000" w:themeColor="text1"/>
          <w:szCs w:val="24"/>
        </w:rPr>
        <w:t>5-балльная система оценивания</w:t>
      </w:r>
      <w:r w:rsidRPr="009363BD">
        <w:rPr>
          <w:color w:val="000000" w:themeColor="text1"/>
          <w:szCs w:val="24"/>
        </w:rPr>
        <w:t xml:space="preserve">. Оценка работы студента по окончанию дисциплины (части дисциплины) осуществляется преподавателем в соответствии с разработанной им системой оценки достижений студента в процессе обучения по данной дисциплине. </w:t>
      </w:r>
    </w:p>
    <w:p w:rsidR="005D5208" w:rsidRPr="009363BD" w:rsidRDefault="005D5208" w:rsidP="005D5208">
      <w:pPr>
        <w:pStyle w:val="ConsPlusNormal"/>
        <w:ind w:firstLine="709"/>
        <w:jc w:val="both"/>
        <w:rPr>
          <w:color w:val="000000" w:themeColor="text1"/>
          <w:szCs w:val="24"/>
        </w:rPr>
      </w:pPr>
      <w:r w:rsidRPr="009363BD">
        <w:rPr>
          <w:b/>
          <w:i/>
          <w:color w:val="000000" w:themeColor="text1"/>
          <w:szCs w:val="24"/>
        </w:rPr>
        <w:t>Государственная итоговая аттестация.</w:t>
      </w:r>
      <w:r w:rsidRPr="009363BD">
        <w:rPr>
          <w:color w:val="000000" w:themeColor="text1"/>
          <w:szCs w:val="24"/>
        </w:rPr>
        <w:t xml:space="preserve"> Используется </w:t>
      </w:r>
      <w:r w:rsidRPr="009363BD">
        <w:rPr>
          <w:b/>
          <w:i/>
          <w:color w:val="000000" w:themeColor="text1"/>
          <w:szCs w:val="24"/>
        </w:rPr>
        <w:t>5-балльная система оценивания</w:t>
      </w:r>
      <w:r w:rsidRPr="009363BD">
        <w:rPr>
          <w:color w:val="000000" w:themeColor="text1"/>
          <w:szCs w:val="24"/>
        </w:rPr>
        <w:t>. Оценка уровня сформированности компетенций и готовности обучающего решать профессиональные задачи.</w:t>
      </w:r>
    </w:p>
    <w:p w:rsidR="005D5208" w:rsidRPr="009363BD" w:rsidRDefault="005D5208" w:rsidP="005D5208">
      <w:pPr>
        <w:pStyle w:val="ConsPlusNormal"/>
        <w:ind w:firstLine="709"/>
        <w:jc w:val="both"/>
        <w:rPr>
          <w:color w:val="000000" w:themeColor="text1"/>
          <w:szCs w:val="24"/>
        </w:rPr>
      </w:pPr>
      <w:r w:rsidRPr="009363BD">
        <w:rPr>
          <w:b/>
          <w:i/>
          <w:color w:val="000000" w:themeColor="text1"/>
          <w:szCs w:val="24"/>
        </w:rPr>
        <w:t xml:space="preserve">Шкала оценивания для текущей, промежуточной аттестации </w:t>
      </w:r>
      <w:r w:rsidRPr="009363BD">
        <w:rPr>
          <w:color w:val="000000" w:themeColor="text1"/>
          <w:szCs w:val="24"/>
        </w:rPr>
        <w:t>(по дисциплинам Блока 1, практикам Блока 2)</w:t>
      </w:r>
    </w:p>
    <w:p w:rsidR="005D5208" w:rsidRPr="009363BD" w:rsidRDefault="005D5208" w:rsidP="005D5208">
      <w:pPr>
        <w:pStyle w:val="ConsPlusNormal"/>
        <w:ind w:firstLine="709"/>
        <w:rPr>
          <w:b/>
          <w:i/>
          <w:color w:val="000000" w:themeColor="text1"/>
          <w:szCs w:val="24"/>
        </w:rPr>
      </w:pPr>
      <w:r w:rsidRPr="009363BD">
        <w:rPr>
          <w:color w:val="000000" w:themeColor="text1"/>
          <w:szCs w:val="24"/>
        </w:rPr>
        <w:t xml:space="preserve">5-4 балла – </w:t>
      </w:r>
      <w:r w:rsidRPr="009363BD">
        <w:rPr>
          <w:b/>
          <w:i/>
          <w:color w:val="000000" w:themeColor="text1"/>
          <w:szCs w:val="24"/>
        </w:rPr>
        <w:t>высокий уровень</w:t>
      </w:r>
    </w:p>
    <w:p w:rsidR="005D5208" w:rsidRPr="009363BD" w:rsidRDefault="005D5208" w:rsidP="005D5208">
      <w:pPr>
        <w:pStyle w:val="ConsPlusNormal"/>
        <w:ind w:firstLine="709"/>
        <w:rPr>
          <w:color w:val="000000" w:themeColor="text1"/>
          <w:szCs w:val="24"/>
        </w:rPr>
      </w:pPr>
      <w:r w:rsidRPr="009363BD">
        <w:rPr>
          <w:color w:val="000000" w:themeColor="text1"/>
          <w:szCs w:val="24"/>
        </w:rPr>
        <w:t xml:space="preserve">3 балла – </w:t>
      </w:r>
      <w:r w:rsidRPr="009363BD">
        <w:rPr>
          <w:b/>
          <w:i/>
          <w:color w:val="000000" w:themeColor="text1"/>
          <w:szCs w:val="24"/>
        </w:rPr>
        <w:t>средний уровень</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7371"/>
      </w:tblGrid>
      <w:tr w:rsidR="009363BD" w:rsidRPr="009363BD" w:rsidTr="003B412C">
        <w:trPr>
          <w:tblHeader/>
        </w:trPr>
        <w:tc>
          <w:tcPr>
            <w:tcW w:w="2694" w:type="dxa"/>
            <w:shd w:val="clear" w:color="auto" w:fill="EEECE1" w:themeFill="background2"/>
          </w:tcPr>
          <w:p w:rsidR="005D5208" w:rsidRPr="009363BD" w:rsidRDefault="005D5208" w:rsidP="003B412C">
            <w:pPr>
              <w:pStyle w:val="ConsPlusNormal"/>
              <w:jc w:val="center"/>
              <w:rPr>
                <w:b/>
                <w:color w:val="000000" w:themeColor="text1"/>
                <w:sz w:val="20"/>
              </w:rPr>
            </w:pPr>
            <w:r w:rsidRPr="009363BD">
              <w:rPr>
                <w:b/>
                <w:color w:val="000000" w:themeColor="text1"/>
                <w:sz w:val="20"/>
              </w:rPr>
              <w:t>По 5-балльной системе</w:t>
            </w:r>
          </w:p>
        </w:tc>
        <w:tc>
          <w:tcPr>
            <w:tcW w:w="7371" w:type="dxa"/>
            <w:shd w:val="clear" w:color="auto" w:fill="EEECE1" w:themeFill="background2"/>
          </w:tcPr>
          <w:p w:rsidR="005D5208" w:rsidRPr="009363BD" w:rsidRDefault="005D5208" w:rsidP="003B412C">
            <w:pPr>
              <w:pStyle w:val="ConsPlusNormal"/>
              <w:jc w:val="center"/>
              <w:rPr>
                <w:b/>
                <w:color w:val="000000" w:themeColor="text1"/>
                <w:sz w:val="20"/>
              </w:rPr>
            </w:pPr>
            <w:r w:rsidRPr="009363BD">
              <w:rPr>
                <w:b/>
                <w:color w:val="000000" w:themeColor="text1"/>
                <w:sz w:val="20"/>
              </w:rPr>
              <w:t>Характеристика показателя</w:t>
            </w:r>
          </w:p>
        </w:tc>
      </w:tr>
      <w:tr w:rsidR="009363BD" w:rsidRPr="009363BD" w:rsidTr="003B412C">
        <w:tc>
          <w:tcPr>
            <w:tcW w:w="2694" w:type="dxa"/>
          </w:tcPr>
          <w:p w:rsidR="005D5208" w:rsidRPr="009363BD" w:rsidRDefault="005D5208" w:rsidP="003B412C">
            <w:pPr>
              <w:pStyle w:val="ConsPlusNormal"/>
              <w:jc w:val="both"/>
              <w:rPr>
                <w:color w:val="000000" w:themeColor="text1"/>
                <w:sz w:val="22"/>
                <w:szCs w:val="22"/>
              </w:rPr>
            </w:pPr>
            <w:r w:rsidRPr="009363BD">
              <w:rPr>
                <w:color w:val="000000" w:themeColor="text1"/>
                <w:sz w:val="22"/>
                <w:szCs w:val="22"/>
              </w:rPr>
              <w:t xml:space="preserve">отлично </w:t>
            </w:r>
          </w:p>
        </w:tc>
        <w:tc>
          <w:tcPr>
            <w:tcW w:w="7371" w:type="dxa"/>
            <w:tcBorders>
              <w:top w:val="single" w:sz="4" w:space="0" w:color="auto"/>
              <w:left w:val="single" w:sz="4" w:space="0" w:color="auto"/>
              <w:bottom w:val="single" w:sz="4" w:space="0" w:color="auto"/>
              <w:right w:val="single" w:sz="4" w:space="0" w:color="auto"/>
            </w:tcBorders>
          </w:tcPr>
          <w:p w:rsidR="005D5208" w:rsidRPr="009363BD" w:rsidRDefault="005D5208" w:rsidP="003B412C">
            <w:pPr>
              <w:jc w:val="both"/>
              <w:textAlignment w:val="baseline"/>
              <w:rPr>
                <w:bCs/>
                <w:iCs/>
                <w:color w:val="000000" w:themeColor="text1"/>
                <w:kern w:val="24"/>
                <w:sz w:val="22"/>
                <w:szCs w:val="22"/>
                <w:lang w:eastAsia="en-US"/>
              </w:rPr>
            </w:pPr>
            <w:r w:rsidRPr="009363BD">
              <w:rPr>
                <w:bCs/>
                <w:iCs/>
                <w:color w:val="000000" w:themeColor="text1"/>
                <w:kern w:val="24"/>
                <w:sz w:val="22"/>
                <w:szCs w:val="22"/>
                <w:lang w:eastAsia="en-US"/>
              </w:rPr>
              <w:t xml:space="preserve">обладают теоретическими знаниями в полном объеме, понимают, </w:t>
            </w:r>
            <w:r w:rsidRPr="009363BD">
              <w:rPr>
                <w:b/>
                <w:bCs/>
                <w:i/>
                <w:iCs/>
                <w:color w:val="000000" w:themeColor="text1"/>
                <w:kern w:val="24"/>
                <w:sz w:val="22"/>
                <w:szCs w:val="22"/>
                <w:lang w:eastAsia="en-US"/>
              </w:rPr>
              <w:t xml:space="preserve">самостоятельно </w:t>
            </w:r>
            <w:r w:rsidRPr="009363BD">
              <w:rPr>
                <w:bCs/>
                <w:iCs/>
                <w:color w:val="000000" w:themeColor="text1"/>
                <w:kern w:val="24"/>
                <w:sz w:val="22"/>
                <w:szCs w:val="22"/>
                <w:lang w:eastAsia="en-US"/>
              </w:rPr>
              <w:t xml:space="preserve">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r w:rsidRPr="009363BD">
              <w:rPr>
                <w:b/>
                <w:bCs/>
                <w:i/>
                <w:iCs/>
                <w:color w:val="000000" w:themeColor="text1"/>
                <w:kern w:val="24"/>
                <w:sz w:val="22"/>
                <w:szCs w:val="22"/>
                <w:lang w:eastAsia="en-US"/>
              </w:rPr>
              <w:t>на высоком уровне</w:t>
            </w:r>
          </w:p>
        </w:tc>
      </w:tr>
      <w:tr w:rsidR="009363BD" w:rsidRPr="009363BD" w:rsidTr="003B412C">
        <w:tc>
          <w:tcPr>
            <w:tcW w:w="2694" w:type="dxa"/>
          </w:tcPr>
          <w:p w:rsidR="005D5208" w:rsidRPr="009363BD" w:rsidRDefault="005D5208" w:rsidP="003B412C">
            <w:pPr>
              <w:pStyle w:val="ConsPlusNormal"/>
              <w:jc w:val="both"/>
              <w:rPr>
                <w:color w:val="000000" w:themeColor="text1"/>
                <w:sz w:val="22"/>
                <w:szCs w:val="22"/>
              </w:rPr>
            </w:pPr>
            <w:r w:rsidRPr="009363BD">
              <w:rPr>
                <w:color w:val="000000" w:themeColor="text1"/>
                <w:sz w:val="22"/>
                <w:szCs w:val="22"/>
              </w:rPr>
              <w:t>хорошо</w:t>
            </w:r>
          </w:p>
        </w:tc>
        <w:tc>
          <w:tcPr>
            <w:tcW w:w="7371" w:type="dxa"/>
            <w:tcBorders>
              <w:top w:val="single" w:sz="4" w:space="0" w:color="auto"/>
              <w:left w:val="single" w:sz="4" w:space="0" w:color="auto"/>
              <w:bottom w:val="single" w:sz="4" w:space="0" w:color="auto"/>
              <w:right w:val="single" w:sz="4" w:space="0" w:color="auto"/>
            </w:tcBorders>
          </w:tcPr>
          <w:p w:rsidR="005D5208" w:rsidRPr="009363BD" w:rsidRDefault="005D5208" w:rsidP="003B412C">
            <w:pPr>
              <w:pStyle w:val="ConsPlusNormal"/>
              <w:jc w:val="both"/>
              <w:rPr>
                <w:bCs/>
                <w:iCs/>
                <w:color w:val="000000" w:themeColor="text1"/>
                <w:kern w:val="24"/>
                <w:sz w:val="22"/>
                <w:szCs w:val="22"/>
                <w:lang w:eastAsia="en-US"/>
              </w:rPr>
            </w:pPr>
            <w:r w:rsidRPr="009363BD">
              <w:rPr>
                <w:bCs/>
                <w:iCs/>
                <w:color w:val="000000" w:themeColor="text1"/>
                <w:kern w:val="24"/>
                <w:sz w:val="22"/>
                <w:szCs w:val="22"/>
                <w:lang w:eastAsia="en-US"/>
              </w:rPr>
              <w:t xml:space="preserve">обладают теоретическими знаниями в полном объеме, понимают, </w:t>
            </w:r>
            <w:r w:rsidRPr="009363BD">
              <w:rPr>
                <w:b/>
                <w:bCs/>
                <w:i/>
                <w:iCs/>
                <w:color w:val="000000" w:themeColor="text1"/>
                <w:kern w:val="24"/>
                <w:sz w:val="22"/>
                <w:szCs w:val="22"/>
                <w:lang w:eastAsia="en-US"/>
              </w:rPr>
              <w:t>самостоятельно</w:t>
            </w:r>
            <w:r w:rsidRPr="009363BD">
              <w:rPr>
                <w:bCs/>
                <w:iCs/>
                <w:color w:val="000000" w:themeColor="text1"/>
                <w:kern w:val="24"/>
                <w:sz w:val="22"/>
                <w:szCs w:val="22"/>
                <w:lang w:eastAsia="en-US"/>
              </w:rPr>
              <w:t xml:space="preserve"> умеют применять, исследовать, идентифицировать, </w:t>
            </w:r>
            <w:r w:rsidRPr="009363BD">
              <w:rPr>
                <w:bCs/>
                <w:iCs/>
                <w:color w:val="000000" w:themeColor="text1"/>
                <w:kern w:val="24"/>
                <w:sz w:val="22"/>
                <w:szCs w:val="22"/>
                <w:lang w:eastAsia="en-US"/>
              </w:rPr>
              <w:lastRenderedPageBreak/>
              <w:t xml:space="preserve">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p>
          <w:p w:rsidR="005D5208" w:rsidRPr="009363BD" w:rsidRDefault="005D5208" w:rsidP="003B412C">
            <w:pPr>
              <w:pStyle w:val="ConsPlusNormal"/>
              <w:jc w:val="both"/>
              <w:rPr>
                <w:bCs/>
                <w:iCs/>
                <w:color w:val="000000" w:themeColor="text1"/>
                <w:kern w:val="24"/>
                <w:sz w:val="22"/>
                <w:szCs w:val="22"/>
                <w:lang w:eastAsia="en-US"/>
              </w:rPr>
            </w:pPr>
            <w:r w:rsidRPr="009363BD">
              <w:rPr>
                <w:b/>
                <w:bCs/>
                <w:i/>
                <w:color w:val="000000" w:themeColor="text1"/>
                <w:sz w:val="22"/>
                <w:szCs w:val="22"/>
              </w:rPr>
              <w:t>Могут быть допущены недочеты, исправленные студентом самостоятельно в процессе работы</w:t>
            </w:r>
            <w:r w:rsidRPr="009363BD">
              <w:rPr>
                <w:bCs/>
                <w:color w:val="000000" w:themeColor="text1"/>
                <w:sz w:val="22"/>
                <w:szCs w:val="22"/>
              </w:rPr>
              <w:t xml:space="preserve"> </w:t>
            </w:r>
            <w:r w:rsidRPr="009363BD">
              <w:rPr>
                <w:b/>
                <w:bCs/>
                <w:i/>
                <w:color w:val="000000" w:themeColor="text1"/>
                <w:sz w:val="22"/>
                <w:szCs w:val="22"/>
              </w:rPr>
              <w:t>(ответа и т.д.)</w:t>
            </w:r>
          </w:p>
        </w:tc>
      </w:tr>
      <w:tr w:rsidR="009363BD" w:rsidRPr="009363BD" w:rsidTr="003B412C">
        <w:tc>
          <w:tcPr>
            <w:tcW w:w="2694" w:type="dxa"/>
          </w:tcPr>
          <w:p w:rsidR="005D5208" w:rsidRPr="009363BD" w:rsidRDefault="005D5208" w:rsidP="003B412C">
            <w:pPr>
              <w:pStyle w:val="ConsPlusNormal"/>
              <w:jc w:val="both"/>
              <w:rPr>
                <w:color w:val="000000" w:themeColor="text1"/>
                <w:sz w:val="22"/>
                <w:szCs w:val="22"/>
              </w:rPr>
            </w:pPr>
            <w:r w:rsidRPr="009363BD">
              <w:rPr>
                <w:color w:val="000000" w:themeColor="text1"/>
                <w:sz w:val="22"/>
                <w:szCs w:val="22"/>
              </w:rPr>
              <w:lastRenderedPageBreak/>
              <w:t>удовлетворительно</w:t>
            </w:r>
          </w:p>
        </w:tc>
        <w:tc>
          <w:tcPr>
            <w:tcW w:w="7371" w:type="dxa"/>
            <w:tcBorders>
              <w:top w:val="single" w:sz="4" w:space="0" w:color="auto"/>
              <w:left w:val="single" w:sz="4" w:space="0" w:color="auto"/>
              <w:bottom w:val="single" w:sz="4" w:space="0" w:color="auto"/>
              <w:right w:val="single" w:sz="4" w:space="0" w:color="auto"/>
            </w:tcBorders>
          </w:tcPr>
          <w:p w:rsidR="005D5208" w:rsidRPr="009363BD" w:rsidRDefault="005D5208" w:rsidP="003B412C">
            <w:pPr>
              <w:jc w:val="both"/>
              <w:textAlignment w:val="baseline"/>
              <w:rPr>
                <w:bCs/>
                <w:iCs/>
                <w:color w:val="000000" w:themeColor="text1"/>
                <w:kern w:val="24"/>
                <w:sz w:val="22"/>
                <w:szCs w:val="22"/>
                <w:lang w:eastAsia="en-US"/>
              </w:rPr>
            </w:pPr>
            <w:r w:rsidRPr="009363BD">
              <w:rPr>
                <w:bCs/>
                <w:iCs/>
                <w:color w:val="000000" w:themeColor="text1"/>
                <w:kern w:val="24"/>
                <w:sz w:val="22"/>
                <w:szCs w:val="22"/>
                <w:lang w:eastAsia="en-US"/>
              </w:rPr>
              <w:t xml:space="preserve">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r w:rsidRPr="009363BD">
              <w:rPr>
                <w:b/>
                <w:bCs/>
                <w:i/>
                <w:iCs/>
                <w:color w:val="000000" w:themeColor="text1"/>
                <w:kern w:val="24"/>
                <w:sz w:val="22"/>
                <w:szCs w:val="22"/>
                <w:lang w:eastAsia="en-US"/>
              </w:rPr>
              <w:t>на среднем уровне.</w:t>
            </w:r>
          </w:p>
          <w:p w:rsidR="005D5208" w:rsidRPr="009363BD" w:rsidRDefault="005D5208" w:rsidP="003B412C">
            <w:pPr>
              <w:pStyle w:val="ConsPlusNormal"/>
              <w:jc w:val="both"/>
              <w:rPr>
                <w:b/>
                <w:bCs/>
                <w:i/>
                <w:iCs/>
                <w:color w:val="000000" w:themeColor="text1"/>
                <w:kern w:val="24"/>
                <w:sz w:val="22"/>
                <w:szCs w:val="22"/>
                <w:lang w:eastAsia="en-US"/>
              </w:rPr>
            </w:pPr>
            <w:r w:rsidRPr="009363BD">
              <w:rPr>
                <w:b/>
                <w:bCs/>
                <w:i/>
                <w:color w:val="000000" w:themeColor="text1"/>
                <w:sz w:val="22"/>
                <w:szCs w:val="22"/>
              </w:rPr>
              <w:t>Допускаются ошибки, которые студент затрудняется исправить самостоятельно.</w:t>
            </w:r>
          </w:p>
        </w:tc>
      </w:tr>
      <w:tr w:rsidR="009363BD" w:rsidRPr="009363BD" w:rsidTr="003B412C">
        <w:tc>
          <w:tcPr>
            <w:tcW w:w="2694" w:type="dxa"/>
          </w:tcPr>
          <w:p w:rsidR="005D5208" w:rsidRPr="009363BD" w:rsidRDefault="005D5208" w:rsidP="003B412C">
            <w:pPr>
              <w:pStyle w:val="ConsPlusNormal"/>
              <w:jc w:val="both"/>
              <w:rPr>
                <w:color w:val="000000" w:themeColor="text1"/>
                <w:sz w:val="22"/>
                <w:szCs w:val="22"/>
              </w:rPr>
            </w:pPr>
            <w:r w:rsidRPr="009363BD">
              <w:rPr>
                <w:color w:val="000000" w:themeColor="text1"/>
                <w:sz w:val="22"/>
                <w:szCs w:val="22"/>
              </w:rPr>
              <w:t>неудовлетворительно</w:t>
            </w:r>
          </w:p>
        </w:tc>
        <w:tc>
          <w:tcPr>
            <w:tcW w:w="7371" w:type="dxa"/>
            <w:tcBorders>
              <w:top w:val="single" w:sz="4" w:space="0" w:color="auto"/>
              <w:left w:val="single" w:sz="4" w:space="0" w:color="auto"/>
              <w:bottom w:val="single" w:sz="4" w:space="0" w:color="auto"/>
              <w:right w:val="single" w:sz="4" w:space="0" w:color="auto"/>
            </w:tcBorders>
          </w:tcPr>
          <w:p w:rsidR="005D5208" w:rsidRPr="009363BD" w:rsidRDefault="005D5208" w:rsidP="003B412C">
            <w:pPr>
              <w:jc w:val="both"/>
              <w:textAlignment w:val="baseline"/>
              <w:rPr>
                <w:bCs/>
                <w:iCs/>
                <w:color w:val="000000" w:themeColor="text1"/>
                <w:kern w:val="24"/>
                <w:sz w:val="22"/>
                <w:szCs w:val="22"/>
                <w:lang w:eastAsia="en-US"/>
              </w:rPr>
            </w:pPr>
            <w:r w:rsidRPr="009363BD">
              <w:rPr>
                <w:bCs/>
                <w:iCs/>
                <w:color w:val="000000" w:themeColor="text1"/>
                <w:kern w:val="24"/>
                <w:sz w:val="22"/>
                <w:szCs w:val="22"/>
                <w:lang w:eastAsia="en-US"/>
              </w:rPr>
              <w:t xml:space="preserve">обладают не полным объемом общих теоретическими знаниями, </w:t>
            </w:r>
            <w:r w:rsidRPr="009363BD">
              <w:rPr>
                <w:b/>
                <w:bCs/>
                <w:i/>
                <w:iCs/>
                <w:color w:val="000000" w:themeColor="text1"/>
                <w:kern w:val="24"/>
                <w:sz w:val="22"/>
                <w:szCs w:val="22"/>
                <w:lang w:eastAsia="en-US"/>
              </w:rPr>
              <w:t>не умеют самостоятельно</w:t>
            </w:r>
            <w:r w:rsidRPr="009363BD">
              <w:rPr>
                <w:bCs/>
                <w:iCs/>
                <w:color w:val="000000" w:themeColor="text1"/>
                <w:kern w:val="24"/>
                <w:sz w:val="22"/>
                <w:szCs w:val="22"/>
                <w:lang w:eastAsia="en-US"/>
              </w:rPr>
              <w:t xml:space="preserve">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p>
          <w:p w:rsidR="005D5208" w:rsidRPr="009363BD" w:rsidRDefault="005D5208" w:rsidP="003B412C">
            <w:pPr>
              <w:jc w:val="both"/>
              <w:textAlignment w:val="baseline"/>
              <w:rPr>
                <w:b/>
                <w:bCs/>
                <w:i/>
                <w:iCs/>
                <w:color w:val="000000" w:themeColor="text1"/>
                <w:kern w:val="24"/>
                <w:sz w:val="22"/>
                <w:szCs w:val="22"/>
                <w:lang w:eastAsia="en-US"/>
              </w:rPr>
            </w:pPr>
            <w:r w:rsidRPr="009363BD">
              <w:rPr>
                <w:b/>
                <w:bCs/>
                <w:i/>
                <w:iCs/>
                <w:color w:val="000000" w:themeColor="text1"/>
                <w:kern w:val="24"/>
                <w:sz w:val="22"/>
                <w:szCs w:val="22"/>
                <w:lang w:eastAsia="en-US"/>
              </w:rPr>
              <w:t xml:space="preserve">Не сформированы умения и навыки для решения профессиональных задач </w:t>
            </w:r>
          </w:p>
        </w:tc>
      </w:tr>
      <w:tr w:rsidR="009363BD" w:rsidRPr="009363BD" w:rsidTr="003B412C">
        <w:tc>
          <w:tcPr>
            <w:tcW w:w="2694" w:type="dxa"/>
          </w:tcPr>
          <w:p w:rsidR="005D5208" w:rsidRPr="009363BD" w:rsidRDefault="005D5208" w:rsidP="003B412C">
            <w:pPr>
              <w:pStyle w:val="ConsPlusNormal"/>
              <w:jc w:val="both"/>
              <w:rPr>
                <w:color w:val="000000" w:themeColor="text1"/>
                <w:sz w:val="22"/>
                <w:szCs w:val="22"/>
              </w:rPr>
            </w:pPr>
            <w:r w:rsidRPr="009363BD">
              <w:rPr>
                <w:color w:val="000000" w:themeColor="text1"/>
                <w:sz w:val="22"/>
                <w:szCs w:val="22"/>
              </w:rPr>
              <w:t xml:space="preserve">зачтено </w:t>
            </w:r>
          </w:p>
        </w:tc>
        <w:tc>
          <w:tcPr>
            <w:tcW w:w="7371" w:type="dxa"/>
            <w:tcBorders>
              <w:top w:val="single" w:sz="4" w:space="0" w:color="auto"/>
              <w:left w:val="single" w:sz="4" w:space="0" w:color="auto"/>
              <w:bottom w:val="single" w:sz="4" w:space="0" w:color="auto"/>
              <w:right w:val="single" w:sz="4" w:space="0" w:color="auto"/>
            </w:tcBorders>
          </w:tcPr>
          <w:p w:rsidR="005D5208" w:rsidRPr="009363BD" w:rsidRDefault="005D5208" w:rsidP="003B412C">
            <w:pPr>
              <w:jc w:val="both"/>
              <w:textAlignment w:val="baseline"/>
              <w:rPr>
                <w:bCs/>
                <w:iCs/>
                <w:color w:val="000000" w:themeColor="text1"/>
                <w:kern w:val="24"/>
                <w:sz w:val="22"/>
                <w:szCs w:val="22"/>
                <w:lang w:eastAsia="en-US"/>
              </w:rPr>
            </w:pPr>
            <w:r w:rsidRPr="009363BD">
              <w:rPr>
                <w:bCs/>
                <w:iCs/>
                <w:color w:val="000000" w:themeColor="text1"/>
                <w:kern w:val="24"/>
                <w:sz w:val="22"/>
                <w:szCs w:val="22"/>
                <w:lang w:eastAsia="en-US"/>
              </w:rPr>
              <w:t>характеристика показателя соответствует «отлично», «хорошо», «удовлетворительно»</w:t>
            </w:r>
          </w:p>
        </w:tc>
      </w:tr>
      <w:tr w:rsidR="005D5208" w:rsidRPr="009363BD" w:rsidTr="003B412C">
        <w:tc>
          <w:tcPr>
            <w:tcW w:w="2694" w:type="dxa"/>
          </w:tcPr>
          <w:p w:rsidR="005D5208" w:rsidRPr="009363BD" w:rsidRDefault="005D5208" w:rsidP="003B412C">
            <w:pPr>
              <w:pStyle w:val="ConsPlusNormal"/>
              <w:jc w:val="both"/>
              <w:rPr>
                <w:color w:val="000000" w:themeColor="text1"/>
                <w:sz w:val="22"/>
                <w:szCs w:val="22"/>
              </w:rPr>
            </w:pPr>
            <w:r w:rsidRPr="009363BD">
              <w:rPr>
                <w:color w:val="000000" w:themeColor="text1"/>
                <w:sz w:val="22"/>
                <w:szCs w:val="22"/>
              </w:rPr>
              <w:t>не зачтено</w:t>
            </w:r>
          </w:p>
        </w:tc>
        <w:tc>
          <w:tcPr>
            <w:tcW w:w="7371" w:type="dxa"/>
            <w:tcBorders>
              <w:top w:val="single" w:sz="4" w:space="0" w:color="auto"/>
              <w:left w:val="single" w:sz="4" w:space="0" w:color="auto"/>
              <w:bottom w:val="single" w:sz="4" w:space="0" w:color="auto"/>
              <w:right w:val="single" w:sz="4" w:space="0" w:color="auto"/>
            </w:tcBorders>
          </w:tcPr>
          <w:p w:rsidR="005D5208" w:rsidRPr="009363BD" w:rsidRDefault="005D5208" w:rsidP="003B412C">
            <w:pPr>
              <w:jc w:val="both"/>
              <w:textAlignment w:val="baseline"/>
              <w:rPr>
                <w:bCs/>
                <w:iCs/>
                <w:color w:val="000000" w:themeColor="text1"/>
                <w:kern w:val="24"/>
                <w:sz w:val="22"/>
                <w:szCs w:val="22"/>
                <w:lang w:eastAsia="en-US"/>
              </w:rPr>
            </w:pPr>
            <w:r w:rsidRPr="009363BD">
              <w:rPr>
                <w:bCs/>
                <w:iCs/>
                <w:color w:val="000000" w:themeColor="text1"/>
                <w:kern w:val="24"/>
                <w:sz w:val="22"/>
                <w:szCs w:val="22"/>
                <w:lang w:eastAsia="en-US"/>
              </w:rPr>
              <w:t>характеристика показателя соответствует «неудовлетворительно»</w:t>
            </w:r>
          </w:p>
        </w:tc>
      </w:tr>
    </w:tbl>
    <w:p w:rsidR="005D5208" w:rsidRPr="009363BD" w:rsidRDefault="005D5208" w:rsidP="005D5208">
      <w:pPr>
        <w:pStyle w:val="ConsPlusNormal"/>
        <w:tabs>
          <w:tab w:val="left" w:pos="1983"/>
        </w:tabs>
        <w:jc w:val="center"/>
        <w:rPr>
          <w:rFonts w:eastAsia="Calibri"/>
          <w:b/>
          <w:i/>
          <w:color w:val="000000" w:themeColor="text1"/>
          <w:lang w:eastAsia="en-US"/>
        </w:rPr>
      </w:pPr>
    </w:p>
    <w:p w:rsidR="005D5208" w:rsidRPr="009363BD" w:rsidRDefault="005D5208" w:rsidP="005D5208">
      <w:pPr>
        <w:pStyle w:val="ConsPlusNormal"/>
        <w:tabs>
          <w:tab w:val="left" w:pos="1983"/>
        </w:tabs>
        <w:jc w:val="center"/>
        <w:rPr>
          <w:b/>
          <w:i/>
          <w:color w:val="000000" w:themeColor="text1"/>
          <w:szCs w:val="24"/>
        </w:rPr>
      </w:pPr>
      <w:r w:rsidRPr="009363BD">
        <w:rPr>
          <w:rFonts w:eastAsia="Calibri"/>
          <w:b/>
          <w:i/>
          <w:color w:val="000000" w:themeColor="text1"/>
          <w:lang w:eastAsia="en-US"/>
        </w:rPr>
        <w:t xml:space="preserve">Критерии оценки содержания, качества подготовки и защиты выпускной квалификационной работы </w:t>
      </w:r>
      <w:r w:rsidRPr="009363BD">
        <w:rPr>
          <w:b/>
          <w:i/>
          <w:color w:val="000000" w:themeColor="text1"/>
          <w:szCs w:val="24"/>
        </w:rPr>
        <w:t>(Блок3)</w:t>
      </w:r>
    </w:p>
    <w:tbl>
      <w:tblPr>
        <w:tblStyle w:val="af3"/>
        <w:tblW w:w="1014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7"/>
        <w:gridCol w:w="2477"/>
        <w:gridCol w:w="2559"/>
        <w:gridCol w:w="2632"/>
      </w:tblGrid>
      <w:tr w:rsidR="009363BD" w:rsidRPr="009363BD" w:rsidTr="003B412C">
        <w:trPr>
          <w:tblHeader/>
        </w:trPr>
        <w:tc>
          <w:tcPr>
            <w:tcW w:w="2477" w:type="dxa"/>
            <w:shd w:val="clear" w:color="auto" w:fill="EEECE1" w:themeFill="background2"/>
          </w:tcPr>
          <w:p w:rsidR="005D5208" w:rsidRPr="009363BD" w:rsidRDefault="005D5208" w:rsidP="003B412C">
            <w:pPr>
              <w:jc w:val="center"/>
              <w:rPr>
                <w:b/>
                <w:color w:val="000000" w:themeColor="text1"/>
                <w:sz w:val="22"/>
                <w:szCs w:val="22"/>
              </w:rPr>
            </w:pPr>
            <w:r w:rsidRPr="009363BD">
              <w:rPr>
                <w:b/>
                <w:color w:val="000000" w:themeColor="text1"/>
                <w:sz w:val="22"/>
                <w:szCs w:val="22"/>
              </w:rPr>
              <w:t>Оценка / Критерий оценки</w:t>
            </w:r>
          </w:p>
          <w:p w:rsidR="005D5208" w:rsidRPr="009363BD" w:rsidRDefault="005D5208" w:rsidP="003B412C">
            <w:pPr>
              <w:jc w:val="center"/>
              <w:rPr>
                <w:b/>
                <w:color w:val="000000" w:themeColor="text1"/>
                <w:sz w:val="22"/>
                <w:szCs w:val="22"/>
              </w:rPr>
            </w:pPr>
          </w:p>
        </w:tc>
        <w:tc>
          <w:tcPr>
            <w:tcW w:w="2477" w:type="dxa"/>
            <w:shd w:val="clear" w:color="auto" w:fill="EEECE1" w:themeFill="background2"/>
          </w:tcPr>
          <w:p w:rsidR="005D5208" w:rsidRPr="009363BD" w:rsidRDefault="005D5208" w:rsidP="003B412C">
            <w:pPr>
              <w:jc w:val="center"/>
              <w:rPr>
                <w:b/>
                <w:color w:val="000000" w:themeColor="text1"/>
                <w:sz w:val="22"/>
                <w:szCs w:val="22"/>
              </w:rPr>
            </w:pPr>
            <w:r w:rsidRPr="009363BD">
              <w:rPr>
                <w:b/>
                <w:color w:val="000000" w:themeColor="text1"/>
                <w:sz w:val="22"/>
                <w:szCs w:val="22"/>
              </w:rPr>
              <w:t>Оценка «отлично»</w:t>
            </w:r>
          </w:p>
          <w:p w:rsidR="005D5208" w:rsidRPr="009363BD" w:rsidRDefault="005D5208" w:rsidP="003B412C">
            <w:pPr>
              <w:jc w:val="center"/>
              <w:rPr>
                <w:b/>
                <w:color w:val="000000" w:themeColor="text1"/>
                <w:sz w:val="22"/>
                <w:szCs w:val="22"/>
              </w:rPr>
            </w:pPr>
            <w:r w:rsidRPr="009363BD">
              <w:rPr>
                <w:b/>
                <w:color w:val="000000" w:themeColor="text1"/>
                <w:sz w:val="22"/>
                <w:szCs w:val="22"/>
              </w:rPr>
              <w:t>(5 баллов)</w:t>
            </w:r>
          </w:p>
        </w:tc>
        <w:tc>
          <w:tcPr>
            <w:tcW w:w="2559" w:type="dxa"/>
            <w:shd w:val="clear" w:color="auto" w:fill="EEECE1" w:themeFill="background2"/>
          </w:tcPr>
          <w:p w:rsidR="005D5208" w:rsidRPr="009363BD" w:rsidRDefault="005D5208" w:rsidP="003B412C">
            <w:pPr>
              <w:jc w:val="center"/>
              <w:rPr>
                <w:b/>
                <w:color w:val="000000" w:themeColor="text1"/>
                <w:sz w:val="22"/>
                <w:szCs w:val="22"/>
              </w:rPr>
            </w:pPr>
            <w:r w:rsidRPr="009363BD">
              <w:rPr>
                <w:b/>
                <w:color w:val="000000" w:themeColor="text1"/>
                <w:sz w:val="22"/>
                <w:szCs w:val="22"/>
              </w:rPr>
              <w:t>Оценка «хорошо»</w:t>
            </w:r>
          </w:p>
          <w:p w:rsidR="005D5208" w:rsidRPr="009363BD" w:rsidRDefault="005D5208" w:rsidP="003B412C">
            <w:pPr>
              <w:jc w:val="center"/>
              <w:rPr>
                <w:b/>
                <w:color w:val="000000" w:themeColor="text1"/>
                <w:sz w:val="22"/>
                <w:szCs w:val="22"/>
              </w:rPr>
            </w:pPr>
            <w:r w:rsidRPr="009363BD">
              <w:rPr>
                <w:b/>
                <w:color w:val="000000" w:themeColor="text1"/>
                <w:sz w:val="22"/>
                <w:szCs w:val="22"/>
              </w:rPr>
              <w:t>(4 балла)</w:t>
            </w:r>
          </w:p>
        </w:tc>
        <w:tc>
          <w:tcPr>
            <w:tcW w:w="2632" w:type="dxa"/>
            <w:shd w:val="clear" w:color="auto" w:fill="EEECE1" w:themeFill="background2"/>
          </w:tcPr>
          <w:p w:rsidR="005D5208" w:rsidRPr="009363BD" w:rsidRDefault="005D5208" w:rsidP="003B412C">
            <w:pPr>
              <w:jc w:val="center"/>
              <w:rPr>
                <w:b/>
                <w:color w:val="000000" w:themeColor="text1"/>
                <w:sz w:val="22"/>
                <w:szCs w:val="22"/>
              </w:rPr>
            </w:pPr>
            <w:r w:rsidRPr="009363BD">
              <w:rPr>
                <w:b/>
                <w:color w:val="000000" w:themeColor="text1"/>
                <w:sz w:val="22"/>
                <w:szCs w:val="22"/>
              </w:rPr>
              <w:t>Оценка</w:t>
            </w:r>
          </w:p>
          <w:p w:rsidR="005D5208" w:rsidRPr="009363BD" w:rsidRDefault="005D5208" w:rsidP="003B412C">
            <w:pPr>
              <w:jc w:val="center"/>
              <w:rPr>
                <w:b/>
                <w:color w:val="000000" w:themeColor="text1"/>
                <w:sz w:val="22"/>
                <w:szCs w:val="22"/>
              </w:rPr>
            </w:pPr>
            <w:r w:rsidRPr="009363BD">
              <w:rPr>
                <w:b/>
                <w:color w:val="000000" w:themeColor="text1"/>
                <w:sz w:val="22"/>
                <w:szCs w:val="22"/>
              </w:rPr>
              <w:t>«удовлетворительно»</w:t>
            </w:r>
          </w:p>
        </w:tc>
      </w:tr>
      <w:tr w:rsidR="009363BD" w:rsidRPr="009363BD" w:rsidTr="003B412C">
        <w:tc>
          <w:tcPr>
            <w:tcW w:w="2477" w:type="dxa"/>
          </w:tcPr>
          <w:p w:rsidR="005D5208" w:rsidRPr="009363BD" w:rsidRDefault="005D5208" w:rsidP="003B412C">
            <w:pPr>
              <w:rPr>
                <w:color w:val="000000" w:themeColor="text1"/>
                <w:sz w:val="22"/>
                <w:szCs w:val="22"/>
              </w:rPr>
            </w:pPr>
            <w:r w:rsidRPr="009363BD">
              <w:rPr>
                <w:color w:val="000000" w:themeColor="text1"/>
                <w:sz w:val="22"/>
                <w:szCs w:val="22"/>
              </w:rPr>
              <w:t>1. Актуальность  выбранной темы, обоснованность  значимости проблемы  для объекта исследования.</w:t>
            </w:r>
          </w:p>
        </w:tc>
        <w:tc>
          <w:tcPr>
            <w:tcW w:w="2477" w:type="dxa"/>
          </w:tcPr>
          <w:p w:rsidR="005D5208" w:rsidRPr="009363BD" w:rsidRDefault="005D5208" w:rsidP="003B412C">
            <w:pPr>
              <w:rPr>
                <w:color w:val="000000" w:themeColor="text1"/>
                <w:sz w:val="22"/>
                <w:szCs w:val="22"/>
              </w:rPr>
            </w:pPr>
            <w:r w:rsidRPr="009363BD">
              <w:rPr>
                <w:color w:val="000000" w:themeColor="text1"/>
                <w:sz w:val="22"/>
                <w:szCs w:val="22"/>
              </w:rPr>
              <w:t>В работе четко обоснована актуальность темы ВКР с точки зрения значимости проблемы исследования. Формулировки точные и аргументированные.</w:t>
            </w:r>
          </w:p>
        </w:tc>
        <w:tc>
          <w:tcPr>
            <w:tcW w:w="2559" w:type="dxa"/>
          </w:tcPr>
          <w:p w:rsidR="005D5208" w:rsidRPr="009363BD" w:rsidRDefault="005D5208" w:rsidP="003B412C">
            <w:pPr>
              <w:rPr>
                <w:color w:val="000000" w:themeColor="text1"/>
                <w:sz w:val="22"/>
                <w:szCs w:val="22"/>
              </w:rPr>
            </w:pPr>
            <w:r w:rsidRPr="009363BD">
              <w:rPr>
                <w:color w:val="000000" w:themeColor="text1"/>
                <w:sz w:val="22"/>
                <w:szCs w:val="22"/>
              </w:rPr>
              <w:t xml:space="preserve">В работе недостаточно полно обоснована актуальность темы ВКР и значимость проблемы исследования. Допускаются отдельные недочеты в формулировках. </w:t>
            </w:r>
          </w:p>
        </w:tc>
        <w:tc>
          <w:tcPr>
            <w:tcW w:w="2632" w:type="dxa"/>
          </w:tcPr>
          <w:p w:rsidR="005D5208" w:rsidRPr="009363BD" w:rsidRDefault="005D5208" w:rsidP="003B412C">
            <w:pPr>
              <w:rPr>
                <w:color w:val="000000" w:themeColor="text1"/>
                <w:sz w:val="22"/>
                <w:szCs w:val="22"/>
              </w:rPr>
            </w:pPr>
            <w:r w:rsidRPr="009363BD">
              <w:rPr>
                <w:color w:val="000000" w:themeColor="text1"/>
                <w:sz w:val="22"/>
                <w:szCs w:val="22"/>
              </w:rPr>
              <w:t xml:space="preserve"> Актуальность темы ВКР обоснована не точно. Значимость проблемы исследования сформулирована фрагментарно. </w:t>
            </w:r>
          </w:p>
        </w:tc>
      </w:tr>
      <w:tr w:rsidR="009363BD" w:rsidRPr="009363BD" w:rsidTr="003B412C">
        <w:tc>
          <w:tcPr>
            <w:tcW w:w="2477" w:type="dxa"/>
          </w:tcPr>
          <w:p w:rsidR="005D5208" w:rsidRPr="009363BD" w:rsidRDefault="005D5208" w:rsidP="003B412C">
            <w:pPr>
              <w:rPr>
                <w:color w:val="000000" w:themeColor="text1"/>
                <w:sz w:val="22"/>
                <w:szCs w:val="22"/>
              </w:rPr>
            </w:pPr>
            <w:r w:rsidRPr="009363BD">
              <w:rPr>
                <w:color w:val="000000" w:themeColor="text1"/>
                <w:sz w:val="22"/>
                <w:szCs w:val="22"/>
              </w:rPr>
              <w:t>2.  Научная новизна исследования, его теоретическая и практическая значимость</w:t>
            </w:r>
          </w:p>
        </w:tc>
        <w:tc>
          <w:tcPr>
            <w:tcW w:w="2477" w:type="dxa"/>
          </w:tcPr>
          <w:p w:rsidR="005D5208" w:rsidRPr="009363BD" w:rsidRDefault="005D5208" w:rsidP="003B412C">
            <w:pPr>
              <w:rPr>
                <w:color w:val="000000" w:themeColor="text1"/>
                <w:sz w:val="22"/>
                <w:szCs w:val="22"/>
              </w:rPr>
            </w:pPr>
            <w:r w:rsidRPr="009363BD">
              <w:rPr>
                <w:color w:val="000000" w:themeColor="text1"/>
                <w:sz w:val="22"/>
                <w:szCs w:val="22"/>
              </w:rPr>
              <w:t xml:space="preserve"> Сформулированы четко элементы научной новизны. В работе обоснована   теоретическая значимость исследования, отражена его связь с задачами профессиональной деятельности. Работа содержит   рекомендации по использованию результатов проведенного </w:t>
            </w:r>
            <w:r w:rsidRPr="009363BD">
              <w:rPr>
                <w:color w:val="000000" w:themeColor="text1"/>
                <w:sz w:val="22"/>
                <w:szCs w:val="22"/>
              </w:rPr>
              <w:lastRenderedPageBreak/>
              <w:t>исследования на практике</w:t>
            </w:r>
          </w:p>
        </w:tc>
        <w:tc>
          <w:tcPr>
            <w:tcW w:w="2559" w:type="dxa"/>
          </w:tcPr>
          <w:p w:rsidR="005D5208" w:rsidRPr="009363BD" w:rsidRDefault="005D5208" w:rsidP="003B412C">
            <w:pPr>
              <w:rPr>
                <w:color w:val="000000" w:themeColor="text1"/>
                <w:sz w:val="22"/>
                <w:szCs w:val="22"/>
              </w:rPr>
            </w:pPr>
            <w:r w:rsidRPr="009363BD">
              <w:rPr>
                <w:color w:val="000000" w:themeColor="text1"/>
                <w:sz w:val="22"/>
                <w:szCs w:val="22"/>
              </w:rPr>
              <w:lastRenderedPageBreak/>
              <w:t xml:space="preserve">Элементы научной новизны сформулированы. </w:t>
            </w:r>
          </w:p>
          <w:p w:rsidR="005D5208" w:rsidRPr="009363BD" w:rsidRDefault="005D5208" w:rsidP="003B412C">
            <w:pPr>
              <w:rPr>
                <w:color w:val="000000" w:themeColor="text1"/>
                <w:sz w:val="22"/>
                <w:szCs w:val="22"/>
              </w:rPr>
            </w:pPr>
            <w:r w:rsidRPr="009363BD">
              <w:rPr>
                <w:color w:val="000000" w:themeColor="text1"/>
                <w:sz w:val="22"/>
                <w:szCs w:val="22"/>
              </w:rPr>
              <w:t>В работе не четко обоснована теоретическая значимость исследования, отражена связь исследования с задачами профессиональной деятельности.</w:t>
            </w:r>
          </w:p>
          <w:p w:rsidR="005D5208" w:rsidRPr="009363BD" w:rsidRDefault="005D5208" w:rsidP="003B412C">
            <w:pPr>
              <w:rPr>
                <w:color w:val="000000" w:themeColor="text1"/>
                <w:sz w:val="22"/>
                <w:szCs w:val="22"/>
              </w:rPr>
            </w:pPr>
            <w:r w:rsidRPr="009363BD">
              <w:rPr>
                <w:color w:val="000000" w:themeColor="text1"/>
                <w:sz w:val="22"/>
                <w:szCs w:val="22"/>
              </w:rPr>
              <w:t xml:space="preserve">Работа содержит элементы рекомендаций по использованию результатов проведенного </w:t>
            </w:r>
            <w:r w:rsidRPr="009363BD">
              <w:rPr>
                <w:color w:val="000000" w:themeColor="text1"/>
                <w:sz w:val="22"/>
                <w:szCs w:val="22"/>
              </w:rPr>
              <w:lastRenderedPageBreak/>
              <w:t>исследования на практике</w:t>
            </w:r>
          </w:p>
        </w:tc>
        <w:tc>
          <w:tcPr>
            <w:tcW w:w="2632" w:type="dxa"/>
          </w:tcPr>
          <w:p w:rsidR="005D5208" w:rsidRPr="009363BD" w:rsidRDefault="005D5208" w:rsidP="003B412C">
            <w:pPr>
              <w:rPr>
                <w:color w:val="000000" w:themeColor="text1"/>
                <w:sz w:val="22"/>
                <w:szCs w:val="22"/>
              </w:rPr>
            </w:pPr>
            <w:r w:rsidRPr="009363BD">
              <w:rPr>
                <w:color w:val="000000" w:themeColor="text1"/>
                <w:sz w:val="22"/>
                <w:szCs w:val="22"/>
              </w:rPr>
              <w:lastRenderedPageBreak/>
              <w:t>В работе не определены четко элементы научной новизны. В работе не обоснована теоретическая значимость исследования, связь исследования с задачами профессиональной деятельности не четко определена.</w:t>
            </w:r>
          </w:p>
          <w:p w:rsidR="005D5208" w:rsidRPr="009363BD" w:rsidRDefault="005D5208" w:rsidP="003B412C">
            <w:pPr>
              <w:rPr>
                <w:color w:val="000000" w:themeColor="text1"/>
                <w:sz w:val="22"/>
                <w:szCs w:val="22"/>
              </w:rPr>
            </w:pPr>
            <w:r w:rsidRPr="009363BD">
              <w:rPr>
                <w:color w:val="000000" w:themeColor="text1"/>
                <w:sz w:val="22"/>
                <w:szCs w:val="22"/>
              </w:rPr>
              <w:t>Практическая направленность работы выражена слабо.</w:t>
            </w:r>
          </w:p>
        </w:tc>
      </w:tr>
      <w:tr w:rsidR="009363BD" w:rsidRPr="009363BD" w:rsidTr="003B412C">
        <w:tc>
          <w:tcPr>
            <w:tcW w:w="2477" w:type="dxa"/>
          </w:tcPr>
          <w:p w:rsidR="005D5208" w:rsidRPr="009363BD" w:rsidRDefault="005D5208" w:rsidP="003B412C">
            <w:pPr>
              <w:rPr>
                <w:color w:val="000000" w:themeColor="text1"/>
                <w:sz w:val="22"/>
                <w:szCs w:val="22"/>
              </w:rPr>
            </w:pPr>
            <w:r w:rsidRPr="009363BD">
              <w:rPr>
                <w:color w:val="000000" w:themeColor="text1"/>
                <w:sz w:val="22"/>
                <w:szCs w:val="22"/>
              </w:rPr>
              <w:t xml:space="preserve">3. Четкость формулировок цели и задач исследования, методическая грамотность </w:t>
            </w:r>
          </w:p>
        </w:tc>
        <w:tc>
          <w:tcPr>
            <w:tcW w:w="2477" w:type="dxa"/>
          </w:tcPr>
          <w:p w:rsidR="005D5208" w:rsidRPr="009363BD" w:rsidRDefault="005D5208" w:rsidP="003B412C">
            <w:pPr>
              <w:rPr>
                <w:color w:val="000000" w:themeColor="text1"/>
                <w:sz w:val="22"/>
                <w:szCs w:val="22"/>
              </w:rPr>
            </w:pPr>
            <w:r w:rsidRPr="009363BD">
              <w:rPr>
                <w:color w:val="000000" w:themeColor="text1"/>
                <w:sz w:val="22"/>
                <w:szCs w:val="22"/>
              </w:rPr>
              <w:t xml:space="preserve">Цель и задачи исследования грамотно сформулированы, структура работы им полностью соответствует.  Правильно выбраны и применены необходимые методы исследования.  </w:t>
            </w:r>
          </w:p>
        </w:tc>
        <w:tc>
          <w:tcPr>
            <w:tcW w:w="2559" w:type="dxa"/>
          </w:tcPr>
          <w:p w:rsidR="005D5208" w:rsidRPr="009363BD" w:rsidRDefault="005D5208" w:rsidP="003B412C">
            <w:pPr>
              <w:rPr>
                <w:color w:val="000000" w:themeColor="text1"/>
                <w:sz w:val="22"/>
                <w:szCs w:val="22"/>
              </w:rPr>
            </w:pPr>
            <w:r w:rsidRPr="009363BD">
              <w:rPr>
                <w:color w:val="000000" w:themeColor="text1"/>
                <w:sz w:val="22"/>
                <w:szCs w:val="22"/>
              </w:rPr>
              <w:t xml:space="preserve">Цель и задачи грамотно сформулированы, структура работы в основном им соответствуют.  Имеются не значительные ошибки в выборе и/или применении методов исследования. </w:t>
            </w:r>
          </w:p>
        </w:tc>
        <w:tc>
          <w:tcPr>
            <w:tcW w:w="2632" w:type="dxa"/>
          </w:tcPr>
          <w:p w:rsidR="005D5208" w:rsidRPr="009363BD" w:rsidRDefault="005D5208" w:rsidP="003B412C">
            <w:pPr>
              <w:rPr>
                <w:color w:val="000000" w:themeColor="text1"/>
                <w:sz w:val="22"/>
                <w:szCs w:val="22"/>
              </w:rPr>
            </w:pPr>
            <w:r w:rsidRPr="009363BD">
              <w:rPr>
                <w:color w:val="000000" w:themeColor="text1"/>
                <w:sz w:val="22"/>
                <w:szCs w:val="22"/>
              </w:rPr>
              <w:t xml:space="preserve"> Цель и задачи сформулированы недостаточно четко, слабо связаны со структурой работы. Имеются грубые ошибки в выборе и/или применении методов исследования  </w:t>
            </w:r>
          </w:p>
        </w:tc>
      </w:tr>
      <w:tr w:rsidR="009363BD" w:rsidRPr="009363BD" w:rsidTr="003B412C">
        <w:tc>
          <w:tcPr>
            <w:tcW w:w="2477" w:type="dxa"/>
          </w:tcPr>
          <w:p w:rsidR="005D5208" w:rsidRPr="009363BD" w:rsidRDefault="005D5208" w:rsidP="003B412C">
            <w:pPr>
              <w:rPr>
                <w:color w:val="000000" w:themeColor="text1"/>
                <w:sz w:val="22"/>
                <w:szCs w:val="22"/>
              </w:rPr>
            </w:pPr>
            <w:r w:rsidRPr="009363BD">
              <w:rPr>
                <w:color w:val="000000" w:themeColor="text1"/>
                <w:sz w:val="22"/>
                <w:szCs w:val="22"/>
              </w:rPr>
              <w:t xml:space="preserve">4.  Уровень теоретической   разработанности проблемы исследования. Качество литературного обзора. </w:t>
            </w:r>
          </w:p>
        </w:tc>
        <w:tc>
          <w:tcPr>
            <w:tcW w:w="2477" w:type="dxa"/>
          </w:tcPr>
          <w:p w:rsidR="005D5208" w:rsidRPr="009363BD" w:rsidRDefault="005D5208" w:rsidP="003B412C">
            <w:pPr>
              <w:rPr>
                <w:color w:val="000000" w:themeColor="text1"/>
                <w:sz w:val="22"/>
                <w:szCs w:val="22"/>
              </w:rPr>
            </w:pPr>
            <w:r w:rsidRPr="009363BD">
              <w:rPr>
                <w:color w:val="000000" w:themeColor="text1"/>
                <w:sz w:val="22"/>
                <w:szCs w:val="22"/>
              </w:rPr>
              <w:t xml:space="preserve">Проведен качественный литературный обзор проблемы исследования, сделаны самостоятельные выводы. Теоретический материал хорошо структурирован, обобщен. Понятийный аппарат полностью автором освоен.   </w:t>
            </w:r>
          </w:p>
        </w:tc>
        <w:tc>
          <w:tcPr>
            <w:tcW w:w="2559" w:type="dxa"/>
          </w:tcPr>
          <w:p w:rsidR="005D5208" w:rsidRPr="009363BD" w:rsidRDefault="005D5208" w:rsidP="003B412C">
            <w:pPr>
              <w:rPr>
                <w:color w:val="000000" w:themeColor="text1"/>
                <w:sz w:val="22"/>
                <w:szCs w:val="22"/>
              </w:rPr>
            </w:pPr>
            <w:r w:rsidRPr="009363BD">
              <w:rPr>
                <w:color w:val="000000" w:themeColor="text1"/>
                <w:sz w:val="22"/>
                <w:szCs w:val="22"/>
              </w:rPr>
              <w:t xml:space="preserve"> Литературный обзор проблемы исследования проведен, выводы в целом самостоятельные. Теоретический материал недостаточно четко структурирован и обобщен. Понятийным аппаратом автор в целом владеет.</w:t>
            </w:r>
          </w:p>
        </w:tc>
        <w:tc>
          <w:tcPr>
            <w:tcW w:w="2632" w:type="dxa"/>
          </w:tcPr>
          <w:p w:rsidR="005D5208" w:rsidRPr="009363BD" w:rsidRDefault="005D5208" w:rsidP="003B412C">
            <w:pPr>
              <w:rPr>
                <w:color w:val="000000" w:themeColor="text1"/>
                <w:sz w:val="22"/>
                <w:szCs w:val="22"/>
              </w:rPr>
            </w:pPr>
            <w:r w:rsidRPr="009363BD">
              <w:rPr>
                <w:color w:val="000000" w:themeColor="text1"/>
                <w:sz w:val="22"/>
                <w:szCs w:val="22"/>
              </w:rPr>
              <w:t>Литературный обзор недостаточно полный, выводы поверхностные. Теоретический материал плохо структурирован, обобщения отсутствуют. Есть ошибки в применении понятийного аппарата.</w:t>
            </w:r>
          </w:p>
        </w:tc>
      </w:tr>
      <w:tr w:rsidR="009363BD" w:rsidRPr="009363BD" w:rsidTr="003B412C">
        <w:tc>
          <w:tcPr>
            <w:tcW w:w="2477" w:type="dxa"/>
          </w:tcPr>
          <w:p w:rsidR="005D5208" w:rsidRPr="009363BD" w:rsidRDefault="005D5208" w:rsidP="003B412C">
            <w:pPr>
              <w:rPr>
                <w:color w:val="000000" w:themeColor="text1"/>
                <w:sz w:val="22"/>
                <w:szCs w:val="22"/>
              </w:rPr>
            </w:pPr>
            <w:r w:rsidRPr="009363BD">
              <w:rPr>
                <w:color w:val="000000" w:themeColor="text1"/>
                <w:sz w:val="22"/>
                <w:szCs w:val="22"/>
              </w:rPr>
              <w:t>5. Корректность выбора и  использования информационных источников для проведения исследования.</w:t>
            </w:r>
          </w:p>
        </w:tc>
        <w:tc>
          <w:tcPr>
            <w:tcW w:w="2477" w:type="dxa"/>
          </w:tcPr>
          <w:p w:rsidR="005D5208" w:rsidRPr="009363BD" w:rsidRDefault="005D5208" w:rsidP="003B412C">
            <w:pPr>
              <w:rPr>
                <w:color w:val="000000" w:themeColor="text1"/>
                <w:sz w:val="22"/>
                <w:szCs w:val="22"/>
              </w:rPr>
            </w:pPr>
            <w:r w:rsidRPr="009363BD">
              <w:rPr>
                <w:color w:val="000000" w:themeColor="text1"/>
                <w:sz w:val="22"/>
                <w:szCs w:val="22"/>
              </w:rPr>
              <w:t>Умеет работать с различными информационными источниками. Корректно использует литературные источники. Умеет пользоваться нормативными документами, статистическими данными, данными организаций. Ссылки на источники выполнены грамотно. Списки использованных источников полные. Требования конфиденциальности информации  соблюдаются.</w:t>
            </w:r>
          </w:p>
        </w:tc>
        <w:tc>
          <w:tcPr>
            <w:tcW w:w="2559" w:type="dxa"/>
          </w:tcPr>
          <w:p w:rsidR="005D5208" w:rsidRPr="009363BD" w:rsidRDefault="005D5208" w:rsidP="003B412C">
            <w:pPr>
              <w:rPr>
                <w:color w:val="000000" w:themeColor="text1"/>
                <w:sz w:val="22"/>
                <w:szCs w:val="22"/>
              </w:rPr>
            </w:pPr>
            <w:r w:rsidRPr="009363BD">
              <w:rPr>
                <w:color w:val="000000" w:themeColor="text1"/>
                <w:sz w:val="22"/>
                <w:szCs w:val="22"/>
              </w:rPr>
              <w:t>В целом умеет работать с информационными источниками. Корректно использует литературные источники. Умеет пользоваться нормативными документами, статистическими данными, данными организаций. Однако ссылки на источники выполнены с ошибками. Списки использованных источников не полные. Требования конфиденциальности информации  соблюдаются.</w:t>
            </w:r>
          </w:p>
        </w:tc>
        <w:tc>
          <w:tcPr>
            <w:tcW w:w="2632" w:type="dxa"/>
          </w:tcPr>
          <w:p w:rsidR="005D5208" w:rsidRPr="009363BD" w:rsidRDefault="005D5208" w:rsidP="003B412C">
            <w:pPr>
              <w:rPr>
                <w:color w:val="000000" w:themeColor="text1"/>
                <w:sz w:val="22"/>
                <w:szCs w:val="22"/>
              </w:rPr>
            </w:pPr>
            <w:r w:rsidRPr="009363BD">
              <w:rPr>
                <w:color w:val="000000" w:themeColor="text1"/>
                <w:sz w:val="22"/>
                <w:szCs w:val="22"/>
              </w:rPr>
              <w:t xml:space="preserve"> Не в полной мере умеет работать с информационными источниками. Литературные источники неправильно цитирует.  Присутствуют ошибки в   применении нормативных документов, статистических данных, данных организаций. Ссылки на источники выполнены с ошибками. Списки использованных источников не полные. Требования конфиденциальности информации  соблюдаются.</w:t>
            </w:r>
          </w:p>
        </w:tc>
      </w:tr>
      <w:tr w:rsidR="009363BD" w:rsidRPr="009363BD" w:rsidTr="003B412C">
        <w:tc>
          <w:tcPr>
            <w:tcW w:w="2477" w:type="dxa"/>
          </w:tcPr>
          <w:p w:rsidR="005D5208" w:rsidRPr="009363BD" w:rsidRDefault="005D5208" w:rsidP="003B412C">
            <w:pPr>
              <w:rPr>
                <w:color w:val="000000" w:themeColor="text1"/>
                <w:sz w:val="22"/>
                <w:szCs w:val="22"/>
              </w:rPr>
            </w:pPr>
            <w:r w:rsidRPr="009363BD">
              <w:rPr>
                <w:color w:val="000000" w:themeColor="text1"/>
                <w:sz w:val="22"/>
                <w:szCs w:val="22"/>
              </w:rPr>
              <w:t>6. Умение анализировать состояние проблемы  исследования для выбранного объекта, делать выводы</w:t>
            </w:r>
          </w:p>
        </w:tc>
        <w:tc>
          <w:tcPr>
            <w:tcW w:w="2477" w:type="dxa"/>
          </w:tcPr>
          <w:p w:rsidR="005D5208" w:rsidRPr="009363BD" w:rsidRDefault="005D5208" w:rsidP="003B412C">
            <w:pPr>
              <w:rPr>
                <w:color w:val="000000" w:themeColor="text1"/>
                <w:sz w:val="22"/>
                <w:szCs w:val="22"/>
              </w:rPr>
            </w:pPr>
            <w:r w:rsidRPr="009363BD">
              <w:rPr>
                <w:color w:val="000000" w:themeColor="text1"/>
                <w:sz w:val="22"/>
                <w:szCs w:val="22"/>
              </w:rPr>
              <w:t xml:space="preserve">Умеет провести глубокий анализ   проблемы для выбранного объекта исследования.  Методы анализа использует правильно. Делает самостоятельные </w:t>
            </w:r>
            <w:r w:rsidRPr="009363BD">
              <w:rPr>
                <w:color w:val="000000" w:themeColor="text1"/>
                <w:sz w:val="22"/>
                <w:szCs w:val="22"/>
              </w:rPr>
              <w:lastRenderedPageBreak/>
              <w:t>полные обоснованные выводы.</w:t>
            </w:r>
          </w:p>
        </w:tc>
        <w:tc>
          <w:tcPr>
            <w:tcW w:w="2559" w:type="dxa"/>
          </w:tcPr>
          <w:p w:rsidR="005D5208" w:rsidRPr="009363BD" w:rsidRDefault="005D5208" w:rsidP="003B412C">
            <w:pPr>
              <w:rPr>
                <w:color w:val="000000" w:themeColor="text1"/>
                <w:sz w:val="22"/>
                <w:szCs w:val="22"/>
              </w:rPr>
            </w:pPr>
            <w:r w:rsidRPr="009363BD">
              <w:rPr>
                <w:color w:val="000000" w:themeColor="text1"/>
                <w:sz w:val="22"/>
                <w:szCs w:val="22"/>
              </w:rPr>
              <w:lastRenderedPageBreak/>
              <w:t xml:space="preserve">В целом умеет провести анализ   проблемы для выбранного объекта исследования.  Методы анализа использует правильно. Делает самостоятельные выводы, но имеющие </w:t>
            </w:r>
            <w:r w:rsidRPr="009363BD">
              <w:rPr>
                <w:color w:val="000000" w:themeColor="text1"/>
                <w:sz w:val="22"/>
                <w:szCs w:val="22"/>
              </w:rPr>
              <w:lastRenderedPageBreak/>
              <w:t xml:space="preserve">погрешности с точки зрения полноты и/или обоснованности </w:t>
            </w:r>
          </w:p>
        </w:tc>
        <w:tc>
          <w:tcPr>
            <w:tcW w:w="2632" w:type="dxa"/>
          </w:tcPr>
          <w:p w:rsidR="005D5208" w:rsidRPr="009363BD" w:rsidRDefault="005D5208" w:rsidP="003B412C">
            <w:pPr>
              <w:rPr>
                <w:color w:val="000000" w:themeColor="text1"/>
                <w:sz w:val="22"/>
                <w:szCs w:val="22"/>
              </w:rPr>
            </w:pPr>
            <w:r w:rsidRPr="009363BD">
              <w:rPr>
                <w:color w:val="000000" w:themeColor="text1"/>
                <w:sz w:val="22"/>
                <w:szCs w:val="22"/>
              </w:rPr>
              <w:lastRenderedPageBreak/>
              <w:t xml:space="preserve">В основном умеет провести анализ   проблемы для выбранного объекта исследования.  Однако методы анализа использует с ошибками.  Выводы не полные  </w:t>
            </w:r>
            <w:r w:rsidRPr="009363BD">
              <w:rPr>
                <w:color w:val="000000" w:themeColor="text1"/>
                <w:sz w:val="22"/>
                <w:szCs w:val="22"/>
              </w:rPr>
              <w:lastRenderedPageBreak/>
              <w:t>и/или не достаточно обоснованные.</w:t>
            </w:r>
          </w:p>
        </w:tc>
      </w:tr>
      <w:tr w:rsidR="009363BD" w:rsidRPr="009363BD" w:rsidTr="003B412C">
        <w:tc>
          <w:tcPr>
            <w:tcW w:w="2477" w:type="dxa"/>
          </w:tcPr>
          <w:p w:rsidR="005D5208" w:rsidRPr="009363BD" w:rsidRDefault="005D5208" w:rsidP="003B412C">
            <w:pPr>
              <w:rPr>
                <w:color w:val="000000" w:themeColor="text1"/>
                <w:sz w:val="22"/>
                <w:szCs w:val="22"/>
              </w:rPr>
            </w:pPr>
            <w:r w:rsidRPr="009363BD">
              <w:rPr>
                <w:color w:val="000000" w:themeColor="text1"/>
                <w:sz w:val="22"/>
                <w:szCs w:val="22"/>
              </w:rPr>
              <w:lastRenderedPageBreak/>
              <w:t>7. Наличие публикаций по теме исследования и выступления на конференциях</w:t>
            </w:r>
          </w:p>
        </w:tc>
        <w:tc>
          <w:tcPr>
            <w:tcW w:w="2477" w:type="dxa"/>
          </w:tcPr>
          <w:p w:rsidR="005D5208" w:rsidRPr="009363BD" w:rsidRDefault="005D5208" w:rsidP="003B412C">
            <w:pPr>
              <w:rPr>
                <w:color w:val="000000" w:themeColor="text1"/>
                <w:sz w:val="22"/>
                <w:szCs w:val="22"/>
              </w:rPr>
            </w:pPr>
            <w:r w:rsidRPr="009363BD">
              <w:rPr>
                <w:color w:val="000000" w:themeColor="text1"/>
                <w:sz w:val="22"/>
                <w:szCs w:val="22"/>
              </w:rPr>
              <w:t>Имеется не менее трех публикаций автора по  проблеме исследования или выступлений на конференциях</w:t>
            </w:r>
          </w:p>
        </w:tc>
        <w:tc>
          <w:tcPr>
            <w:tcW w:w="2559" w:type="dxa"/>
          </w:tcPr>
          <w:p w:rsidR="005D5208" w:rsidRPr="009363BD" w:rsidRDefault="005D5208" w:rsidP="003B412C">
            <w:pPr>
              <w:rPr>
                <w:color w:val="000000" w:themeColor="text1"/>
                <w:sz w:val="22"/>
                <w:szCs w:val="22"/>
              </w:rPr>
            </w:pPr>
            <w:r w:rsidRPr="009363BD">
              <w:rPr>
                <w:color w:val="000000" w:themeColor="text1"/>
                <w:sz w:val="22"/>
                <w:szCs w:val="22"/>
              </w:rPr>
              <w:t>Имеется  две  публикации автора по  проблеме исследования или выступления на конференциях</w:t>
            </w:r>
          </w:p>
        </w:tc>
        <w:tc>
          <w:tcPr>
            <w:tcW w:w="2632" w:type="dxa"/>
          </w:tcPr>
          <w:p w:rsidR="005D5208" w:rsidRPr="009363BD" w:rsidRDefault="005D5208" w:rsidP="003B412C">
            <w:pPr>
              <w:rPr>
                <w:color w:val="000000" w:themeColor="text1"/>
                <w:sz w:val="22"/>
                <w:szCs w:val="22"/>
              </w:rPr>
            </w:pPr>
            <w:r w:rsidRPr="009363BD">
              <w:rPr>
                <w:color w:val="000000" w:themeColor="text1"/>
                <w:sz w:val="22"/>
                <w:szCs w:val="22"/>
              </w:rPr>
              <w:t>Имеется  одна публикация автора по  проблеме исследования или выступление на конференции</w:t>
            </w:r>
          </w:p>
        </w:tc>
      </w:tr>
      <w:tr w:rsidR="009363BD" w:rsidRPr="009363BD" w:rsidTr="003B412C">
        <w:tc>
          <w:tcPr>
            <w:tcW w:w="2477" w:type="dxa"/>
          </w:tcPr>
          <w:p w:rsidR="005D5208" w:rsidRPr="009363BD" w:rsidRDefault="005D5208" w:rsidP="003B412C">
            <w:pPr>
              <w:rPr>
                <w:color w:val="000000" w:themeColor="text1"/>
                <w:sz w:val="22"/>
                <w:szCs w:val="22"/>
              </w:rPr>
            </w:pPr>
            <w:r w:rsidRPr="009363BD">
              <w:rPr>
                <w:color w:val="000000" w:themeColor="text1"/>
                <w:sz w:val="22"/>
                <w:szCs w:val="22"/>
              </w:rPr>
              <w:t xml:space="preserve">8. Логичность изложения материала. Наличие аргументированных выводов по результатам работы, их соответствие целевым установкам   </w:t>
            </w:r>
          </w:p>
        </w:tc>
        <w:tc>
          <w:tcPr>
            <w:tcW w:w="2477" w:type="dxa"/>
          </w:tcPr>
          <w:p w:rsidR="005D5208" w:rsidRPr="009363BD" w:rsidRDefault="005D5208" w:rsidP="003B412C">
            <w:pPr>
              <w:rPr>
                <w:color w:val="000000" w:themeColor="text1"/>
                <w:sz w:val="22"/>
                <w:szCs w:val="22"/>
              </w:rPr>
            </w:pPr>
            <w:r w:rsidRPr="009363BD">
              <w:rPr>
                <w:color w:val="000000" w:themeColor="text1"/>
                <w:sz w:val="22"/>
                <w:szCs w:val="22"/>
              </w:rPr>
              <w:t xml:space="preserve">В работе имеется четкая структура, внутреннее единство и композиционная целостность, логическая последовательность изложения материала. Сделаны аргументированные выводы по результатам работы, они соответствуют целевым установкам. </w:t>
            </w:r>
          </w:p>
        </w:tc>
        <w:tc>
          <w:tcPr>
            <w:tcW w:w="2559" w:type="dxa"/>
          </w:tcPr>
          <w:p w:rsidR="005D5208" w:rsidRPr="009363BD" w:rsidRDefault="005D5208" w:rsidP="003B412C">
            <w:pPr>
              <w:rPr>
                <w:color w:val="000000" w:themeColor="text1"/>
                <w:sz w:val="22"/>
                <w:szCs w:val="22"/>
              </w:rPr>
            </w:pPr>
            <w:r w:rsidRPr="009363BD">
              <w:rPr>
                <w:color w:val="000000" w:themeColor="text1"/>
                <w:sz w:val="22"/>
                <w:szCs w:val="22"/>
              </w:rPr>
              <w:t xml:space="preserve">Материал изложен логично и последовательно, но имеются недочеты в структуре работы. Сделаны выводы по результатам работы, но они не всегда аргументированы. Выводы в основном соответствуют целевым установкам. </w:t>
            </w:r>
          </w:p>
        </w:tc>
        <w:tc>
          <w:tcPr>
            <w:tcW w:w="2632" w:type="dxa"/>
          </w:tcPr>
          <w:p w:rsidR="005D5208" w:rsidRPr="009363BD" w:rsidRDefault="005D5208" w:rsidP="003B412C">
            <w:pPr>
              <w:rPr>
                <w:color w:val="000000" w:themeColor="text1"/>
                <w:sz w:val="22"/>
                <w:szCs w:val="22"/>
              </w:rPr>
            </w:pPr>
            <w:r w:rsidRPr="009363BD">
              <w:rPr>
                <w:color w:val="000000" w:themeColor="text1"/>
                <w:sz w:val="22"/>
                <w:szCs w:val="22"/>
              </w:rPr>
              <w:t xml:space="preserve">В работе отсутствует внутреннее единство, имеются нарушения в логике и последовательности изложения материала. Выводы поверхностные, не всегда соответствуют целевым установкам </w:t>
            </w:r>
          </w:p>
        </w:tc>
      </w:tr>
      <w:tr w:rsidR="009363BD" w:rsidRPr="009363BD" w:rsidTr="003B412C">
        <w:tc>
          <w:tcPr>
            <w:tcW w:w="2477" w:type="dxa"/>
          </w:tcPr>
          <w:p w:rsidR="005D5208" w:rsidRPr="009363BD" w:rsidRDefault="005D5208" w:rsidP="003B412C">
            <w:pPr>
              <w:rPr>
                <w:color w:val="000000" w:themeColor="text1"/>
                <w:sz w:val="22"/>
                <w:szCs w:val="22"/>
              </w:rPr>
            </w:pPr>
            <w:r w:rsidRPr="009363BD">
              <w:rPr>
                <w:color w:val="000000" w:themeColor="text1"/>
                <w:sz w:val="22"/>
                <w:szCs w:val="22"/>
              </w:rPr>
              <w:t>9. Наличие обоснованных предложений по совершенствованию деятельности организации, изложение своего видения перспектив дальнейшего исследования  проблемы</w:t>
            </w:r>
          </w:p>
        </w:tc>
        <w:tc>
          <w:tcPr>
            <w:tcW w:w="2477" w:type="dxa"/>
          </w:tcPr>
          <w:p w:rsidR="005D5208" w:rsidRPr="009363BD" w:rsidRDefault="005D5208" w:rsidP="003B412C">
            <w:pPr>
              <w:rPr>
                <w:color w:val="000000" w:themeColor="text1"/>
                <w:sz w:val="22"/>
                <w:szCs w:val="22"/>
              </w:rPr>
            </w:pPr>
            <w:r w:rsidRPr="009363BD">
              <w:rPr>
                <w:color w:val="000000" w:themeColor="text1"/>
                <w:sz w:val="22"/>
                <w:szCs w:val="22"/>
              </w:rPr>
              <w:t>В работе содержатся, самостоятельно сформулированные предложения по совершенствованию деятельности в организации, имеются обоснования, намечены пути дальнейшего исследования темы. (Возможно наличия акта внедрения)</w:t>
            </w:r>
          </w:p>
        </w:tc>
        <w:tc>
          <w:tcPr>
            <w:tcW w:w="2559" w:type="dxa"/>
          </w:tcPr>
          <w:p w:rsidR="005D5208" w:rsidRPr="009363BD" w:rsidRDefault="005D5208" w:rsidP="003B412C">
            <w:pPr>
              <w:rPr>
                <w:color w:val="000000" w:themeColor="text1"/>
                <w:sz w:val="22"/>
                <w:szCs w:val="22"/>
              </w:rPr>
            </w:pPr>
            <w:r w:rsidRPr="009363BD">
              <w:rPr>
                <w:color w:val="000000" w:themeColor="text1"/>
                <w:sz w:val="22"/>
                <w:szCs w:val="22"/>
              </w:rPr>
              <w:t>В работе сформулированы предложения по совершенствованию деятельности организации, однако обоснования выполнены недостаточно корректно.  Видение перспектив дальнейших исследований не структурированное.</w:t>
            </w:r>
          </w:p>
        </w:tc>
        <w:tc>
          <w:tcPr>
            <w:tcW w:w="2632" w:type="dxa"/>
          </w:tcPr>
          <w:p w:rsidR="005D5208" w:rsidRPr="009363BD" w:rsidRDefault="005D5208" w:rsidP="003B412C">
            <w:pPr>
              <w:rPr>
                <w:color w:val="000000" w:themeColor="text1"/>
                <w:sz w:val="22"/>
                <w:szCs w:val="22"/>
              </w:rPr>
            </w:pPr>
            <w:r w:rsidRPr="009363BD">
              <w:rPr>
                <w:color w:val="000000" w:themeColor="text1"/>
                <w:sz w:val="22"/>
                <w:szCs w:val="22"/>
              </w:rPr>
              <w:t>Рекомендации по совершенствованию деятельности организации носят формальный характер. Видение перспектив дальнейших исследований отсутствует.</w:t>
            </w:r>
          </w:p>
        </w:tc>
      </w:tr>
      <w:tr w:rsidR="009363BD" w:rsidRPr="009363BD" w:rsidTr="003B412C">
        <w:tc>
          <w:tcPr>
            <w:tcW w:w="2477" w:type="dxa"/>
          </w:tcPr>
          <w:p w:rsidR="005D5208" w:rsidRPr="009363BD" w:rsidRDefault="005D5208" w:rsidP="003B412C">
            <w:pPr>
              <w:rPr>
                <w:color w:val="000000" w:themeColor="text1"/>
                <w:sz w:val="22"/>
                <w:szCs w:val="22"/>
              </w:rPr>
            </w:pPr>
            <w:r w:rsidRPr="009363BD">
              <w:rPr>
                <w:color w:val="000000" w:themeColor="text1"/>
                <w:sz w:val="22"/>
                <w:szCs w:val="22"/>
              </w:rPr>
              <w:t xml:space="preserve">10. Уровень языковой и стилистической грамотности. </w:t>
            </w:r>
          </w:p>
        </w:tc>
        <w:tc>
          <w:tcPr>
            <w:tcW w:w="2477" w:type="dxa"/>
          </w:tcPr>
          <w:p w:rsidR="005D5208" w:rsidRPr="009363BD" w:rsidRDefault="005D5208" w:rsidP="003B412C">
            <w:pPr>
              <w:rPr>
                <w:color w:val="000000" w:themeColor="text1"/>
                <w:sz w:val="22"/>
                <w:szCs w:val="22"/>
              </w:rPr>
            </w:pPr>
            <w:r w:rsidRPr="009363BD">
              <w:rPr>
                <w:color w:val="000000" w:themeColor="text1"/>
                <w:sz w:val="22"/>
                <w:szCs w:val="22"/>
              </w:rPr>
              <w:t xml:space="preserve">Высокий уровень языковой и стилистической грамотности. В работе отсутствуют речевые и орфографические ошибки. Автор свободно владеет деловым стилем речи </w:t>
            </w:r>
          </w:p>
        </w:tc>
        <w:tc>
          <w:tcPr>
            <w:tcW w:w="2559" w:type="dxa"/>
          </w:tcPr>
          <w:p w:rsidR="005D5208" w:rsidRPr="009363BD" w:rsidRDefault="005D5208" w:rsidP="003B412C">
            <w:pPr>
              <w:rPr>
                <w:color w:val="000000" w:themeColor="text1"/>
                <w:sz w:val="22"/>
                <w:szCs w:val="22"/>
              </w:rPr>
            </w:pPr>
            <w:r w:rsidRPr="009363BD">
              <w:rPr>
                <w:color w:val="000000" w:themeColor="text1"/>
                <w:sz w:val="22"/>
                <w:szCs w:val="22"/>
              </w:rPr>
              <w:t xml:space="preserve">В работе допущены некоторые стилистические и речевые погрешности, при этом автор хорошо владеет деловым стилем речи. </w:t>
            </w:r>
          </w:p>
        </w:tc>
        <w:tc>
          <w:tcPr>
            <w:tcW w:w="2632" w:type="dxa"/>
          </w:tcPr>
          <w:p w:rsidR="005D5208" w:rsidRPr="009363BD" w:rsidRDefault="005D5208" w:rsidP="003B412C">
            <w:pPr>
              <w:rPr>
                <w:color w:val="000000" w:themeColor="text1"/>
                <w:sz w:val="22"/>
                <w:szCs w:val="22"/>
              </w:rPr>
            </w:pPr>
            <w:r w:rsidRPr="009363BD">
              <w:rPr>
                <w:color w:val="000000" w:themeColor="text1"/>
                <w:sz w:val="22"/>
                <w:szCs w:val="22"/>
              </w:rPr>
              <w:t>Недостаточное владение</w:t>
            </w:r>
            <w:r w:rsidRPr="009363BD">
              <w:rPr>
                <w:strike/>
                <w:color w:val="000000" w:themeColor="text1"/>
                <w:sz w:val="22"/>
                <w:szCs w:val="22"/>
              </w:rPr>
              <w:t xml:space="preserve"> </w:t>
            </w:r>
            <w:r w:rsidRPr="009363BD">
              <w:rPr>
                <w:color w:val="000000" w:themeColor="text1"/>
                <w:sz w:val="22"/>
                <w:szCs w:val="22"/>
              </w:rPr>
              <w:t xml:space="preserve">деловым стилем речи. В работе имеются различного рода ошибки, опечатки исправлены не полностью. </w:t>
            </w:r>
          </w:p>
        </w:tc>
      </w:tr>
      <w:tr w:rsidR="009363BD" w:rsidRPr="009363BD" w:rsidTr="003B412C">
        <w:tc>
          <w:tcPr>
            <w:tcW w:w="2477" w:type="dxa"/>
          </w:tcPr>
          <w:p w:rsidR="005D5208" w:rsidRPr="009363BD" w:rsidRDefault="005D5208" w:rsidP="003B412C">
            <w:pPr>
              <w:rPr>
                <w:color w:val="000000" w:themeColor="text1"/>
                <w:sz w:val="22"/>
                <w:szCs w:val="22"/>
              </w:rPr>
            </w:pPr>
            <w:r w:rsidRPr="009363BD">
              <w:rPr>
                <w:color w:val="000000" w:themeColor="text1"/>
                <w:sz w:val="22"/>
                <w:szCs w:val="22"/>
              </w:rPr>
              <w:t xml:space="preserve">11. Качество оформления работы   </w:t>
            </w:r>
          </w:p>
        </w:tc>
        <w:tc>
          <w:tcPr>
            <w:tcW w:w="2477" w:type="dxa"/>
          </w:tcPr>
          <w:p w:rsidR="005D5208" w:rsidRPr="009363BD" w:rsidRDefault="005D5208" w:rsidP="003B412C">
            <w:pPr>
              <w:rPr>
                <w:color w:val="000000" w:themeColor="text1"/>
                <w:sz w:val="22"/>
                <w:szCs w:val="22"/>
              </w:rPr>
            </w:pPr>
            <w:r w:rsidRPr="009363BD">
              <w:rPr>
                <w:color w:val="000000" w:themeColor="text1"/>
                <w:sz w:val="22"/>
                <w:szCs w:val="22"/>
              </w:rPr>
              <w:t>Работа оформлена в соответствии со всеми требованиями, предъявляемыми к ВКР</w:t>
            </w:r>
          </w:p>
        </w:tc>
        <w:tc>
          <w:tcPr>
            <w:tcW w:w="2559" w:type="dxa"/>
          </w:tcPr>
          <w:p w:rsidR="005D5208" w:rsidRPr="009363BD" w:rsidRDefault="005D5208" w:rsidP="003B412C">
            <w:pPr>
              <w:rPr>
                <w:color w:val="000000" w:themeColor="text1"/>
                <w:sz w:val="22"/>
                <w:szCs w:val="22"/>
              </w:rPr>
            </w:pPr>
            <w:r w:rsidRPr="009363BD">
              <w:rPr>
                <w:color w:val="000000" w:themeColor="text1"/>
                <w:sz w:val="22"/>
                <w:szCs w:val="22"/>
              </w:rPr>
              <w:t xml:space="preserve">Имеются не значительные недочеты в оформлении </w:t>
            </w:r>
          </w:p>
        </w:tc>
        <w:tc>
          <w:tcPr>
            <w:tcW w:w="2632" w:type="dxa"/>
          </w:tcPr>
          <w:p w:rsidR="005D5208" w:rsidRPr="009363BD" w:rsidRDefault="005D5208" w:rsidP="003B412C">
            <w:pPr>
              <w:rPr>
                <w:color w:val="000000" w:themeColor="text1"/>
                <w:sz w:val="22"/>
                <w:szCs w:val="22"/>
              </w:rPr>
            </w:pPr>
            <w:r w:rsidRPr="009363BD">
              <w:rPr>
                <w:color w:val="000000" w:themeColor="text1"/>
                <w:sz w:val="22"/>
                <w:szCs w:val="22"/>
              </w:rPr>
              <w:t xml:space="preserve">Много недочетов в оформлении. </w:t>
            </w:r>
          </w:p>
        </w:tc>
      </w:tr>
      <w:tr w:rsidR="005D5208" w:rsidRPr="009363BD" w:rsidTr="003B412C">
        <w:tc>
          <w:tcPr>
            <w:tcW w:w="2477" w:type="dxa"/>
          </w:tcPr>
          <w:p w:rsidR="005D5208" w:rsidRPr="009363BD" w:rsidRDefault="005D5208" w:rsidP="003B412C">
            <w:pPr>
              <w:rPr>
                <w:color w:val="000000" w:themeColor="text1"/>
                <w:sz w:val="22"/>
                <w:szCs w:val="22"/>
              </w:rPr>
            </w:pPr>
            <w:r w:rsidRPr="009363BD">
              <w:rPr>
                <w:color w:val="000000" w:themeColor="text1"/>
                <w:sz w:val="22"/>
                <w:szCs w:val="22"/>
              </w:rPr>
              <w:t xml:space="preserve">12. Качество презентационных материалов и устного выступления </w:t>
            </w:r>
          </w:p>
        </w:tc>
        <w:tc>
          <w:tcPr>
            <w:tcW w:w="2477" w:type="dxa"/>
          </w:tcPr>
          <w:p w:rsidR="005D5208" w:rsidRPr="009363BD" w:rsidRDefault="005D5208" w:rsidP="003B412C">
            <w:pPr>
              <w:rPr>
                <w:color w:val="000000" w:themeColor="text1"/>
                <w:sz w:val="22"/>
                <w:szCs w:val="22"/>
              </w:rPr>
            </w:pPr>
            <w:r w:rsidRPr="009363BD">
              <w:rPr>
                <w:color w:val="000000" w:themeColor="text1"/>
                <w:sz w:val="22"/>
                <w:szCs w:val="22"/>
              </w:rPr>
              <w:t xml:space="preserve">Лаконичный и содержательный доклад.  отражающий основные положения и результаты исследования. Соблюдение </w:t>
            </w:r>
            <w:r w:rsidRPr="009363BD">
              <w:rPr>
                <w:color w:val="000000" w:themeColor="text1"/>
                <w:sz w:val="22"/>
                <w:szCs w:val="22"/>
              </w:rPr>
              <w:lastRenderedPageBreak/>
              <w:t xml:space="preserve">установленного регламента. Ясные и четкие ответы на задаваемые вопросы и высказываемые замечания. Свободная ориентация в теме </w:t>
            </w:r>
          </w:p>
        </w:tc>
        <w:tc>
          <w:tcPr>
            <w:tcW w:w="2559" w:type="dxa"/>
          </w:tcPr>
          <w:p w:rsidR="005D5208" w:rsidRPr="009363BD" w:rsidRDefault="005D5208" w:rsidP="003B412C">
            <w:pPr>
              <w:rPr>
                <w:color w:val="000000" w:themeColor="text1"/>
                <w:sz w:val="22"/>
                <w:szCs w:val="22"/>
              </w:rPr>
            </w:pPr>
            <w:r w:rsidRPr="009363BD">
              <w:rPr>
                <w:color w:val="000000" w:themeColor="text1"/>
                <w:sz w:val="22"/>
                <w:szCs w:val="22"/>
              </w:rPr>
              <w:lastRenderedPageBreak/>
              <w:t xml:space="preserve">Недостаточное освещение проблем исследования, некоторые сложности в формулировке главных выводов. Нарушение временного регламента </w:t>
            </w:r>
            <w:r w:rsidRPr="009363BD">
              <w:rPr>
                <w:color w:val="000000" w:themeColor="text1"/>
                <w:sz w:val="22"/>
                <w:szCs w:val="22"/>
              </w:rPr>
              <w:lastRenderedPageBreak/>
              <w:t xml:space="preserve">незначительное. Ясные и четкие ответы на задаваемые вопросы и высказываемые замечания. Свободная ориентация в теме. </w:t>
            </w:r>
          </w:p>
        </w:tc>
        <w:tc>
          <w:tcPr>
            <w:tcW w:w="2632" w:type="dxa"/>
          </w:tcPr>
          <w:p w:rsidR="005D5208" w:rsidRPr="009363BD" w:rsidRDefault="005D5208" w:rsidP="003B412C">
            <w:pPr>
              <w:rPr>
                <w:color w:val="000000" w:themeColor="text1"/>
                <w:sz w:val="22"/>
                <w:szCs w:val="22"/>
              </w:rPr>
            </w:pPr>
            <w:r w:rsidRPr="009363BD">
              <w:rPr>
                <w:color w:val="000000" w:themeColor="text1"/>
                <w:sz w:val="22"/>
                <w:szCs w:val="22"/>
              </w:rPr>
              <w:lastRenderedPageBreak/>
              <w:t xml:space="preserve">Доклад не дает представления о содержании и результатах исследования. Несоблюдение временного регламента. </w:t>
            </w:r>
            <w:r w:rsidRPr="009363BD">
              <w:rPr>
                <w:color w:val="000000" w:themeColor="text1"/>
                <w:sz w:val="22"/>
                <w:szCs w:val="22"/>
              </w:rPr>
              <w:lastRenderedPageBreak/>
              <w:t xml:space="preserve">Затруднения в ответах на вопросы, неточные формулировки. </w:t>
            </w:r>
          </w:p>
        </w:tc>
      </w:tr>
    </w:tbl>
    <w:p w:rsidR="005D5208" w:rsidRPr="009363BD" w:rsidRDefault="005D5208" w:rsidP="005D5208">
      <w:pPr>
        <w:rPr>
          <w:color w:val="000000" w:themeColor="text1"/>
        </w:rPr>
      </w:pPr>
    </w:p>
    <w:p w:rsidR="005D5208" w:rsidRPr="009363BD" w:rsidRDefault="005D5208" w:rsidP="005D5208">
      <w:pPr>
        <w:ind w:firstLine="709"/>
        <w:rPr>
          <w:color w:val="000000" w:themeColor="text1"/>
        </w:rPr>
      </w:pPr>
      <w:r w:rsidRPr="009363BD">
        <w:rPr>
          <w:color w:val="000000" w:themeColor="text1"/>
        </w:rPr>
        <w:t>Оценка </w:t>
      </w:r>
      <w:r w:rsidRPr="009363BD">
        <w:rPr>
          <w:b/>
          <w:bCs/>
          <w:color w:val="000000" w:themeColor="text1"/>
        </w:rPr>
        <w:t>«неудовлетворительно»</w:t>
      </w:r>
      <w:r w:rsidRPr="009363BD">
        <w:rPr>
          <w:color w:val="000000" w:themeColor="text1"/>
        </w:rPr>
        <w:t> выставляется, если:</w:t>
      </w:r>
    </w:p>
    <w:p w:rsidR="005D5208" w:rsidRPr="009363BD" w:rsidRDefault="005D5208" w:rsidP="005D5208">
      <w:pPr>
        <w:pStyle w:val="a6"/>
        <w:numPr>
          <w:ilvl w:val="1"/>
          <w:numId w:val="15"/>
        </w:numPr>
        <w:tabs>
          <w:tab w:val="left" w:pos="993"/>
        </w:tabs>
        <w:ind w:left="0" w:firstLine="709"/>
        <w:jc w:val="both"/>
        <w:rPr>
          <w:color w:val="000000" w:themeColor="text1"/>
          <w:sz w:val="24"/>
          <w:szCs w:val="24"/>
        </w:rPr>
      </w:pPr>
      <w:r w:rsidRPr="009363BD">
        <w:rPr>
          <w:color w:val="000000" w:themeColor="text1"/>
          <w:sz w:val="24"/>
          <w:szCs w:val="24"/>
        </w:rPr>
        <w:t>аппарат исследования не продуман или отсутствует его описание;</w:t>
      </w:r>
    </w:p>
    <w:p w:rsidR="005D5208" w:rsidRPr="009363BD" w:rsidRDefault="005D5208" w:rsidP="005D5208">
      <w:pPr>
        <w:pStyle w:val="a6"/>
        <w:numPr>
          <w:ilvl w:val="1"/>
          <w:numId w:val="15"/>
        </w:numPr>
        <w:tabs>
          <w:tab w:val="left" w:pos="993"/>
        </w:tabs>
        <w:ind w:left="0" w:firstLine="709"/>
        <w:jc w:val="both"/>
        <w:rPr>
          <w:color w:val="000000" w:themeColor="text1"/>
          <w:sz w:val="24"/>
          <w:szCs w:val="24"/>
        </w:rPr>
      </w:pPr>
      <w:r w:rsidRPr="009363BD">
        <w:rPr>
          <w:color w:val="000000" w:themeColor="text1"/>
          <w:sz w:val="24"/>
          <w:szCs w:val="24"/>
        </w:rPr>
        <w:t>неудачно сформулированы цель и задачи, выводы носят декларативный характер;</w:t>
      </w:r>
    </w:p>
    <w:p w:rsidR="005D5208" w:rsidRPr="009363BD" w:rsidRDefault="005D5208" w:rsidP="005D5208">
      <w:pPr>
        <w:pStyle w:val="a6"/>
        <w:numPr>
          <w:ilvl w:val="1"/>
          <w:numId w:val="15"/>
        </w:numPr>
        <w:tabs>
          <w:tab w:val="left" w:pos="993"/>
        </w:tabs>
        <w:ind w:left="0" w:firstLine="709"/>
        <w:jc w:val="both"/>
        <w:rPr>
          <w:color w:val="000000" w:themeColor="text1"/>
          <w:sz w:val="24"/>
          <w:szCs w:val="24"/>
        </w:rPr>
      </w:pPr>
      <w:r w:rsidRPr="009363BD">
        <w:rPr>
          <w:color w:val="000000" w:themeColor="text1"/>
          <w:sz w:val="24"/>
          <w:szCs w:val="24"/>
        </w:rPr>
        <w:t xml:space="preserve">в работе не обоснована актуальность проблемы; </w:t>
      </w:r>
    </w:p>
    <w:p w:rsidR="005D5208" w:rsidRPr="009363BD" w:rsidRDefault="005D5208" w:rsidP="005D5208">
      <w:pPr>
        <w:pStyle w:val="a6"/>
        <w:numPr>
          <w:ilvl w:val="0"/>
          <w:numId w:val="15"/>
        </w:numPr>
        <w:tabs>
          <w:tab w:val="left" w:pos="993"/>
        </w:tabs>
        <w:ind w:left="0" w:firstLine="709"/>
        <w:jc w:val="both"/>
        <w:rPr>
          <w:color w:val="000000" w:themeColor="text1"/>
          <w:sz w:val="24"/>
          <w:szCs w:val="24"/>
        </w:rPr>
      </w:pPr>
      <w:r w:rsidRPr="009363BD">
        <w:rPr>
          <w:color w:val="000000" w:themeColor="text1"/>
          <w:sz w:val="24"/>
          <w:szCs w:val="24"/>
        </w:rPr>
        <w:t>работа не носит самостоятельного исследовательского характера; не содержит анализа и практического разбора деятельности объекта исследования; не имеет выводов и рекомендаций; не отвечает требованиям, изложенным в методических указаниях кафедры;</w:t>
      </w:r>
    </w:p>
    <w:p w:rsidR="005D5208" w:rsidRPr="009363BD" w:rsidRDefault="005D5208" w:rsidP="005D5208">
      <w:pPr>
        <w:pStyle w:val="a6"/>
        <w:numPr>
          <w:ilvl w:val="1"/>
          <w:numId w:val="15"/>
        </w:numPr>
        <w:tabs>
          <w:tab w:val="left" w:pos="993"/>
        </w:tabs>
        <w:ind w:left="0" w:firstLine="709"/>
        <w:jc w:val="both"/>
        <w:rPr>
          <w:color w:val="000000" w:themeColor="text1"/>
          <w:sz w:val="24"/>
          <w:szCs w:val="24"/>
        </w:rPr>
      </w:pPr>
      <w:r w:rsidRPr="009363BD">
        <w:rPr>
          <w:color w:val="000000" w:themeColor="text1"/>
          <w:sz w:val="24"/>
          <w:szCs w:val="24"/>
        </w:rPr>
        <w:t>работа имеет вид компиляции из немногочисленных источников без оформления ссылок на них или полностью заимствована;</w:t>
      </w:r>
    </w:p>
    <w:p w:rsidR="005D5208" w:rsidRPr="009363BD" w:rsidRDefault="005D5208" w:rsidP="005D5208">
      <w:pPr>
        <w:pStyle w:val="a6"/>
        <w:numPr>
          <w:ilvl w:val="1"/>
          <w:numId w:val="15"/>
        </w:numPr>
        <w:tabs>
          <w:tab w:val="left" w:pos="993"/>
        </w:tabs>
        <w:ind w:left="0" w:firstLine="709"/>
        <w:jc w:val="both"/>
        <w:rPr>
          <w:color w:val="000000" w:themeColor="text1"/>
          <w:sz w:val="24"/>
          <w:szCs w:val="24"/>
        </w:rPr>
      </w:pPr>
      <w:r w:rsidRPr="009363BD">
        <w:rPr>
          <w:color w:val="000000" w:themeColor="text1"/>
          <w:sz w:val="24"/>
          <w:szCs w:val="24"/>
        </w:rPr>
        <w:t>в заключительной части не отражаются перспективы и задачи дальнейшего исследования данной темы, вопросы практического применения и внедрения результатов исследования в практику;</w:t>
      </w:r>
    </w:p>
    <w:p w:rsidR="005D5208" w:rsidRPr="009363BD" w:rsidRDefault="005D5208" w:rsidP="005D5208">
      <w:pPr>
        <w:pStyle w:val="a6"/>
        <w:numPr>
          <w:ilvl w:val="1"/>
          <w:numId w:val="15"/>
        </w:numPr>
        <w:tabs>
          <w:tab w:val="left" w:pos="993"/>
        </w:tabs>
        <w:ind w:left="0" w:firstLine="709"/>
        <w:jc w:val="both"/>
        <w:rPr>
          <w:color w:val="000000" w:themeColor="text1"/>
          <w:sz w:val="24"/>
          <w:szCs w:val="24"/>
        </w:rPr>
      </w:pPr>
      <w:r w:rsidRPr="009363BD">
        <w:rPr>
          <w:color w:val="000000" w:themeColor="text1"/>
          <w:sz w:val="24"/>
          <w:szCs w:val="24"/>
        </w:rPr>
        <w:t>неумение анализировать научные источники, делать необходимые выводы, поверхностное знакомство со специальной литературой; минимальный библиографический список;</w:t>
      </w:r>
    </w:p>
    <w:p w:rsidR="005D5208" w:rsidRPr="009363BD" w:rsidRDefault="005D5208" w:rsidP="005D5208">
      <w:pPr>
        <w:pStyle w:val="a6"/>
        <w:numPr>
          <w:ilvl w:val="1"/>
          <w:numId w:val="15"/>
        </w:numPr>
        <w:tabs>
          <w:tab w:val="left" w:pos="993"/>
        </w:tabs>
        <w:ind w:left="0" w:firstLine="709"/>
        <w:jc w:val="both"/>
        <w:rPr>
          <w:color w:val="000000" w:themeColor="text1"/>
          <w:sz w:val="24"/>
          <w:szCs w:val="24"/>
        </w:rPr>
      </w:pPr>
      <w:r w:rsidRPr="009363BD">
        <w:rPr>
          <w:color w:val="000000" w:themeColor="text1"/>
          <w:sz w:val="24"/>
          <w:szCs w:val="24"/>
        </w:rPr>
        <w:t>студент на защите не может аргументировать выводы, затрудняется отвечать на поставленные вопросы по теме либо допускает существенные ошибки;</w:t>
      </w:r>
    </w:p>
    <w:p w:rsidR="005D5208" w:rsidRPr="009363BD" w:rsidRDefault="005D5208" w:rsidP="005D5208">
      <w:pPr>
        <w:pStyle w:val="a6"/>
        <w:numPr>
          <w:ilvl w:val="1"/>
          <w:numId w:val="15"/>
        </w:numPr>
        <w:tabs>
          <w:tab w:val="left" w:pos="993"/>
        </w:tabs>
        <w:ind w:left="0" w:firstLine="709"/>
        <w:jc w:val="both"/>
        <w:rPr>
          <w:color w:val="000000" w:themeColor="text1"/>
          <w:sz w:val="24"/>
          <w:szCs w:val="24"/>
        </w:rPr>
      </w:pPr>
      <w:r w:rsidRPr="009363BD">
        <w:rPr>
          <w:color w:val="000000" w:themeColor="text1"/>
          <w:sz w:val="24"/>
          <w:szCs w:val="24"/>
        </w:rPr>
        <w:t>в отзывах научного руководителя и рецензента имеются существенные критические замечания;</w:t>
      </w:r>
    </w:p>
    <w:p w:rsidR="005D5208" w:rsidRPr="009363BD" w:rsidRDefault="005D5208" w:rsidP="005D5208">
      <w:pPr>
        <w:pStyle w:val="a6"/>
        <w:numPr>
          <w:ilvl w:val="1"/>
          <w:numId w:val="15"/>
        </w:numPr>
        <w:tabs>
          <w:tab w:val="left" w:pos="993"/>
        </w:tabs>
        <w:ind w:left="0" w:firstLine="709"/>
        <w:jc w:val="both"/>
        <w:rPr>
          <w:color w:val="000000" w:themeColor="text1"/>
          <w:sz w:val="24"/>
          <w:szCs w:val="24"/>
        </w:rPr>
      </w:pPr>
      <w:r w:rsidRPr="009363BD">
        <w:rPr>
          <w:color w:val="000000" w:themeColor="text1"/>
          <w:sz w:val="24"/>
          <w:szCs w:val="24"/>
        </w:rPr>
        <w:t>оформление не соответствует требованиям, предъявляемым к ВКР;</w:t>
      </w:r>
    </w:p>
    <w:p w:rsidR="005D5208" w:rsidRPr="009363BD" w:rsidRDefault="005D5208" w:rsidP="005D5208">
      <w:pPr>
        <w:pStyle w:val="a6"/>
        <w:numPr>
          <w:ilvl w:val="1"/>
          <w:numId w:val="15"/>
        </w:numPr>
        <w:tabs>
          <w:tab w:val="left" w:pos="993"/>
        </w:tabs>
        <w:ind w:left="0" w:firstLine="709"/>
        <w:jc w:val="both"/>
        <w:rPr>
          <w:color w:val="000000" w:themeColor="text1"/>
        </w:rPr>
      </w:pPr>
      <w:r w:rsidRPr="009363BD">
        <w:rPr>
          <w:color w:val="000000" w:themeColor="text1"/>
          <w:sz w:val="24"/>
          <w:szCs w:val="24"/>
        </w:rPr>
        <w:t>к защите не подготовлены презентационные материалы.</w:t>
      </w:r>
    </w:p>
    <w:p w:rsidR="005D5208" w:rsidRPr="009363BD" w:rsidRDefault="005D5208" w:rsidP="005D5208">
      <w:pPr>
        <w:tabs>
          <w:tab w:val="left" w:pos="993"/>
        </w:tabs>
        <w:jc w:val="both"/>
        <w:rPr>
          <w:color w:val="000000" w:themeColor="text1"/>
        </w:rPr>
      </w:pPr>
    </w:p>
    <w:p w:rsidR="005D5208" w:rsidRPr="009363BD" w:rsidRDefault="005D5208" w:rsidP="005D5208">
      <w:pPr>
        <w:tabs>
          <w:tab w:val="clear" w:pos="708"/>
        </w:tabs>
        <w:jc w:val="center"/>
        <w:rPr>
          <w:b/>
          <w:color w:val="000000" w:themeColor="text1"/>
          <w:sz w:val="28"/>
          <w:lang w:eastAsia="en-US"/>
        </w:rPr>
      </w:pPr>
      <w:r w:rsidRPr="009363BD">
        <w:rPr>
          <w:b/>
          <w:color w:val="000000" w:themeColor="text1"/>
          <w:sz w:val="28"/>
          <w:lang w:eastAsia="en-US"/>
        </w:rPr>
        <w:t>1.7. ОБЩИЕ ТРЕБОВАНИЯ К ОРГАНИЗАЦИИ ОБРАЗОВАТЕЛЬНОГО</w:t>
      </w:r>
    </w:p>
    <w:p w:rsidR="005D5208" w:rsidRPr="009363BD" w:rsidRDefault="005D5208" w:rsidP="005D5208">
      <w:pPr>
        <w:tabs>
          <w:tab w:val="clear" w:pos="708"/>
        </w:tabs>
        <w:jc w:val="center"/>
        <w:rPr>
          <w:b/>
          <w:color w:val="000000" w:themeColor="text1"/>
          <w:sz w:val="28"/>
          <w:lang w:eastAsia="en-US"/>
        </w:rPr>
      </w:pPr>
      <w:r w:rsidRPr="009363BD">
        <w:rPr>
          <w:b/>
          <w:color w:val="000000" w:themeColor="text1"/>
          <w:sz w:val="28"/>
          <w:lang w:eastAsia="en-US"/>
        </w:rPr>
        <w:t xml:space="preserve"> ПРОЦЕССА ДЛЯ ЛИЦ С ОГРАНИЧЕННЫМИ ВОЗМОЖНОСТЯМИ ЗДОРОВЬЯ</w:t>
      </w:r>
    </w:p>
    <w:p w:rsidR="005D5208" w:rsidRPr="009363BD" w:rsidRDefault="005D5208" w:rsidP="005D5208">
      <w:pPr>
        <w:tabs>
          <w:tab w:val="clear" w:pos="708"/>
        </w:tabs>
        <w:ind w:firstLine="567"/>
        <w:jc w:val="both"/>
        <w:rPr>
          <w:color w:val="000000" w:themeColor="text1"/>
          <w:lang w:eastAsia="en-US"/>
        </w:rPr>
      </w:pPr>
    </w:p>
    <w:p w:rsidR="005D5208" w:rsidRPr="009363BD" w:rsidRDefault="005D5208" w:rsidP="005D5208">
      <w:pPr>
        <w:tabs>
          <w:tab w:val="clear" w:pos="708"/>
        </w:tabs>
        <w:ind w:firstLine="567"/>
        <w:jc w:val="both"/>
        <w:rPr>
          <w:color w:val="000000" w:themeColor="text1"/>
          <w:lang w:eastAsia="en-US"/>
        </w:rPr>
      </w:pPr>
      <w:r w:rsidRPr="009363BD">
        <w:rPr>
          <w:color w:val="000000" w:themeColor="text1"/>
          <w:lang w:eastAsia="en-US"/>
        </w:rPr>
        <w:t>В целях доступности освоения программы для лиц с ограниченными возможностями здоровья при необходимости (по заявлению студента) университет обеспечивает следующие условия:</w:t>
      </w:r>
    </w:p>
    <w:p w:rsidR="005D5208" w:rsidRPr="009363BD" w:rsidRDefault="005D5208" w:rsidP="005D5208">
      <w:pPr>
        <w:pStyle w:val="a6"/>
        <w:numPr>
          <w:ilvl w:val="0"/>
          <w:numId w:val="16"/>
        </w:numPr>
        <w:tabs>
          <w:tab w:val="left" w:pos="993"/>
        </w:tabs>
        <w:ind w:left="0" w:firstLine="709"/>
        <w:jc w:val="both"/>
        <w:rPr>
          <w:color w:val="000000" w:themeColor="text1"/>
          <w:sz w:val="24"/>
          <w:szCs w:val="24"/>
        </w:rPr>
      </w:pPr>
      <w:r w:rsidRPr="009363BD">
        <w:rPr>
          <w:color w:val="000000" w:themeColor="text1"/>
          <w:sz w:val="24"/>
          <w:szCs w:val="24"/>
        </w:rPr>
        <w:t>установление особого порядок освоения дисциплин, дисциплин по физической культуре и спорту с учетом состояния их здоровья;</w:t>
      </w:r>
    </w:p>
    <w:p w:rsidR="005D5208" w:rsidRPr="009363BD" w:rsidRDefault="005D5208" w:rsidP="005D5208">
      <w:pPr>
        <w:pStyle w:val="a6"/>
        <w:numPr>
          <w:ilvl w:val="0"/>
          <w:numId w:val="16"/>
        </w:numPr>
        <w:tabs>
          <w:tab w:val="left" w:pos="993"/>
        </w:tabs>
        <w:ind w:left="0" w:firstLine="709"/>
        <w:jc w:val="both"/>
        <w:rPr>
          <w:color w:val="000000" w:themeColor="text1"/>
          <w:sz w:val="24"/>
          <w:szCs w:val="24"/>
        </w:rPr>
      </w:pPr>
      <w:r w:rsidRPr="009363BD">
        <w:rPr>
          <w:color w:val="000000" w:themeColor="text1"/>
          <w:sz w:val="24"/>
          <w:szCs w:val="24"/>
          <w:lang w:eastAsia="en-US"/>
        </w:rPr>
        <w:t>в</w:t>
      </w:r>
      <w:r w:rsidRPr="009363BD">
        <w:rPr>
          <w:color w:val="000000" w:themeColor="text1"/>
          <w:sz w:val="24"/>
          <w:szCs w:val="24"/>
        </w:rPr>
        <w:t>ыбор мест прохождения практика с учетом особенностей их психофизического развития, индивидуальных возможностей, состояния здоровья обучающихся и требований по доступности;</w:t>
      </w:r>
    </w:p>
    <w:p w:rsidR="005D5208" w:rsidRPr="009363BD" w:rsidRDefault="005D5208" w:rsidP="005D5208">
      <w:pPr>
        <w:pStyle w:val="a6"/>
        <w:numPr>
          <w:ilvl w:val="0"/>
          <w:numId w:val="16"/>
        </w:numPr>
        <w:tabs>
          <w:tab w:val="left" w:pos="993"/>
        </w:tabs>
        <w:ind w:left="0" w:firstLine="709"/>
        <w:jc w:val="both"/>
        <w:rPr>
          <w:color w:val="000000" w:themeColor="text1"/>
          <w:sz w:val="24"/>
          <w:szCs w:val="24"/>
        </w:rPr>
      </w:pPr>
      <w:r w:rsidRPr="009363BD">
        <w:rPr>
          <w:color w:val="000000" w:themeColor="text1"/>
          <w:sz w:val="24"/>
          <w:szCs w:val="24"/>
        </w:rPr>
        <w:t>обеспечение электронными образовательными ресурсами в формах, адаптированных к ограничениям их здоровья.</w:t>
      </w:r>
    </w:p>
    <w:p w:rsidR="005D5208" w:rsidRPr="009363BD" w:rsidRDefault="005D5208" w:rsidP="005D5208">
      <w:pPr>
        <w:pStyle w:val="a6"/>
        <w:numPr>
          <w:ilvl w:val="0"/>
          <w:numId w:val="16"/>
        </w:numPr>
        <w:tabs>
          <w:tab w:val="left" w:pos="993"/>
        </w:tabs>
        <w:ind w:left="0" w:firstLine="709"/>
        <w:jc w:val="both"/>
        <w:rPr>
          <w:color w:val="000000" w:themeColor="text1"/>
          <w:sz w:val="24"/>
          <w:szCs w:val="24"/>
          <w:lang w:eastAsia="en-US"/>
        </w:rPr>
      </w:pPr>
      <w:r w:rsidRPr="009363BD">
        <w:rPr>
          <w:color w:val="000000" w:themeColor="text1"/>
          <w:sz w:val="24"/>
          <w:szCs w:val="24"/>
          <w:lang w:eastAsia="en-US"/>
        </w:rPr>
        <w:t xml:space="preserve">обучение по индивидуальному учебному плану вне зависимости от формы обучения может быть увеличено по их желанию </w:t>
      </w:r>
      <w:r w:rsidRPr="009363BD">
        <w:rPr>
          <w:b/>
          <w:i/>
          <w:color w:val="000000" w:themeColor="text1"/>
          <w:sz w:val="24"/>
          <w:szCs w:val="24"/>
          <w:lang w:eastAsia="en-US"/>
        </w:rPr>
        <w:t>не более чем на 1 год</w:t>
      </w:r>
      <w:r w:rsidRPr="009363BD">
        <w:rPr>
          <w:color w:val="000000" w:themeColor="text1"/>
          <w:sz w:val="24"/>
          <w:szCs w:val="24"/>
          <w:lang w:eastAsia="en-US"/>
        </w:rPr>
        <w:t xml:space="preserve"> по сравнению со сроком получения образования для соответствующей формы обучения. </w:t>
      </w:r>
    </w:p>
    <w:p w:rsidR="005D5208" w:rsidRPr="009363BD" w:rsidRDefault="005D5208" w:rsidP="005D5208">
      <w:pPr>
        <w:pStyle w:val="a6"/>
        <w:numPr>
          <w:ilvl w:val="0"/>
          <w:numId w:val="16"/>
        </w:numPr>
        <w:tabs>
          <w:tab w:val="left" w:pos="993"/>
        </w:tabs>
        <w:ind w:left="0" w:firstLine="709"/>
        <w:jc w:val="both"/>
        <w:rPr>
          <w:color w:val="000000" w:themeColor="text1"/>
          <w:sz w:val="24"/>
          <w:szCs w:val="24"/>
        </w:rPr>
      </w:pPr>
      <w:r w:rsidRPr="009363BD">
        <w:rPr>
          <w:color w:val="000000" w:themeColor="text1"/>
          <w:sz w:val="24"/>
          <w:szCs w:val="24"/>
          <w:lang w:eastAsia="en-US"/>
        </w:rPr>
        <w:t xml:space="preserve">при реализации программы магистратуры организация использует электронное обучение и дистанционные образовательные технологии, которые должны предусматривать </w:t>
      </w:r>
      <w:r w:rsidRPr="009363BD">
        <w:rPr>
          <w:color w:val="000000" w:themeColor="text1"/>
          <w:sz w:val="24"/>
          <w:szCs w:val="24"/>
          <w:lang w:eastAsia="en-US"/>
        </w:rPr>
        <w:lastRenderedPageBreak/>
        <w:t xml:space="preserve">возможность приема-передачи информации в доступных для них формах. </w:t>
      </w:r>
      <w:r w:rsidRPr="009363BD">
        <w:rPr>
          <w:color w:val="000000" w:themeColor="text1"/>
          <w:sz w:val="24"/>
          <w:szCs w:val="24"/>
        </w:rPr>
        <w:t>Обучающимся обеспечен доступ (удаленный доступ),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5D5208" w:rsidRPr="009363BD" w:rsidRDefault="005D5208" w:rsidP="005D5208">
      <w:pPr>
        <w:pStyle w:val="a6"/>
        <w:numPr>
          <w:ilvl w:val="0"/>
          <w:numId w:val="16"/>
        </w:numPr>
        <w:tabs>
          <w:tab w:val="left" w:pos="993"/>
        </w:tabs>
        <w:ind w:left="0" w:firstLine="709"/>
        <w:jc w:val="both"/>
        <w:rPr>
          <w:color w:val="000000" w:themeColor="text1"/>
          <w:sz w:val="24"/>
          <w:szCs w:val="24"/>
          <w:lang w:eastAsia="en-US"/>
        </w:rPr>
      </w:pPr>
      <w:r w:rsidRPr="009363BD">
        <w:rPr>
          <w:color w:val="000000" w:themeColor="text1"/>
          <w:sz w:val="24"/>
          <w:szCs w:val="24"/>
          <w:lang w:eastAsia="en-US"/>
        </w:rPr>
        <w:t>государственная итоговая аттестация проводится организацией с учетом особенностей их психофизического развития, их индивидуальных возможностей и состояния здоровья. При проведении государственной итоговой аттестации обеспечивается соблюдение следующих общих требований: проведение государственной итоговой аттестации для инвалидов в одной аудитории совместно с обучающимися, не являющимися инвалидами, если это не создает трудностей для инвалидов и иных обучающихся при прохождении государственной итоговой аттестации; 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председателем и членами государственной экзаменационной комиссии); использование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 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w:t>
      </w:r>
    </w:p>
    <w:p w:rsidR="005D5208" w:rsidRPr="009363BD" w:rsidRDefault="005D5208" w:rsidP="005D5208">
      <w:pPr>
        <w:widowControl w:val="0"/>
        <w:tabs>
          <w:tab w:val="clear" w:pos="708"/>
          <w:tab w:val="left" w:pos="360"/>
          <w:tab w:val="left" w:pos="1037"/>
          <w:tab w:val="left" w:pos="1276"/>
        </w:tabs>
        <w:ind w:firstLine="567"/>
        <w:contextualSpacing/>
        <w:jc w:val="both"/>
        <w:rPr>
          <w:color w:val="000000" w:themeColor="text1"/>
          <w:lang w:eastAsia="en-US"/>
        </w:rPr>
      </w:pPr>
      <w:r w:rsidRPr="009363BD">
        <w:rPr>
          <w:color w:val="000000" w:themeColor="text1"/>
        </w:rPr>
        <w:t>Для лиц с ограниченными возможностями здоровья по зрению:</w:t>
      </w:r>
    </w:p>
    <w:p w:rsidR="005D5208" w:rsidRPr="009363BD" w:rsidRDefault="005D5208" w:rsidP="005D5208">
      <w:pPr>
        <w:pStyle w:val="a6"/>
        <w:numPr>
          <w:ilvl w:val="0"/>
          <w:numId w:val="17"/>
        </w:numPr>
        <w:tabs>
          <w:tab w:val="left" w:pos="993"/>
          <w:tab w:val="left" w:pos="1418"/>
        </w:tabs>
        <w:ind w:left="0" w:firstLine="709"/>
        <w:jc w:val="both"/>
        <w:rPr>
          <w:color w:val="000000" w:themeColor="text1"/>
          <w:sz w:val="24"/>
          <w:szCs w:val="24"/>
          <w:lang w:eastAsia="en-US"/>
        </w:rPr>
      </w:pPr>
      <w:r w:rsidRPr="009363BD">
        <w:rPr>
          <w:color w:val="000000" w:themeColor="text1"/>
          <w:sz w:val="24"/>
          <w:szCs w:val="24"/>
        </w:rPr>
        <w:t>наличие альтернативной версии официального сайта университета в сети «Интернет» для слабовидящих;</w:t>
      </w:r>
    </w:p>
    <w:p w:rsidR="005D5208" w:rsidRPr="009363BD" w:rsidRDefault="005D5208" w:rsidP="005D5208">
      <w:pPr>
        <w:pStyle w:val="a6"/>
        <w:numPr>
          <w:ilvl w:val="0"/>
          <w:numId w:val="17"/>
        </w:numPr>
        <w:tabs>
          <w:tab w:val="left" w:pos="993"/>
          <w:tab w:val="left" w:pos="1418"/>
        </w:tabs>
        <w:ind w:left="0" w:firstLine="709"/>
        <w:jc w:val="both"/>
        <w:rPr>
          <w:color w:val="000000" w:themeColor="text1"/>
          <w:sz w:val="24"/>
          <w:szCs w:val="24"/>
          <w:lang w:eastAsia="en-US"/>
        </w:rPr>
      </w:pPr>
      <w:r w:rsidRPr="009363BD">
        <w:rPr>
          <w:color w:val="000000" w:themeColor="text1"/>
          <w:sz w:val="24"/>
          <w:szCs w:val="24"/>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(в том числе шрифтом Брайля);</w:t>
      </w:r>
    </w:p>
    <w:p w:rsidR="005D5208" w:rsidRPr="009363BD" w:rsidRDefault="005D5208" w:rsidP="005D5208">
      <w:pPr>
        <w:pStyle w:val="a6"/>
        <w:numPr>
          <w:ilvl w:val="0"/>
          <w:numId w:val="17"/>
        </w:numPr>
        <w:tabs>
          <w:tab w:val="left" w:pos="993"/>
          <w:tab w:val="left" w:pos="1418"/>
        </w:tabs>
        <w:ind w:left="0" w:firstLine="709"/>
        <w:jc w:val="both"/>
        <w:rPr>
          <w:color w:val="000000" w:themeColor="text1"/>
          <w:sz w:val="24"/>
          <w:szCs w:val="24"/>
        </w:rPr>
      </w:pPr>
      <w:r w:rsidRPr="009363BD">
        <w:rPr>
          <w:color w:val="000000" w:themeColor="text1"/>
          <w:sz w:val="24"/>
          <w:szCs w:val="24"/>
        </w:rPr>
        <w:t xml:space="preserve">присутствие ассистента, оказывающего обучающемуся необходимую помощь; </w:t>
      </w:r>
    </w:p>
    <w:p w:rsidR="005D5208" w:rsidRPr="009363BD" w:rsidRDefault="005D5208" w:rsidP="005D5208">
      <w:pPr>
        <w:pStyle w:val="a6"/>
        <w:numPr>
          <w:ilvl w:val="0"/>
          <w:numId w:val="17"/>
        </w:numPr>
        <w:tabs>
          <w:tab w:val="left" w:pos="993"/>
          <w:tab w:val="left" w:pos="1418"/>
        </w:tabs>
        <w:ind w:left="0" w:firstLine="709"/>
        <w:jc w:val="both"/>
        <w:rPr>
          <w:color w:val="000000" w:themeColor="text1"/>
          <w:sz w:val="24"/>
          <w:szCs w:val="24"/>
          <w:lang w:eastAsia="en-US"/>
        </w:rPr>
      </w:pPr>
      <w:r w:rsidRPr="009363BD">
        <w:rPr>
          <w:color w:val="000000" w:themeColor="text1"/>
          <w:sz w:val="24"/>
          <w:szCs w:val="24"/>
        </w:rPr>
        <w:t>обеспечение выпуска альтернативных форматов печатных материалов (крупный шрифт или аудиофайлы);</w:t>
      </w:r>
    </w:p>
    <w:p w:rsidR="005D5208" w:rsidRPr="009363BD" w:rsidRDefault="005D5208" w:rsidP="005D5208">
      <w:pPr>
        <w:pStyle w:val="a6"/>
        <w:numPr>
          <w:ilvl w:val="0"/>
          <w:numId w:val="17"/>
        </w:numPr>
        <w:tabs>
          <w:tab w:val="left" w:pos="993"/>
          <w:tab w:val="left" w:pos="1418"/>
        </w:tabs>
        <w:ind w:left="0" w:firstLine="709"/>
        <w:jc w:val="both"/>
        <w:rPr>
          <w:color w:val="000000" w:themeColor="text1"/>
          <w:lang w:eastAsia="en-US"/>
        </w:rPr>
      </w:pPr>
      <w:r w:rsidRPr="009363BD">
        <w:rPr>
          <w:color w:val="000000" w:themeColor="text1"/>
          <w:sz w:val="24"/>
          <w:szCs w:val="24"/>
        </w:rPr>
        <w:t>обеспечение доступа обучающегося, являющегося слепым и использующего собаку-проводника, к зданию университета.</w:t>
      </w:r>
    </w:p>
    <w:p w:rsidR="005D5208" w:rsidRPr="009363BD" w:rsidRDefault="005D5208" w:rsidP="005D5208">
      <w:pPr>
        <w:widowControl w:val="0"/>
        <w:tabs>
          <w:tab w:val="clear" w:pos="708"/>
          <w:tab w:val="left" w:pos="1276"/>
        </w:tabs>
        <w:ind w:firstLine="567"/>
        <w:jc w:val="both"/>
        <w:rPr>
          <w:color w:val="000000" w:themeColor="text1"/>
        </w:rPr>
      </w:pPr>
      <w:r w:rsidRPr="009363BD">
        <w:rPr>
          <w:color w:val="000000" w:themeColor="text1"/>
        </w:rPr>
        <w:t xml:space="preserve">Для лиц с ограниченными возможностями здоровья по слуху: </w:t>
      </w:r>
    </w:p>
    <w:p w:rsidR="005D5208" w:rsidRPr="009363BD" w:rsidRDefault="005D5208" w:rsidP="005D5208">
      <w:pPr>
        <w:pStyle w:val="a6"/>
        <w:numPr>
          <w:ilvl w:val="0"/>
          <w:numId w:val="18"/>
        </w:numPr>
        <w:tabs>
          <w:tab w:val="left" w:pos="993"/>
          <w:tab w:val="left" w:pos="1418"/>
        </w:tabs>
        <w:ind w:left="0" w:firstLine="709"/>
        <w:jc w:val="both"/>
        <w:rPr>
          <w:color w:val="000000" w:themeColor="text1"/>
          <w:sz w:val="24"/>
          <w:szCs w:val="24"/>
          <w:lang w:eastAsia="en-US"/>
        </w:rPr>
      </w:pPr>
      <w:r w:rsidRPr="009363BD">
        <w:rPr>
          <w:color w:val="000000" w:themeColor="text1"/>
          <w:sz w:val="24"/>
          <w:szCs w:val="24"/>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определяются с учетом размеров помещения);</w:t>
      </w:r>
    </w:p>
    <w:p w:rsidR="005D5208" w:rsidRPr="009363BD" w:rsidRDefault="005D5208" w:rsidP="005D5208">
      <w:pPr>
        <w:pStyle w:val="a6"/>
        <w:numPr>
          <w:ilvl w:val="0"/>
          <w:numId w:val="18"/>
        </w:numPr>
        <w:tabs>
          <w:tab w:val="left" w:pos="993"/>
          <w:tab w:val="left" w:pos="1418"/>
        </w:tabs>
        <w:ind w:left="0" w:firstLine="709"/>
        <w:jc w:val="both"/>
        <w:rPr>
          <w:color w:val="000000" w:themeColor="text1"/>
          <w:lang w:eastAsia="en-US"/>
        </w:rPr>
      </w:pPr>
      <w:r w:rsidRPr="009363BD">
        <w:rPr>
          <w:color w:val="000000" w:themeColor="text1"/>
          <w:sz w:val="24"/>
          <w:szCs w:val="24"/>
        </w:rPr>
        <w:t>обеспечение надлежащими звуковыми средствами воспроизведения информации.</w:t>
      </w:r>
    </w:p>
    <w:p w:rsidR="00AB0B6D" w:rsidRPr="009363BD" w:rsidRDefault="005D5208" w:rsidP="005D5208">
      <w:pPr>
        <w:widowControl w:val="0"/>
        <w:tabs>
          <w:tab w:val="clear" w:pos="708"/>
          <w:tab w:val="left" w:pos="956"/>
          <w:tab w:val="left" w:pos="1276"/>
        </w:tabs>
        <w:ind w:firstLine="567"/>
        <w:contextualSpacing/>
        <w:jc w:val="both"/>
        <w:rPr>
          <w:color w:val="000000" w:themeColor="text1"/>
        </w:rPr>
      </w:pPr>
      <w:r w:rsidRPr="009363BD">
        <w:rPr>
          <w:color w:val="000000" w:themeColor="text1"/>
        </w:rPr>
        <w:t>Для лиц с ограниченными возможностями здоровья, имеющих нарушения опорно-двигательного аппарата, доступ и возможность пребывания в учебных и иных помещениях, столовых, туалетных и других помещениях университета (наличие пандусов, поручней, расширенных дверных проемов, лифтов, специальных кресел и других приспособлений).</w:t>
      </w:r>
    </w:p>
    <w:p w:rsidR="00AB0B6D" w:rsidRPr="009363BD" w:rsidRDefault="00AB0B6D" w:rsidP="002B5F71">
      <w:pPr>
        <w:ind w:firstLine="709"/>
        <w:jc w:val="right"/>
        <w:rPr>
          <w:color w:val="000000" w:themeColor="text1"/>
        </w:rPr>
      </w:pPr>
    </w:p>
    <w:p w:rsidR="00AB0B6D" w:rsidRPr="009363BD" w:rsidRDefault="00AB0B6D" w:rsidP="002B5F71">
      <w:pPr>
        <w:ind w:firstLine="709"/>
        <w:jc w:val="right"/>
        <w:rPr>
          <w:color w:val="000000" w:themeColor="text1"/>
        </w:rPr>
      </w:pPr>
    </w:p>
    <w:p w:rsidR="00AB0B6D" w:rsidRPr="009363BD" w:rsidRDefault="00AB0B6D" w:rsidP="002B5F71">
      <w:pPr>
        <w:ind w:firstLine="709"/>
        <w:jc w:val="right"/>
        <w:rPr>
          <w:color w:val="000000" w:themeColor="text1"/>
        </w:rPr>
      </w:pPr>
    </w:p>
    <w:p w:rsidR="00AB0B6D" w:rsidRPr="009363BD" w:rsidRDefault="00AB0B6D" w:rsidP="002B5F71">
      <w:pPr>
        <w:ind w:firstLine="709"/>
        <w:jc w:val="right"/>
        <w:rPr>
          <w:color w:val="000000" w:themeColor="text1"/>
        </w:rPr>
      </w:pPr>
    </w:p>
    <w:p w:rsidR="00AB0B6D" w:rsidRPr="009363BD" w:rsidRDefault="00AB0B6D" w:rsidP="002B5F71">
      <w:pPr>
        <w:ind w:firstLine="709"/>
        <w:jc w:val="right"/>
        <w:rPr>
          <w:color w:val="000000" w:themeColor="text1"/>
        </w:rPr>
      </w:pPr>
    </w:p>
    <w:p w:rsidR="00372E41" w:rsidRPr="009363BD" w:rsidRDefault="00372E41" w:rsidP="002B5F71">
      <w:pPr>
        <w:pStyle w:val="ConsPlusNormal"/>
        <w:ind w:firstLine="539"/>
        <w:jc w:val="center"/>
        <w:rPr>
          <w:b/>
          <w:color w:val="000000" w:themeColor="text1"/>
          <w:szCs w:val="24"/>
        </w:rPr>
      </w:pPr>
      <w:r w:rsidRPr="009363BD">
        <w:rPr>
          <w:b/>
          <w:color w:val="000000" w:themeColor="text1"/>
          <w:szCs w:val="24"/>
        </w:rPr>
        <w:br w:type="page"/>
      </w:r>
    </w:p>
    <w:p w:rsidR="00DE0AB3" w:rsidRPr="009363BD" w:rsidRDefault="00DE0AB3" w:rsidP="002B5F71">
      <w:pPr>
        <w:pStyle w:val="ConsPlusNormal"/>
        <w:ind w:firstLine="539"/>
        <w:jc w:val="center"/>
        <w:rPr>
          <w:b/>
          <w:color w:val="000000" w:themeColor="text1"/>
          <w:szCs w:val="24"/>
        </w:rPr>
        <w:sectPr w:rsidR="00DE0AB3" w:rsidRPr="009363BD" w:rsidSect="00CE1B18">
          <w:footerReference w:type="default" r:id="rId14"/>
          <w:headerReference w:type="first" r:id="rId15"/>
          <w:type w:val="continuous"/>
          <w:pgSz w:w="11906" w:h="16838"/>
          <w:pgMar w:top="851" w:right="993" w:bottom="709" w:left="993" w:header="709" w:footer="709" w:gutter="0"/>
          <w:cols w:space="708"/>
          <w:titlePg/>
          <w:docGrid w:linePitch="360"/>
        </w:sectPr>
      </w:pPr>
    </w:p>
    <w:p w:rsidR="00CE1B18" w:rsidRPr="009363BD" w:rsidRDefault="00CE1B18" w:rsidP="00FA3CF7">
      <w:pPr>
        <w:pStyle w:val="a"/>
        <w:numPr>
          <w:ilvl w:val="0"/>
          <w:numId w:val="0"/>
        </w:numPr>
        <w:spacing w:line="240" w:lineRule="auto"/>
        <w:ind w:firstLine="567"/>
        <w:jc w:val="center"/>
        <w:rPr>
          <w:b/>
          <w:color w:val="000000" w:themeColor="text1"/>
          <w:sz w:val="28"/>
        </w:rPr>
      </w:pPr>
      <w:r w:rsidRPr="009363BD">
        <w:rPr>
          <w:b/>
          <w:color w:val="000000" w:themeColor="text1"/>
          <w:sz w:val="28"/>
        </w:rPr>
        <w:lastRenderedPageBreak/>
        <w:t xml:space="preserve">2. ХАРАКТЕРИСТИКА ОСНОВНЫХ ПРОФЕССИОНАЛЬНЫХ ОБРАЗОВАТЕЛЬНЫХ ПРОГРАММ – ПРОГРАММ </w:t>
      </w:r>
      <w:r w:rsidR="005F2F5A" w:rsidRPr="009363BD">
        <w:rPr>
          <w:b/>
          <w:color w:val="000000" w:themeColor="text1"/>
          <w:sz w:val="28"/>
        </w:rPr>
        <w:t>МАГИСТРАТУРЫ</w:t>
      </w:r>
      <w:r w:rsidRPr="009363BD">
        <w:rPr>
          <w:b/>
          <w:color w:val="000000" w:themeColor="text1"/>
          <w:sz w:val="28"/>
        </w:rPr>
        <w:t xml:space="preserve">, </w:t>
      </w:r>
      <w:r w:rsidR="001E18B1" w:rsidRPr="009363BD">
        <w:rPr>
          <w:b/>
          <w:color w:val="000000" w:themeColor="text1"/>
          <w:sz w:val="28"/>
        </w:rPr>
        <w:t>38.04.03</w:t>
      </w:r>
      <w:r w:rsidRPr="009363BD">
        <w:rPr>
          <w:b/>
          <w:color w:val="000000" w:themeColor="text1"/>
          <w:sz w:val="28"/>
        </w:rPr>
        <w:t xml:space="preserve"> </w:t>
      </w:r>
      <w:r w:rsidR="002E3D31" w:rsidRPr="009363BD">
        <w:rPr>
          <w:b/>
          <w:color w:val="000000" w:themeColor="text1"/>
          <w:sz w:val="28"/>
        </w:rPr>
        <w:t>УПРАВЛЕНИЕ ПЕРСОНАЛОМ</w:t>
      </w:r>
    </w:p>
    <w:p w:rsidR="00CE1B18" w:rsidRPr="009363BD" w:rsidRDefault="00CE1B18" w:rsidP="002B5F71">
      <w:pPr>
        <w:pStyle w:val="a"/>
        <w:numPr>
          <w:ilvl w:val="0"/>
          <w:numId w:val="0"/>
        </w:numPr>
        <w:spacing w:line="360" w:lineRule="auto"/>
        <w:ind w:firstLine="567"/>
        <w:jc w:val="center"/>
        <w:rPr>
          <w:b/>
          <w:color w:val="000000" w:themeColor="text1"/>
          <w:sz w:val="28"/>
        </w:rPr>
      </w:pPr>
    </w:p>
    <w:p w:rsidR="00DE0AB3" w:rsidRPr="009363BD" w:rsidRDefault="00EE16C3" w:rsidP="002B5F71">
      <w:pPr>
        <w:pStyle w:val="a"/>
        <w:numPr>
          <w:ilvl w:val="0"/>
          <w:numId w:val="0"/>
        </w:numPr>
        <w:spacing w:line="240" w:lineRule="auto"/>
        <w:ind w:firstLine="567"/>
        <w:jc w:val="center"/>
        <w:rPr>
          <w:b/>
          <w:color w:val="000000" w:themeColor="text1"/>
          <w:sz w:val="28"/>
          <w:szCs w:val="28"/>
        </w:rPr>
      </w:pPr>
      <w:r w:rsidRPr="009363BD">
        <w:rPr>
          <w:b/>
          <w:color w:val="000000" w:themeColor="text1"/>
          <w:sz w:val="28"/>
          <w:szCs w:val="28"/>
        </w:rPr>
        <w:t xml:space="preserve">2.1. </w:t>
      </w:r>
      <w:r w:rsidR="00DE0AB3" w:rsidRPr="009363BD">
        <w:rPr>
          <w:b/>
          <w:color w:val="000000" w:themeColor="text1"/>
          <w:sz w:val="28"/>
          <w:szCs w:val="28"/>
        </w:rPr>
        <w:t xml:space="preserve">ОБЩАЯ МАТРИЦА КОМПЕТЕНЦИЙ БАЗОВОЙ ЧАСТИ ПРОГРАММЫ </w:t>
      </w:r>
      <w:r w:rsidR="005F2F5A" w:rsidRPr="009363BD">
        <w:rPr>
          <w:b/>
          <w:color w:val="000000" w:themeColor="text1"/>
          <w:sz w:val="28"/>
          <w:szCs w:val="28"/>
        </w:rPr>
        <w:t>МАГИСТРАТУРЫ</w:t>
      </w:r>
    </w:p>
    <w:p w:rsidR="00DE0AB3" w:rsidRPr="009363BD" w:rsidRDefault="00DE0AB3" w:rsidP="002B5F71">
      <w:pPr>
        <w:widowControl w:val="0"/>
        <w:tabs>
          <w:tab w:val="clear" w:pos="708"/>
        </w:tabs>
        <w:autoSpaceDE w:val="0"/>
        <w:autoSpaceDN w:val="0"/>
        <w:adjustRightInd w:val="0"/>
        <w:jc w:val="both"/>
        <w:rPr>
          <w:rFonts w:ascii="Times New Roman CYR" w:hAnsi="Times New Roman CYR" w:cs="Times New Roman CYR"/>
          <w:color w:val="000000" w:themeColor="text1"/>
        </w:rPr>
      </w:pPr>
      <w:r w:rsidRPr="009363BD">
        <w:rPr>
          <w:rFonts w:ascii="Times New Roman CYR" w:hAnsi="Times New Roman CYR" w:cs="Times New Roman CYR"/>
          <w:color w:val="000000" w:themeColor="text1"/>
        </w:rPr>
        <w:t xml:space="preserve">Дисциплины, относящиеся </w:t>
      </w:r>
      <w:r w:rsidRPr="009363BD">
        <w:rPr>
          <w:rFonts w:ascii="Times New Roman CYR" w:hAnsi="Times New Roman CYR" w:cs="Times New Roman CYR"/>
          <w:b/>
          <w:i/>
          <w:color w:val="000000" w:themeColor="text1"/>
        </w:rPr>
        <w:t xml:space="preserve">к базовой части программы </w:t>
      </w:r>
      <w:r w:rsidR="005F2F5A" w:rsidRPr="009363BD">
        <w:rPr>
          <w:rFonts w:ascii="Times New Roman CYR" w:hAnsi="Times New Roman CYR" w:cs="Times New Roman CYR"/>
          <w:b/>
          <w:i/>
          <w:color w:val="000000" w:themeColor="text1"/>
        </w:rPr>
        <w:t>магистратуры</w:t>
      </w:r>
      <w:r w:rsidRPr="009363BD">
        <w:rPr>
          <w:rFonts w:ascii="Times New Roman CYR" w:hAnsi="Times New Roman CYR" w:cs="Times New Roman CYR"/>
          <w:color w:val="000000" w:themeColor="text1"/>
        </w:rPr>
        <w:t xml:space="preserve">, обязательные вне зависимости от направленности (профиля) программы </w:t>
      </w:r>
      <w:r w:rsidR="005F2F5A" w:rsidRPr="009363BD">
        <w:rPr>
          <w:rFonts w:ascii="Times New Roman CYR" w:hAnsi="Times New Roman CYR" w:cs="Times New Roman CYR"/>
          <w:color w:val="000000" w:themeColor="text1"/>
        </w:rPr>
        <w:t>магистратуры</w:t>
      </w:r>
      <w:r w:rsidRPr="009363BD">
        <w:rPr>
          <w:rFonts w:ascii="Times New Roman CYR" w:hAnsi="Times New Roman CYR" w:cs="Times New Roman CYR"/>
          <w:color w:val="000000" w:themeColor="text1"/>
        </w:rPr>
        <w:t xml:space="preserve">. </w:t>
      </w:r>
    </w:p>
    <w:tbl>
      <w:tblPr>
        <w:tblW w:w="5055" w:type="pct"/>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48"/>
        <w:gridCol w:w="1824"/>
        <w:gridCol w:w="400"/>
        <w:gridCol w:w="400"/>
        <w:gridCol w:w="400"/>
        <w:gridCol w:w="34"/>
        <w:gridCol w:w="327"/>
        <w:gridCol w:w="404"/>
        <w:gridCol w:w="404"/>
        <w:gridCol w:w="404"/>
        <w:gridCol w:w="404"/>
        <w:gridCol w:w="404"/>
        <w:gridCol w:w="404"/>
        <w:gridCol w:w="404"/>
        <w:gridCol w:w="404"/>
        <w:gridCol w:w="404"/>
        <w:gridCol w:w="404"/>
        <w:gridCol w:w="372"/>
        <w:gridCol w:w="340"/>
        <w:gridCol w:w="404"/>
        <w:gridCol w:w="404"/>
        <w:gridCol w:w="404"/>
        <w:gridCol w:w="404"/>
        <w:gridCol w:w="404"/>
        <w:gridCol w:w="404"/>
        <w:gridCol w:w="404"/>
        <w:gridCol w:w="404"/>
        <w:gridCol w:w="407"/>
        <w:gridCol w:w="407"/>
        <w:gridCol w:w="404"/>
        <w:gridCol w:w="404"/>
        <w:gridCol w:w="404"/>
        <w:gridCol w:w="404"/>
        <w:gridCol w:w="404"/>
        <w:gridCol w:w="404"/>
        <w:gridCol w:w="442"/>
      </w:tblGrid>
      <w:tr w:rsidR="009363BD" w:rsidRPr="009363BD" w:rsidTr="00B67AAA">
        <w:trPr>
          <w:tblHeader/>
        </w:trPr>
        <w:tc>
          <w:tcPr>
            <w:tcW w:w="267" w:type="pct"/>
            <w:vMerge w:val="restart"/>
            <w:shd w:val="clear" w:color="auto" w:fill="EEECE1" w:themeFill="background2"/>
          </w:tcPr>
          <w:p w:rsidR="001712E0" w:rsidRPr="009363BD" w:rsidRDefault="001712E0" w:rsidP="002B5F71">
            <w:pPr>
              <w:tabs>
                <w:tab w:val="clear" w:pos="708"/>
              </w:tabs>
              <w:jc w:val="center"/>
              <w:rPr>
                <w:color w:val="000000" w:themeColor="text1"/>
                <w:sz w:val="20"/>
                <w:szCs w:val="20"/>
              </w:rPr>
            </w:pPr>
            <w:r w:rsidRPr="009363BD">
              <w:rPr>
                <w:color w:val="000000" w:themeColor="text1"/>
                <w:sz w:val="20"/>
                <w:szCs w:val="20"/>
              </w:rPr>
              <w:t>Индекс дисциплины</w:t>
            </w:r>
          </w:p>
        </w:tc>
        <w:tc>
          <w:tcPr>
            <w:tcW w:w="574" w:type="pct"/>
            <w:vMerge w:val="restart"/>
            <w:shd w:val="clear" w:color="auto" w:fill="EEECE1" w:themeFill="background2"/>
          </w:tcPr>
          <w:p w:rsidR="001712E0" w:rsidRPr="009363BD" w:rsidRDefault="001712E0" w:rsidP="002B5F71">
            <w:pPr>
              <w:tabs>
                <w:tab w:val="clear" w:pos="708"/>
              </w:tabs>
              <w:jc w:val="center"/>
              <w:rPr>
                <w:color w:val="000000" w:themeColor="text1"/>
                <w:sz w:val="20"/>
                <w:szCs w:val="20"/>
              </w:rPr>
            </w:pPr>
            <w:r w:rsidRPr="009363BD">
              <w:rPr>
                <w:color w:val="000000" w:themeColor="text1"/>
                <w:sz w:val="20"/>
                <w:szCs w:val="20"/>
              </w:rPr>
              <w:t>Наименование</w:t>
            </w:r>
          </w:p>
          <w:p w:rsidR="001712E0" w:rsidRPr="009363BD" w:rsidRDefault="001712E0" w:rsidP="002B5F71">
            <w:pPr>
              <w:tabs>
                <w:tab w:val="clear" w:pos="708"/>
              </w:tabs>
              <w:jc w:val="center"/>
              <w:rPr>
                <w:color w:val="000000" w:themeColor="text1"/>
                <w:sz w:val="20"/>
                <w:szCs w:val="20"/>
              </w:rPr>
            </w:pPr>
            <w:r w:rsidRPr="009363BD">
              <w:rPr>
                <w:color w:val="000000" w:themeColor="text1"/>
                <w:sz w:val="20"/>
                <w:szCs w:val="20"/>
              </w:rPr>
              <w:t>дисциплин базовой части</w:t>
            </w:r>
          </w:p>
        </w:tc>
        <w:tc>
          <w:tcPr>
            <w:tcW w:w="389" w:type="pct"/>
            <w:gridSpan w:val="4"/>
            <w:vMerge w:val="restart"/>
            <w:shd w:val="clear" w:color="auto" w:fill="EEECE1" w:themeFill="background2"/>
          </w:tcPr>
          <w:p w:rsidR="001712E0" w:rsidRPr="009363BD" w:rsidRDefault="001712E0" w:rsidP="002B5F71">
            <w:pPr>
              <w:tabs>
                <w:tab w:val="clear" w:pos="708"/>
              </w:tabs>
              <w:jc w:val="center"/>
              <w:rPr>
                <w:color w:val="000000" w:themeColor="text1"/>
                <w:sz w:val="20"/>
                <w:szCs w:val="20"/>
              </w:rPr>
            </w:pPr>
            <w:r w:rsidRPr="009363BD">
              <w:rPr>
                <w:color w:val="000000" w:themeColor="text1"/>
                <w:sz w:val="20"/>
                <w:szCs w:val="20"/>
              </w:rPr>
              <w:t xml:space="preserve">Общекультурные </w:t>
            </w:r>
          </w:p>
        </w:tc>
        <w:tc>
          <w:tcPr>
            <w:tcW w:w="1490" w:type="pct"/>
            <w:gridSpan w:val="12"/>
            <w:vMerge w:val="restart"/>
            <w:shd w:val="clear" w:color="auto" w:fill="EEECE1" w:themeFill="background2"/>
          </w:tcPr>
          <w:p w:rsidR="001712E0" w:rsidRPr="009363BD" w:rsidRDefault="001712E0" w:rsidP="003B412C">
            <w:pPr>
              <w:tabs>
                <w:tab w:val="clear" w:pos="708"/>
              </w:tabs>
              <w:jc w:val="center"/>
              <w:rPr>
                <w:color w:val="000000" w:themeColor="text1"/>
                <w:sz w:val="20"/>
                <w:szCs w:val="20"/>
              </w:rPr>
            </w:pPr>
            <w:r w:rsidRPr="009363BD">
              <w:rPr>
                <w:color w:val="000000" w:themeColor="text1"/>
                <w:sz w:val="20"/>
                <w:szCs w:val="20"/>
              </w:rPr>
              <w:t>Общепрофессиональные</w:t>
            </w:r>
          </w:p>
        </w:tc>
        <w:tc>
          <w:tcPr>
            <w:tcW w:w="2281" w:type="pct"/>
            <w:gridSpan w:val="18"/>
            <w:shd w:val="clear" w:color="auto" w:fill="EEECE1" w:themeFill="background2"/>
          </w:tcPr>
          <w:p w:rsidR="001712E0" w:rsidRPr="009363BD" w:rsidRDefault="001712E0" w:rsidP="002B5F71">
            <w:pPr>
              <w:tabs>
                <w:tab w:val="clear" w:pos="708"/>
              </w:tabs>
              <w:jc w:val="center"/>
              <w:rPr>
                <w:color w:val="000000" w:themeColor="text1"/>
                <w:sz w:val="20"/>
                <w:szCs w:val="20"/>
              </w:rPr>
            </w:pPr>
            <w:r w:rsidRPr="009363BD">
              <w:rPr>
                <w:color w:val="000000" w:themeColor="text1"/>
                <w:sz w:val="20"/>
                <w:szCs w:val="20"/>
              </w:rPr>
              <w:t xml:space="preserve">Профессиональные </w:t>
            </w:r>
          </w:p>
        </w:tc>
      </w:tr>
      <w:tr w:rsidR="009363BD" w:rsidRPr="009363BD" w:rsidTr="00B67AAA">
        <w:trPr>
          <w:trHeight w:val="728"/>
          <w:tblHeader/>
        </w:trPr>
        <w:tc>
          <w:tcPr>
            <w:tcW w:w="267" w:type="pct"/>
            <w:vMerge/>
            <w:shd w:val="clear" w:color="auto" w:fill="EEECE1" w:themeFill="background2"/>
          </w:tcPr>
          <w:p w:rsidR="006E0255" w:rsidRPr="009363BD" w:rsidRDefault="006E0255" w:rsidP="002B5F71">
            <w:pPr>
              <w:tabs>
                <w:tab w:val="clear" w:pos="708"/>
              </w:tabs>
              <w:jc w:val="both"/>
              <w:rPr>
                <w:color w:val="000000" w:themeColor="text1"/>
                <w:sz w:val="20"/>
                <w:szCs w:val="20"/>
              </w:rPr>
            </w:pPr>
          </w:p>
        </w:tc>
        <w:tc>
          <w:tcPr>
            <w:tcW w:w="574" w:type="pct"/>
            <w:vMerge/>
            <w:shd w:val="clear" w:color="auto" w:fill="EEECE1" w:themeFill="background2"/>
          </w:tcPr>
          <w:p w:rsidR="006E0255" w:rsidRPr="009363BD" w:rsidRDefault="006E0255" w:rsidP="002B5F71">
            <w:pPr>
              <w:tabs>
                <w:tab w:val="clear" w:pos="708"/>
              </w:tabs>
              <w:jc w:val="both"/>
              <w:rPr>
                <w:color w:val="000000" w:themeColor="text1"/>
                <w:sz w:val="20"/>
                <w:szCs w:val="20"/>
              </w:rPr>
            </w:pPr>
          </w:p>
        </w:tc>
        <w:tc>
          <w:tcPr>
            <w:tcW w:w="389" w:type="pct"/>
            <w:gridSpan w:val="4"/>
            <w:vMerge/>
            <w:shd w:val="clear" w:color="auto" w:fill="EEECE1" w:themeFill="background2"/>
          </w:tcPr>
          <w:p w:rsidR="006E0255" w:rsidRPr="009363BD" w:rsidRDefault="006E0255" w:rsidP="002B5F71">
            <w:pPr>
              <w:tabs>
                <w:tab w:val="clear" w:pos="708"/>
              </w:tabs>
              <w:jc w:val="both"/>
              <w:rPr>
                <w:color w:val="000000" w:themeColor="text1"/>
                <w:sz w:val="20"/>
                <w:szCs w:val="20"/>
              </w:rPr>
            </w:pPr>
          </w:p>
        </w:tc>
        <w:tc>
          <w:tcPr>
            <w:tcW w:w="1490" w:type="pct"/>
            <w:gridSpan w:val="12"/>
            <w:vMerge/>
            <w:shd w:val="clear" w:color="auto" w:fill="EEECE1" w:themeFill="background2"/>
          </w:tcPr>
          <w:p w:rsidR="006E0255" w:rsidRPr="009363BD" w:rsidRDefault="006E0255" w:rsidP="002B5F71">
            <w:pPr>
              <w:tabs>
                <w:tab w:val="clear" w:pos="708"/>
              </w:tabs>
              <w:jc w:val="center"/>
              <w:rPr>
                <w:color w:val="000000" w:themeColor="text1"/>
                <w:sz w:val="20"/>
                <w:szCs w:val="20"/>
              </w:rPr>
            </w:pPr>
          </w:p>
        </w:tc>
        <w:tc>
          <w:tcPr>
            <w:tcW w:w="1251" w:type="pct"/>
            <w:gridSpan w:val="10"/>
            <w:shd w:val="clear" w:color="auto" w:fill="EEECE1" w:themeFill="background2"/>
          </w:tcPr>
          <w:p w:rsidR="006E0255" w:rsidRPr="009363BD" w:rsidRDefault="006E0255" w:rsidP="002B5F71">
            <w:pPr>
              <w:tabs>
                <w:tab w:val="clear" w:pos="708"/>
              </w:tabs>
              <w:jc w:val="center"/>
              <w:rPr>
                <w:color w:val="000000" w:themeColor="text1"/>
                <w:sz w:val="20"/>
                <w:szCs w:val="20"/>
              </w:rPr>
            </w:pPr>
            <w:r w:rsidRPr="009363BD">
              <w:rPr>
                <w:color w:val="000000" w:themeColor="text1"/>
                <w:sz w:val="20"/>
                <w:szCs w:val="20"/>
              </w:rPr>
              <w:t>Организационно-управленческая и экономическая</w:t>
            </w:r>
          </w:p>
        </w:tc>
        <w:tc>
          <w:tcPr>
            <w:tcW w:w="1029" w:type="pct"/>
            <w:gridSpan w:val="8"/>
            <w:shd w:val="clear" w:color="auto" w:fill="EEECE1" w:themeFill="background2"/>
          </w:tcPr>
          <w:p w:rsidR="006E0255" w:rsidRPr="009363BD" w:rsidRDefault="006E0255" w:rsidP="002B5F71">
            <w:pPr>
              <w:tabs>
                <w:tab w:val="clear" w:pos="708"/>
              </w:tabs>
              <w:jc w:val="center"/>
              <w:rPr>
                <w:color w:val="000000" w:themeColor="text1"/>
                <w:sz w:val="20"/>
                <w:szCs w:val="20"/>
              </w:rPr>
            </w:pPr>
            <w:r w:rsidRPr="009363BD">
              <w:rPr>
                <w:color w:val="000000" w:themeColor="text1"/>
                <w:sz w:val="20"/>
                <w:szCs w:val="20"/>
              </w:rPr>
              <w:t>Научно-исследовательская и педагогическая деятельность</w:t>
            </w:r>
          </w:p>
        </w:tc>
      </w:tr>
      <w:tr w:rsidR="009363BD" w:rsidRPr="009363BD" w:rsidTr="00B67AAA">
        <w:trPr>
          <w:cantSplit/>
          <w:trHeight w:val="907"/>
        </w:trPr>
        <w:tc>
          <w:tcPr>
            <w:tcW w:w="267" w:type="pct"/>
            <w:vMerge/>
            <w:shd w:val="clear" w:color="auto" w:fill="EEECE1" w:themeFill="background2"/>
            <w:vAlign w:val="center"/>
          </w:tcPr>
          <w:p w:rsidR="006E0255" w:rsidRPr="009363BD" w:rsidRDefault="006E0255" w:rsidP="002B5F71">
            <w:pPr>
              <w:tabs>
                <w:tab w:val="clear" w:pos="708"/>
              </w:tabs>
              <w:rPr>
                <w:bCs/>
                <w:color w:val="000000" w:themeColor="text1"/>
                <w:sz w:val="20"/>
                <w:szCs w:val="20"/>
              </w:rPr>
            </w:pPr>
          </w:p>
        </w:tc>
        <w:tc>
          <w:tcPr>
            <w:tcW w:w="574" w:type="pct"/>
            <w:vMerge/>
            <w:shd w:val="clear" w:color="auto" w:fill="EEECE1" w:themeFill="background2"/>
            <w:vAlign w:val="center"/>
          </w:tcPr>
          <w:p w:rsidR="006E0255" w:rsidRPr="009363BD" w:rsidRDefault="006E0255" w:rsidP="002B5F71">
            <w:pPr>
              <w:rPr>
                <w:bCs/>
                <w:color w:val="000000" w:themeColor="text1"/>
                <w:sz w:val="20"/>
                <w:szCs w:val="20"/>
              </w:rPr>
            </w:pPr>
          </w:p>
        </w:tc>
        <w:tc>
          <w:tcPr>
            <w:tcW w:w="126" w:type="pct"/>
            <w:shd w:val="clear" w:color="auto" w:fill="EEECE1" w:themeFill="background2"/>
            <w:textDirection w:val="btLr"/>
          </w:tcPr>
          <w:p w:rsidR="006E0255" w:rsidRPr="009363BD" w:rsidRDefault="006E0255" w:rsidP="002B5F71">
            <w:pPr>
              <w:tabs>
                <w:tab w:val="clear" w:pos="708"/>
              </w:tabs>
              <w:ind w:left="113" w:right="113"/>
              <w:jc w:val="center"/>
              <w:rPr>
                <w:color w:val="000000" w:themeColor="text1"/>
                <w:sz w:val="20"/>
                <w:szCs w:val="20"/>
              </w:rPr>
            </w:pPr>
            <w:r w:rsidRPr="009363BD">
              <w:rPr>
                <w:color w:val="000000" w:themeColor="text1"/>
                <w:sz w:val="20"/>
                <w:szCs w:val="20"/>
              </w:rPr>
              <w:t>ОК-1</w:t>
            </w:r>
          </w:p>
        </w:tc>
        <w:tc>
          <w:tcPr>
            <w:tcW w:w="126" w:type="pct"/>
            <w:shd w:val="clear" w:color="auto" w:fill="EEECE1" w:themeFill="background2"/>
            <w:textDirection w:val="btLr"/>
          </w:tcPr>
          <w:p w:rsidR="006E0255" w:rsidRPr="009363BD" w:rsidRDefault="006E0255" w:rsidP="002B5F71">
            <w:pPr>
              <w:ind w:left="113" w:right="113"/>
              <w:jc w:val="center"/>
              <w:rPr>
                <w:color w:val="000000" w:themeColor="text1"/>
                <w:sz w:val="20"/>
                <w:szCs w:val="20"/>
              </w:rPr>
            </w:pPr>
            <w:r w:rsidRPr="009363BD">
              <w:rPr>
                <w:color w:val="000000" w:themeColor="text1"/>
                <w:sz w:val="20"/>
                <w:szCs w:val="20"/>
              </w:rPr>
              <w:t>ОК-2</w:t>
            </w:r>
          </w:p>
        </w:tc>
        <w:tc>
          <w:tcPr>
            <w:tcW w:w="126" w:type="pct"/>
            <w:shd w:val="clear" w:color="auto" w:fill="EEECE1" w:themeFill="background2"/>
            <w:textDirection w:val="btLr"/>
          </w:tcPr>
          <w:p w:rsidR="006E0255" w:rsidRPr="009363BD" w:rsidRDefault="006E0255" w:rsidP="002B5F71">
            <w:pPr>
              <w:ind w:left="113" w:right="113"/>
              <w:jc w:val="center"/>
              <w:rPr>
                <w:color w:val="000000" w:themeColor="text1"/>
                <w:sz w:val="20"/>
                <w:szCs w:val="20"/>
              </w:rPr>
            </w:pPr>
            <w:r w:rsidRPr="009363BD">
              <w:rPr>
                <w:color w:val="000000" w:themeColor="text1"/>
                <w:sz w:val="20"/>
                <w:szCs w:val="20"/>
              </w:rPr>
              <w:t>ОК-3</w:t>
            </w:r>
          </w:p>
        </w:tc>
        <w:tc>
          <w:tcPr>
            <w:tcW w:w="114" w:type="pct"/>
            <w:gridSpan w:val="2"/>
            <w:shd w:val="clear" w:color="auto" w:fill="EEECE1" w:themeFill="background2"/>
            <w:textDirection w:val="btLr"/>
          </w:tcPr>
          <w:p w:rsidR="006E0255" w:rsidRPr="009363BD" w:rsidRDefault="006E0255" w:rsidP="002B5F71">
            <w:pPr>
              <w:tabs>
                <w:tab w:val="clear" w:pos="708"/>
              </w:tabs>
              <w:ind w:left="113" w:right="113"/>
              <w:jc w:val="center"/>
              <w:rPr>
                <w:color w:val="000000" w:themeColor="text1"/>
                <w:sz w:val="20"/>
                <w:szCs w:val="20"/>
              </w:rPr>
            </w:pPr>
            <w:r w:rsidRPr="009363BD">
              <w:rPr>
                <w:color w:val="000000" w:themeColor="text1"/>
                <w:sz w:val="20"/>
                <w:szCs w:val="20"/>
              </w:rPr>
              <w:t>ОПК-1</w:t>
            </w:r>
          </w:p>
        </w:tc>
        <w:tc>
          <w:tcPr>
            <w:tcW w:w="127" w:type="pct"/>
            <w:shd w:val="clear" w:color="auto" w:fill="EEECE1" w:themeFill="background2"/>
            <w:textDirection w:val="btLr"/>
          </w:tcPr>
          <w:p w:rsidR="006E0255" w:rsidRPr="009363BD" w:rsidRDefault="006E0255" w:rsidP="002B5F71">
            <w:pPr>
              <w:ind w:left="113" w:right="113"/>
              <w:jc w:val="center"/>
              <w:rPr>
                <w:color w:val="000000" w:themeColor="text1"/>
                <w:sz w:val="20"/>
                <w:szCs w:val="20"/>
              </w:rPr>
            </w:pPr>
            <w:r w:rsidRPr="009363BD">
              <w:rPr>
                <w:color w:val="000000" w:themeColor="text1"/>
                <w:sz w:val="20"/>
                <w:szCs w:val="20"/>
              </w:rPr>
              <w:t>ОПК-2</w:t>
            </w:r>
          </w:p>
        </w:tc>
        <w:tc>
          <w:tcPr>
            <w:tcW w:w="127" w:type="pct"/>
            <w:shd w:val="clear" w:color="auto" w:fill="EEECE1" w:themeFill="background2"/>
            <w:textDirection w:val="btLr"/>
          </w:tcPr>
          <w:p w:rsidR="006E0255" w:rsidRPr="009363BD" w:rsidRDefault="006E0255" w:rsidP="002B5F71">
            <w:pPr>
              <w:ind w:left="113" w:right="113"/>
              <w:jc w:val="center"/>
              <w:rPr>
                <w:color w:val="000000" w:themeColor="text1"/>
                <w:sz w:val="20"/>
                <w:szCs w:val="20"/>
              </w:rPr>
            </w:pPr>
            <w:r w:rsidRPr="009363BD">
              <w:rPr>
                <w:color w:val="000000" w:themeColor="text1"/>
                <w:sz w:val="20"/>
                <w:szCs w:val="20"/>
              </w:rPr>
              <w:t>ОПК-3</w:t>
            </w:r>
          </w:p>
        </w:tc>
        <w:tc>
          <w:tcPr>
            <w:tcW w:w="127" w:type="pct"/>
            <w:shd w:val="clear" w:color="auto" w:fill="EEECE1" w:themeFill="background2"/>
            <w:textDirection w:val="btLr"/>
          </w:tcPr>
          <w:p w:rsidR="006E0255" w:rsidRPr="009363BD" w:rsidRDefault="006E0255" w:rsidP="002B5F71">
            <w:pPr>
              <w:ind w:left="113" w:right="113"/>
              <w:jc w:val="center"/>
              <w:rPr>
                <w:color w:val="000000" w:themeColor="text1"/>
                <w:sz w:val="20"/>
                <w:szCs w:val="20"/>
              </w:rPr>
            </w:pPr>
            <w:r w:rsidRPr="009363BD">
              <w:rPr>
                <w:color w:val="000000" w:themeColor="text1"/>
                <w:sz w:val="20"/>
                <w:szCs w:val="20"/>
              </w:rPr>
              <w:t>ОПК-4</w:t>
            </w:r>
          </w:p>
        </w:tc>
        <w:tc>
          <w:tcPr>
            <w:tcW w:w="127" w:type="pct"/>
            <w:shd w:val="clear" w:color="auto" w:fill="EEECE1" w:themeFill="background2"/>
            <w:textDirection w:val="btLr"/>
          </w:tcPr>
          <w:p w:rsidR="006E0255" w:rsidRPr="009363BD" w:rsidRDefault="006E0255" w:rsidP="002B5F71">
            <w:pPr>
              <w:tabs>
                <w:tab w:val="clear" w:pos="708"/>
              </w:tabs>
              <w:ind w:left="113" w:right="113"/>
              <w:jc w:val="center"/>
              <w:rPr>
                <w:color w:val="000000" w:themeColor="text1"/>
                <w:sz w:val="20"/>
                <w:szCs w:val="20"/>
              </w:rPr>
            </w:pPr>
            <w:r w:rsidRPr="009363BD">
              <w:rPr>
                <w:color w:val="000000" w:themeColor="text1"/>
                <w:sz w:val="20"/>
                <w:szCs w:val="20"/>
              </w:rPr>
              <w:t>ОПК-5</w:t>
            </w:r>
          </w:p>
        </w:tc>
        <w:tc>
          <w:tcPr>
            <w:tcW w:w="127" w:type="pct"/>
            <w:shd w:val="clear" w:color="auto" w:fill="EEECE1" w:themeFill="background2"/>
            <w:textDirection w:val="btLr"/>
          </w:tcPr>
          <w:p w:rsidR="006E0255" w:rsidRPr="009363BD" w:rsidRDefault="006E0255" w:rsidP="002B5F71">
            <w:pPr>
              <w:tabs>
                <w:tab w:val="clear" w:pos="708"/>
              </w:tabs>
              <w:ind w:left="113" w:right="113"/>
              <w:jc w:val="center"/>
              <w:rPr>
                <w:color w:val="000000" w:themeColor="text1"/>
                <w:sz w:val="20"/>
                <w:szCs w:val="20"/>
              </w:rPr>
            </w:pPr>
            <w:r w:rsidRPr="009363BD">
              <w:rPr>
                <w:color w:val="000000" w:themeColor="text1"/>
                <w:sz w:val="20"/>
                <w:szCs w:val="20"/>
              </w:rPr>
              <w:t>ОПК-6</w:t>
            </w:r>
          </w:p>
        </w:tc>
        <w:tc>
          <w:tcPr>
            <w:tcW w:w="127" w:type="pct"/>
            <w:shd w:val="clear" w:color="auto" w:fill="EEECE1" w:themeFill="background2"/>
            <w:textDirection w:val="btLr"/>
          </w:tcPr>
          <w:p w:rsidR="006E0255" w:rsidRPr="009363BD" w:rsidRDefault="006E0255" w:rsidP="002B5F71">
            <w:pPr>
              <w:tabs>
                <w:tab w:val="clear" w:pos="708"/>
              </w:tabs>
              <w:ind w:left="113" w:right="113"/>
              <w:jc w:val="center"/>
              <w:rPr>
                <w:color w:val="000000" w:themeColor="text1"/>
                <w:sz w:val="20"/>
                <w:szCs w:val="20"/>
              </w:rPr>
            </w:pPr>
            <w:r w:rsidRPr="009363BD">
              <w:rPr>
                <w:color w:val="000000" w:themeColor="text1"/>
                <w:sz w:val="20"/>
                <w:szCs w:val="20"/>
              </w:rPr>
              <w:t>ОПК-7</w:t>
            </w:r>
          </w:p>
        </w:tc>
        <w:tc>
          <w:tcPr>
            <w:tcW w:w="127" w:type="pct"/>
            <w:shd w:val="clear" w:color="auto" w:fill="EEECE1" w:themeFill="background2"/>
            <w:textDirection w:val="btLr"/>
          </w:tcPr>
          <w:p w:rsidR="006E0255" w:rsidRPr="009363BD" w:rsidRDefault="006E0255" w:rsidP="002B5F71">
            <w:pPr>
              <w:tabs>
                <w:tab w:val="clear" w:pos="708"/>
              </w:tabs>
              <w:ind w:left="113" w:right="113"/>
              <w:jc w:val="center"/>
              <w:rPr>
                <w:color w:val="000000" w:themeColor="text1"/>
                <w:sz w:val="20"/>
                <w:szCs w:val="20"/>
              </w:rPr>
            </w:pPr>
            <w:r w:rsidRPr="009363BD">
              <w:rPr>
                <w:color w:val="000000" w:themeColor="text1"/>
                <w:sz w:val="20"/>
                <w:szCs w:val="20"/>
              </w:rPr>
              <w:t>ОПК-8</w:t>
            </w:r>
          </w:p>
        </w:tc>
        <w:tc>
          <w:tcPr>
            <w:tcW w:w="127" w:type="pct"/>
            <w:shd w:val="clear" w:color="auto" w:fill="EEECE1" w:themeFill="background2"/>
            <w:textDirection w:val="btLr"/>
          </w:tcPr>
          <w:p w:rsidR="006E0255" w:rsidRPr="009363BD" w:rsidRDefault="006E0255" w:rsidP="002B5F71">
            <w:pPr>
              <w:tabs>
                <w:tab w:val="clear" w:pos="708"/>
              </w:tabs>
              <w:ind w:left="113" w:right="113"/>
              <w:jc w:val="center"/>
              <w:rPr>
                <w:color w:val="000000" w:themeColor="text1"/>
                <w:sz w:val="20"/>
                <w:szCs w:val="20"/>
              </w:rPr>
            </w:pPr>
            <w:r w:rsidRPr="009363BD">
              <w:rPr>
                <w:color w:val="000000" w:themeColor="text1"/>
                <w:sz w:val="20"/>
                <w:szCs w:val="20"/>
              </w:rPr>
              <w:t>ОПК-9</w:t>
            </w:r>
          </w:p>
        </w:tc>
        <w:tc>
          <w:tcPr>
            <w:tcW w:w="127" w:type="pct"/>
            <w:shd w:val="clear" w:color="auto" w:fill="EEECE1" w:themeFill="background2"/>
            <w:textDirection w:val="btLr"/>
          </w:tcPr>
          <w:p w:rsidR="006E0255" w:rsidRPr="009363BD" w:rsidRDefault="006E0255" w:rsidP="002B5F71">
            <w:pPr>
              <w:tabs>
                <w:tab w:val="clear" w:pos="708"/>
              </w:tabs>
              <w:ind w:left="113" w:right="113"/>
              <w:jc w:val="center"/>
              <w:rPr>
                <w:color w:val="000000" w:themeColor="text1"/>
                <w:sz w:val="20"/>
                <w:szCs w:val="20"/>
              </w:rPr>
            </w:pPr>
            <w:r w:rsidRPr="009363BD">
              <w:rPr>
                <w:color w:val="000000" w:themeColor="text1"/>
                <w:sz w:val="20"/>
                <w:szCs w:val="20"/>
              </w:rPr>
              <w:t>ОПК-10</w:t>
            </w:r>
          </w:p>
        </w:tc>
        <w:tc>
          <w:tcPr>
            <w:tcW w:w="127" w:type="pct"/>
            <w:shd w:val="clear" w:color="auto" w:fill="EEECE1" w:themeFill="background2"/>
            <w:textDirection w:val="btLr"/>
          </w:tcPr>
          <w:p w:rsidR="006E0255" w:rsidRPr="009363BD" w:rsidRDefault="006E0255" w:rsidP="002B5F71">
            <w:pPr>
              <w:tabs>
                <w:tab w:val="clear" w:pos="708"/>
              </w:tabs>
              <w:ind w:left="113" w:right="113"/>
              <w:jc w:val="center"/>
              <w:rPr>
                <w:color w:val="000000" w:themeColor="text1"/>
                <w:sz w:val="20"/>
                <w:szCs w:val="20"/>
              </w:rPr>
            </w:pPr>
            <w:r w:rsidRPr="009363BD">
              <w:rPr>
                <w:color w:val="000000" w:themeColor="text1"/>
                <w:sz w:val="20"/>
                <w:szCs w:val="20"/>
              </w:rPr>
              <w:t>ОПК-11</w:t>
            </w:r>
          </w:p>
        </w:tc>
        <w:tc>
          <w:tcPr>
            <w:tcW w:w="117" w:type="pct"/>
            <w:shd w:val="clear" w:color="auto" w:fill="EEECE1" w:themeFill="background2"/>
            <w:textDirection w:val="btLr"/>
          </w:tcPr>
          <w:p w:rsidR="006E0255" w:rsidRPr="009363BD" w:rsidRDefault="006E0255" w:rsidP="002B5F71">
            <w:pPr>
              <w:tabs>
                <w:tab w:val="clear" w:pos="708"/>
              </w:tabs>
              <w:ind w:left="113" w:right="113"/>
              <w:jc w:val="center"/>
              <w:rPr>
                <w:color w:val="000000" w:themeColor="text1"/>
                <w:sz w:val="20"/>
                <w:szCs w:val="20"/>
              </w:rPr>
            </w:pPr>
            <w:r w:rsidRPr="009363BD">
              <w:rPr>
                <w:color w:val="000000" w:themeColor="text1"/>
                <w:sz w:val="20"/>
                <w:szCs w:val="20"/>
              </w:rPr>
              <w:t>ОПК-12</w:t>
            </w:r>
          </w:p>
        </w:tc>
        <w:tc>
          <w:tcPr>
            <w:tcW w:w="107" w:type="pct"/>
            <w:shd w:val="clear" w:color="auto" w:fill="EEECE1" w:themeFill="background2"/>
            <w:textDirection w:val="btLr"/>
          </w:tcPr>
          <w:p w:rsidR="006E0255" w:rsidRPr="009363BD" w:rsidRDefault="006E0255" w:rsidP="002B5F71">
            <w:pPr>
              <w:tabs>
                <w:tab w:val="clear" w:pos="708"/>
              </w:tabs>
              <w:ind w:left="113" w:right="113"/>
              <w:jc w:val="center"/>
              <w:rPr>
                <w:color w:val="000000" w:themeColor="text1"/>
                <w:sz w:val="20"/>
                <w:szCs w:val="20"/>
              </w:rPr>
            </w:pPr>
            <w:r w:rsidRPr="009363BD">
              <w:rPr>
                <w:color w:val="000000" w:themeColor="text1"/>
                <w:sz w:val="20"/>
                <w:szCs w:val="20"/>
              </w:rPr>
              <w:t>ПК-1</w:t>
            </w:r>
          </w:p>
        </w:tc>
        <w:tc>
          <w:tcPr>
            <w:tcW w:w="127" w:type="pct"/>
            <w:shd w:val="clear" w:color="auto" w:fill="EEECE1" w:themeFill="background2"/>
            <w:textDirection w:val="btLr"/>
          </w:tcPr>
          <w:p w:rsidR="006E0255" w:rsidRPr="009363BD" w:rsidRDefault="006E0255" w:rsidP="002B5F71">
            <w:pPr>
              <w:ind w:left="113" w:right="113"/>
              <w:jc w:val="center"/>
              <w:rPr>
                <w:color w:val="000000" w:themeColor="text1"/>
                <w:sz w:val="20"/>
                <w:szCs w:val="20"/>
              </w:rPr>
            </w:pPr>
            <w:r w:rsidRPr="009363BD">
              <w:rPr>
                <w:color w:val="000000" w:themeColor="text1"/>
                <w:sz w:val="20"/>
                <w:szCs w:val="20"/>
              </w:rPr>
              <w:t>ПК-2</w:t>
            </w:r>
          </w:p>
        </w:tc>
        <w:tc>
          <w:tcPr>
            <w:tcW w:w="127" w:type="pct"/>
            <w:shd w:val="clear" w:color="auto" w:fill="EEECE1" w:themeFill="background2"/>
            <w:textDirection w:val="btLr"/>
          </w:tcPr>
          <w:p w:rsidR="006E0255" w:rsidRPr="009363BD" w:rsidRDefault="006E0255" w:rsidP="002B5F71">
            <w:pPr>
              <w:ind w:left="113" w:right="113"/>
              <w:jc w:val="center"/>
              <w:rPr>
                <w:color w:val="000000" w:themeColor="text1"/>
                <w:sz w:val="20"/>
                <w:szCs w:val="20"/>
              </w:rPr>
            </w:pPr>
            <w:r w:rsidRPr="009363BD">
              <w:rPr>
                <w:color w:val="000000" w:themeColor="text1"/>
                <w:sz w:val="20"/>
                <w:szCs w:val="20"/>
              </w:rPr>
              <w:t>ПК-3</w:t>
            </w:r>
          </w:p>
        </w:tc>
        <w:tc>
          <w:tcPr>
            <w:tcW w:w="127" w:type="pct"/>
            <w:shd w:val="clear" w:color="auto" w:fill="EEECE1" w:themeFill="background2"/>
            <w:textDirection w:val="btLr"/>
          </w:tcPr>
          <w:p w:rsidR="006E0255" w:rsidRPr="009363BD" w:rsidRDefault="006E0255" w:rsidP="002B5F71">
            <w:pPr>
              <w:tabs>
                <w:tab w:val="clear" w:pos="708"/>
              </w:tabs>
              <w:ind w:left="113" w:right="113"/>
              <w:jc w:val="center"/>
              <w:rPr>
                <w:color w:val="000000" w:themeColor="text1"/>
                <w:sz w:val="20"/>
                <w:szCs w:val="20"/>
              </w:rPr>
            </w:pPr>
            <w:r w:rsidRPr="009363BD">
              <w:rPr>
                <w:color w:val="000000" w:themeColor="text1"/>
                <w:sz w:val="20"/>
                <w:szCs w:val="20"/>
              </w:rPr>
              <w:t>ПК-4</w:t>
            </w:r>
          </w:p>
        </w:tc>
        <w:tc>
          <w:tcPr>
            <w:tcW w:w="127" w:type="pct"/>
            <w:shd w:val="clear" w:color="auto" w:fill="EEECE1" w:themeFill="background2"/>
            <w:textDirection w:val="btLr"/>
          </w:tcPr>
          <w:p w:rsidR="006E0255" w:rsidRPr="009363BD" w:rsidRDefault="006E0255" w:rsidP="002B5F71">
            <w:pPr>
              <w:ind w:left="113" w:right="113"/>
              <w:jc w:val="center"/>
              <w:rPr>
                <w:color w:val="000000" w:themeColor="text1"/>
                <w:sz w:val="20"/>
                <w:szCs w:val="20"/>
              </w:rPr>
            </w:pPr>
            <w:r w:rsidRPr="009363BD">
              <w:rPr>
                <w:color w:val="000000" w:themeColor="text1"/>
                <w:sz w:val="20"/>
                <w:szCs w:val="20"/>
              </w:rPr>
              <w:t>ПК-5</w:t>
            </w:r>
          </w:p>
        </w:tc>
        <w:tc>
          <w:tcPr>
            <w:tcW w:w="127" w:type="pct"/>
            <w:shd w:val="clear" w:color="auto" w:fill="EEECE1" w:themeFill="background2"/>
            <w:textDirection w:val="btLr"/>
          </w:tcPr>
          <w:p w:rsidR="006E0255" w:rsidRPr="009363BD" w:rsidRDefault="006E0255" w:rsidP="002B5F71">
            <w:pPr>
              <w:ind w:left="113" w:right="113"/>
              <w:jc w:val="center"/>
              <w:rPr>
                <w:color w:val="000000" w:themeColor="text1"/>
                <w:sz w:val="20"/>
                <w:szCs w:val="20"/>
              </w:rPr>
            </w:pPr>
            <w:r w:rsidRPr="009363BD">
              <w:rPr>
                <w:color w:val="000000" w:themeColor="text1"/>
                <w:sz w:val="20"/>
                <w:szCs w:val="20"/>
              </w:rPr>
              <w:t>ПК-6</w:t>
            </w:r>
          </w:p>
        </w:tc>
        <w:tc>
          <w:tcPr>
            <w:tcW w:w="127" w:type="pct"/>
            <w:shd w:val="clear" w:color="auto" w:fill="EEECE1" w:themeFill="background2"/>
            <w:textDirection w:val="btLr"/>
          </w:tcPr>
          <w:p w:rsidR="006E0255" w:rsidRPr="009363BD" w:rsidRDefault="006E0255" w:rsidP="002B5F71">
            <w:pPr>
              <w:ind w:left="113" w:right="113"/>
              <w:jc w:val="center"/>
              <w:rPr>
                <w:color w:val="000000" w:themeColor="text1"/>
                <w:sz w:val="20"/>
                <w:szCs w:val="20"/>
              </w:rPr>
            </w:pPr>
            <w:r w:rsidRPr="009363BD">
              <w:rPr>
                <w:color w:val="000000" w:themeColor="text1"/>
                <w:sz w:val="20"/>
                <w:szCs w:val="20"/>
              </w:rPr>
              <w:t>ПК-7</w:t>
            </w:r>
          </w:p>
        </w:tc>
        <w:tc>
          <w:tcPr>
            <w:tcW w:w="127" w:type="pct"/>
            <w:shd w:val="clear" w:color="auto" w:fill="EEECE1" w:themeFill="background2"/>
            <w:textDirection w:val="btLr"/>
          </w:tcPr>
          <w:p w:rsidR="006E0255" w:rsidRPr="009363BD" w:rsidRDefault="006E0255" w:rsidP="002B5F71">
            <w:pPr>
              <w:ind w:left="113" w:right="113"/>
              <w:jc w:val="center"/>
              <w:rPr>
                <w:color w:val="000000" w:themeColor="text1"/>
                <w:sz w:val="20"/>
                <w:szCs w:val="20"/>
              </w:rPr>
            </w:pPr>
            <w:r w:rsidRPr="009363BD">
              <w:rPr>
                <w:color w:val="000000" w:themeColor="text1"/>
                <w:sz w:val="20"/>
                <w:szCs w:val="20"/>
              </w:rPr>
              <w:t>ПК-8</w:t>
            </w:r>
          </w:p>
        </w:tc>
        <w:tc>
          <w:tcPr>
            <w:tcW w:w="127" w:type="pct"/>
            <w:shd w:val="clear" w:color="auto" w:fill="EEECE1" w:themeFill="background2"/>
            <w:textDirection w:val="btLr"/>
          </w:tcPr>
          <w:p w:rsidR="006E0255" w:rsidRPr="009363BD" w:rsidRDefault="006E0255" w:rsidP="002B5F71">
            <w:pPr>
              <w:tabs>
                <w:tab w:val="clear" w:pos="708"/>
              </w:tabs>
              <w:ind w:left="113" w:right="113"/>
              <w:jc w:val="center"/>
              <w:rPr>
                <w:color w:val="000000" w:themeColor="text1"/>
                <w:sz w:val="20"/>
                <w:szCs w:val="20"/>
              </w:rPr>
            </w:pPr>
            <w:r w:rsidRPr="009363BD">
              <w:rPr>
                <w:color w:val="000000" w:themeColor="text1"/>
                <w:sz w:val="20"/>
                <w:szCs w:val="20"/>
              </w:rPr>
              <w:t>ПК-9</w:t>
            </w:r>
          </w:p>
        </w:tc>
        <w:tc>
          <w:tcPr>
            <w:tcW w:w="128" w:type="pct"/>
            <w:shd w:val="clear" w:color="auto" w:fill="EEECE1" w:themeFill="background2"/>
            <w:textDirection w:val="btLr"/>
          </w:tcPr>
          <w:p w:rsidR="006E0255" w:rsidRPr="009363BD" w:rsidRDefault="006E0255" w:rsidP="002B5F71">
            <w:pPr>
              <w:ind w:left="113" w:right="113"/>
              <w:jc w:val="center"/>
              <w:rPr>
                <w:color w:val="000000" w:themeColor="text1"/>
                <w:sz w:val="20"/>
                <w:szCs w:val="20"/>
              </w:rPr>
            </w:pPr>
            <w:r w:rsidRPr="009363BD">
              <w:rPr>
                <w:color w:val="000000" w:themeColor="text1"/>
                <w:sz w:val="20"/>
                <w:szCs w:val="20"/>
              </w:rPr>
              <w:t>ПК-10</w:t>
            </w:r>
          </w:p>
          <w:p w:rsidR="006E0255" w:rsidRPr="009363BD" w:rsidRDefault="006E0255" w:rsidP="002B5F71">
            <w:pPr>
              <w:ind w:left="113" w:right="113"/>
              <w:jc w:val="center"/>
              <w:rPr>
                <w:color w:val="000000" w:themeColor="text1"/>
                <w:sz w:val="20"/>
                <w:szCs w:val="20"/>
              </w:rPr>
            </w:pPr>
          </w:p>
        </w:tc>
        <w:tc>
          <w:tcPr>
            <w:tcW w:w="128" w:type="pct"/>
            <w:shd w:val="clear" w:color="auto" w:fill="EEECE1" w:themeFill="background2"/>
            <w:textDirection w:val="btLr"/>
          </w:tcPr>
          <w:p w:rsidR="006E0255" w:rsidRPr="009363BD" w:rsidRDefault="006E0255" w:rsidP="002B5F71">
            <w:pPr>
              <w:ind w:left="113" w:right="113"/>
              <w:jc w:val="center"/>
              <w:rPr>
                <w:color w:val="000000" w:themeColor="text1"/>
                <w:sz w:val="20"/>
                <w:szCs w:val="20"/>
              </w:rPr>
            </w:pPr>
            <w:r w:rsidRPr="009363BD">
              <w:rPr>
                <w:color w:val="000000" w:themeColor="text1"/>
                <w:sz w:val="20"/>
                <w:szCs w:val="20"/>
              </w:rPr>
              <w:t>ПК-22</w:t>
            </w:r>
          </w:p>
        </w:tc>
        <w:tc>
          <w:tcPr>
            <w:tcW w:w="127" w:type="pct"/>
            <w:shd w:val="clear" w:color="auto" w:fill="EEECE1" w:themeFill="background2"/>
            <w:textDirection w:val="btLr"/>
          </w:tcPr>
          <w:p w:rsidR="006E0255" w:rsidRPr="009363BD" w:rsidRDefault="006E0255" w:rsidP="002B5F71">
            <w:pPr>
              <w:ind w:left="113" w:right="113"/>
              <w:jc w:val="center"/>
              <w:rPr>
                <w:color w:val="000000" w:themeColor="text1"/>
                <w:sz w:val="20"/>
                <w:szCs w:val="20"/>
              </w:rPr>
            </w:pPr>
            <w:r w:rsidRPr="009363BD">
              <w:rPr>
                <w:color w:val="000000" w:themeColor="text1"/>
                <w:sz w:val="20"/>
                <w:szCs w:val="20"/>
              </w:rPr>
              <w:t>ПК-23</w:t>
            </w:r>
          </w:p>
        </w:tc>
        <w:tc>
          <w:tcPr>
            <w:tcW w:w="127" w:type="pct"/>
            <w:shd w:val="clear" w:color="auto" w:fill="EEECE1" w:themeFill="background2"/>
            <w:textDirection w:val="btLr"/>
          </w:tcPr>
          <w:p w:rsidR="006E0255" w:rsidRPr="009363BD" w:rsidRDefault="006E0255" w:rsidP="002B5F71">
            <w:pPr>
              <w:ind w:left="113" w:right="113"/>
              <w:jc w:val="center"/>
              <w:rPr>
                <w:color w:val="000000" w:themeColor="text1"/>
                <w:sz w:val="20"/>
                <w:szCs w:val="20"/>
              </w:rPr>
            </w:pPr>
            <w:r w:rsidRPr="009363BD">
              <w:rPr>
                <w:color w:val="000000" w:themeColor="text1"/>
                <w:sz w:val="20"/>
                <w:szCs w:val="20"/>
              </w:rPr>
              <w:t>ПК-24</w:t>
            </w:r>
          </w:p>
        </w:tc>
        <w:tc>
          <w:tcPr>
            <w:tcW w:w="127" w:type="pct"/>
            <w:shd w:val="clear" w:color="auto" w:fill="EEECE1" w:themeFill="background2"/>
            <w:textDirection w:val="btLr"/>
          </w:tcPr>
          <w:p w:rsidR="006E0255" w:rsidRPr="009363BD" w:rsidRDefault="006E0255" w:rsidP="002B5F71">
            <w:pPr>
              <w:ind w:left="113" w:right="113"/>
              <w:jc w:val="center"/>
              <w:rPr>
                <w:color w:val="000000" w:themeColor="text1"/>
                <w:sz w:val="20"/>
                <w:szCs w:val="20"/>
              </w:rPr>
            </w:pPr>
            <w:r w:rsidRPr="009363BD">
              <w:rPr>
                <w:color w:val="000000" w:themeColor="text1"/>
                <w:sz w:val="20"/>
                <w:szCs w:val="20"/>
              </w:rPr>
              <w:t>ПК-25</w:t>
            </w:r>
          </w:p>
        </w:tc>
        <w:tc>
          <w:tcPr>
            <w:tcW w:w="127" w:type="pct"/>
            <w:shd w:val="clear" w:color="auto" w:fill="EEECE1" w:themeFill="background2"/>
            <w:textDirection w:val="btLr"/>
          </w:tcPr>
          <w:p w:rsidR="006E0255" w:rsidRPr="009363BD" w:rsidRDefault="006E0255" w:rsidP="002B5F71">
            <w:pPr>
              <w:ind w:left="113" w:right="113"/>
              <w:jc w:val="center"/>
              <w:rPr>
                <w:color w:val="000000" w:themeColor="text1"/>
                <w:sz w:val="20"/>
                <w:szCs w:val="20"/>
              </w:rPr>
            </w:pPr>
            <w:r w:rsidRPr="009363BD">
              <w:rPr>
                <w:color w:val="000000" w:themeColor="text1"/>
                <w:sz w:val="20"/>
                <w:szCs w:val="20"/>
              </w:rPr>
              <w:t>ПК-26</w:t>
            </w:r>
          </w:p>
        </w:tc>
        <w:tc>
          <w:tcPr>
            <w:tcW w:w="127" w:type="pct"/>
            <w:shd w:val="clear" w:color="auto" w:fill="EEECE1" w:themeFill="background2"/>
            <w:textDirection w:val="btLr"/>
          </w:tcPr>
          <w:p w:rsidR="006E0255" w:rsidRPr="009363BD" w:rsidRDefault="006E0255" w:rsidP="002B5F71">
            <w:pPr>
              <w:ind w:left="113" w:right="113"/>
              <w:jc w:val="center"/>
              <w:rPr>
                <w:color w:val="000000" w:themeColor="text1"/>
                <w:sz w:val="20"/>
                <w:szCs w:val="20"/>
              </w:rPr>
            </w:pPr>
            <w:r w:rsidRPr="009363BD">
              <w:rPr>
                <w:color w:val="000000" w:themeColor="text1"/>
                <w:sz w:val="20"/>
                <w:szCs w:val="20"/>
              </w:rPr>
              <w:t>ПК-27</w:t>
            </w:r>
          </w:p>
        </w:tc>
        <w:tc>
          <w:tcPr>
            <w:tcW w:w="127" w:type="pct"/>
            <w:shd w:val="clear" w:color="auto" w:fill="EEECE1" w:themeFill="background2"/>
            <w:textDirection w:val="btLr"/>
          </w:tcPr>
          <w:p w:rsidR="006E0255" w:rsidRPr="009363BD" w:rsidRDefault="006E0255" w:rsidP="002B5F71">
            <w:pPr>
              <w:ind w:left="113" w:right="113"/>
              <w:jc w:val="center"/>
              <w:rPr>
                <w:color w:val="000000" w:themeColor="text1"/>
                <w:sz w:val="20"/>
                <w:szCs w:val="20"/>
              </w:rPr>
            </w:pPr>
            <w:r w:rsidRPr="009363BD">
              <w:rPr>
                <w:color w:val="000000" w:themeColor="text1"/>
                <w:sz w:val="20"/>
                <w:szCs w:val="20"/>
              </w:rPr>
              <w:t>ПК-28</w:t>
            </w:r>
          </w:p>
        </w:tc>
        <w:tc>
          <w:tcPr>
            <w:tcW w:w="139" w:type="pct"/>
            <w:shd w:val="clear" w:color="auto" w:fill="EEECE1" w:themeFill="background2"/>
            <w:textDirection w:val="btLr"/>
          </w:tcPr>
          <w:p w:rsidR="006E0255" w:rsidRPr="009363BD" w:rsidRDefault="006E0255" w:rsidP="002B5F71">
            <w:pPr>
              <w:ind w:left="113" w:right="113"/>
              <w:jc w:val="center"/>
              <w:rPr>
                <w:color w:val="000000" w:themeColor="text1"/>
                <w:sz w:val="20"/>
                <w:szCs w:val="20"/>
              </w:rPr>
            </w:pPr>
            <w:r w:rsidRPr="009363BD">
              <w:rPr>
                <w:color w:val="000000" w:themeColor="text1"/>
                <w:sz w:val="20"/>
                <w:szCs w:val="20"/>
              </w:rPr>
              <w:t>ПК-29</w:t>
            </w:r>
          </w:p>
        </w:tc>
      </w:tr>
      <w:tr w:rsidR="009363BD" w:rsidRPr="009363BD" w:rsidTr="001A738C">
        <w:tc>
          <w:tcPr>
            <w:tcW w:w="267" w:type="pct"/>
            <w:shd w:val="clear" w:color="auto" w:fill="auto"/>
            <w:vAlign w:val="center"/>
          </w:tcPr>
          <w:p w:rsidR="006E0255" w:rsidRPr="009363BD" w:rsidRDefault="006E0255" w:rsidP="002B5F71">
            <w:pPr>
              <w:tabs>
                <w:tab w:val="clear" w:pos="708"/>
              </w:tabs>
              <w:rPr>
                <w:b/>
                <w:bCs/>
                <w:color w:val="000000" w:themeColor="text1"/>
                <w:sz w:val="20"/>
                <w:szCs w:val="20"/>
              </w:rPr>
            </w:pPr>
            <w:r w:rsidRPr="009363BD">
              <w:rPr>
                <w:b/>
                <w:bCs/>
                <w:color w:val="000000" w:themeColor="text1"/>
                <w:sz w:val="20"/>
                <w:szCs w:val="20"/>
              </w:rPr>
              <w:t xml:space="preserve">Блок 1 </w:t>
            </w:r>
          </w:p>
        </w:tc>
        <w:tc>
          <w:tcPr>
            <w:tcW w:w="574" w:type="pct"/>
            <w:shd w:val="clear" w:color="auto" w:fill="auto"/>
            <w:vAlign w:val="center"/>
          </w:tcPr>
          <w:p w:rsidR="006E0255" w:rsidRPr="009363BD" w:rsidRDefault="006E0255" w:rsidP="002B5F71">
            <w:pPr>
              <w:rPr>
                <w:b/>
                <w:bCs/>
                <w:color w:val="000000" w:themeColor="text1"/>
                <w:sz w:val="20"/>
                <w:szCs w:val="20"/>
              </w:rPr>
            </w:pPr>
            <w:r w:rsidRPr="009363BD">
              <w:rPr>
                <w:b/>
                <w:bCs/>
                <w:color w:val="000000" w:themeColor="text1"/>
                <w:sz w:val="20"/>
                <w:szCs w:val="20"/>
              </w:rPr>
              <w:t>Базовая часть</w:t>
            </w:r>
          </w:p>
        </w:tc>
        <w:tc>
          <w:tcPr>
            <w:tcW w:w="126" w:type="pct"/>
            <w:shd w:val="clear" w:color="auto" w:fill="auto"/>
            <w:vAlign w:val="center"/>
          </w:tcPr>
          <w:p w:rsidR="006E0255" w:rsidRPr="009363BD" w:rsidRDefault="006E0255" w:rsidP="002B5F71">
            <w:pPr>
              <w:tabs>
                <w:tab w:val="clear" w:pos="708"/>
              </w:tabs>
              <w:jc w:val="center"/>
              <w:rPr>
                <w:color w:val="000000" w:themeColor="text1"/>
                <w:sz w:val="20"/>
                <w:szCs w:val="20"/>
              </w:rPr>
            </w:pPr>
          </w:p>
        </w:tc>
        <w:tc>
          <w:tcPr>
            <w:tcW w:w="126" w:type="pct"/>
            <w:shd w:val="clear" w:color="auto" w:fill="auto"/>
            <w:vAlign w:val="center"/>
          </w:tcPr>
          <w:p w:rsidR="006E0255" w:rsidRPr="009363BD" w:rsidRDefault="006E0255" w:rsidP="002B5F71">
            <w:pPr>
              <w:jc w:val="center"/>
              <w:rPr>
                <w:color w:val="000000" w:themeColor="text1"/>
                <w:sz w:val="20"/>
                <w:szCs w:val="20"/>
              </w:rPr>
            </w:pPr>
          </w:p>
        </w:tc>
        <w:tc>
          <w:tcPr>
            <w:tcW w:w="126" w:type="pct"/>
            <w:shd w:val="clear" w:color="auto" w:fill="auto"/>
            <w:vAlign w:val="center"/>
          </w:tcPr>
          <w:p w:rsidR="006E0255" w:rsidRPr="009363BD" w:rsidRDefault="006E0255" w:rsidP="002B5F71">
            <w:pPr>
              <w:jc w:val="center"/>
              <w:rPr>
                <w:color w:val="000000" w:themeColor="text1"/>
                <w:sz w:val="20"/>
                <w:szCs w:val="20"/>
              </w:rPr>
            </w:pPr>
          </w:p>
        </w:tc>
        <w:tc>
          <w:tcPr>
            <w:tcW w:w="114" w:type="pct"/>
            <w:gridSpan w:val="2"/>
            <w:shd w:val="clear" w:color="auto" w:fill="auto"/>
            <w:vAlign w:val="center"/>
          </w:tcPr>
          <w:p w:rsidR="006E0255" w:rsidRPr="009363BD" w:rsidRDefault="006E0255" w:rsidP="002B5F71">
            <w:pPr>
              <w:tabs>
                <w:tab w:val="clear" w:pos="708"/>
              </w:tabs>
              <w:jc w:val="center"/>
              <w:rPr>
                <w:color w:val="000000" w:themeColor="text1"/>
                <w:sz w:val="20"/>
                <w:szCs w:val="20"/>
              </w:rPr>
            </w:pPr>
          </w:p>
        </w:tc>
        <w:tc>
          <w:tcPr>
            <w:tcW w:w="127" w:type="pct"/>
            <w:shd w:val="clear" w:color="auto" w:fill="auto"/>
            <w:vAlign w:val="center"/>
          </w:tcPr>
          <w:p w:rsidR="006E0255" w:rsidRPr="009363BD" w:rsidRDefault="006E0255" w:rsidP="002B5F71">
            <w:pPr>
              <w:jc w:val="center"/>
              <w:rPr>
                <w:color w:val="000000" w:themeColor="text1"/>
                <w:sz w:val="20"/>
                <w:szCs w:val="20"/>
              </w:rPr>
            </w:pPr>
          </w:p>
        </w:tc>
        <w:tc>
          <w:tcPr>
            <w:tcW w:w="127" w:type="pct"/>
            <w:shd w:val="clear" w:color="auto" w:fill="auto"/>
            <w:vAlign w:val="center"/>
          </w:tcPr>
          <w:p w:rsidR="006E0255" w:rsidRPr="009363BD" w:rsidRDefault="006E0255" w:rsidP="002B5F71">
            <w:pPr>
              <w:jc w:val="center"/>
              <w:rPr>
                <w:color w:val="000000" w:themeColor="text1"/>
                <w:sz w:val="20"/>
                <w:szCs w:val="20"/>
              </w:rPr>
            </w:pPr>
          </w:p>
        </w:tc>
        <w:tc>
          <w:tcPr>
            <w:tcW w:w="127" w:type="pct"/>
            <w:shd w:val="clear" w:color="auto" w:fill="auto"/>
            <w:vAlign w:val="center"/>
          </w:tcPr>
          <w:p w:rsidR="006E0255" w:rsidRPr="009363BD" w:rsidRDefault="006E0255" w:rsidP="002B5F71">
            <w:pPr>
              <w:jc w:val="center"/>
              <w:rPr>
                <w:color w:val="000000" w:themeColor="text1"/>
                <w:sz w:val="20"/>
                <w:szCs w:val="20"/>
              </w:rPr>
            </w:pPr>
          </w:p>
        </w:tc>
        <w:tc>
          <w:tcPr>
            <w:tcW w:w="127" w:type="pct"/>
            <w:shd w:val="clear" w:color="auto" w:fill="auto"/>
          </w:tcPr>
          <w:p w:rsidR="006E0255" w:rsidRPr="009363BD" w:rsidRDefault="006E0255" w:rsidP="002B5F71">
            <w:pPr>
              <w:tabs>
                <w:tab w:val="clear" w:pos="708"/>
              </w:tabs>
              <w:ind w:left="113" w:right="113"/>
              <w:rPr>
                <w:color w:val="000000" w:themeColor="text1"/>
                <w:sz w:val="20"/>
                <w:szCs w:val="20"/>
              </w:rPr>
            </w:pPr>
          </w:p>
        </w:tc>
        <w:tc>
          <w:tcPr>
            <w:tcW w:w="127" w:type="pct"/>
            <w:shd w:val="clear" w:color="auto" w:fill="auto"/>
          </w:tcPr>
          <w:p w:rsidR="006E0255" w:rsidRPr="009363BD" w:rsidRDefault="006E0255" w:rsidP="002B5F71">
            <w:pPr>
              <w:tabs>
                <w:tab w:val="clear" w:pos="708"/>
              </w:tabs>
              <w:ind w:left="113" w:right="113"/>
              <w:rPr>
                <w:color w:val="000000" w:themeColor="text1"/>
                <w:sz w:val="20"/>
                <w:szCs w:val="20"/>
              </w:rPr>
            </w:pPr>
          </w:p>
        </w:tc>
        <w:tc>
          <w:tcPr>
            <w:tcW w:w="127" w:type="pct"/>
            <w:shd w:val="clear" w:color="auto" w:fill="auto"/>
          </w:tcPr>
          <w:p w:rsidR="006E0255" w:rsidRPr="009363BD" w:rsidRDefault="006E0255" w:rsidP="002B5F71">
            <w:pPr>
              <w:tabs>
                <w:tab w:val="clear" w:pos="708"/>
              </w:tabs>
              <w:ind w:left="113" w:right="113"/>
              <w:rPr>
                <w:color w:val="000000" w:themeColor="text1"/>
                <w:sz w:val="20"/>
                <w:szCs w:val="20"/>
              </w:rPr>
            </w:pPr>
          </w:p>
        </w:tc>
        <w:tc>
          <w:tcPr>
            <w:tcW w:w="127" w:type="pct"/>
            <w:shd w:val="clear" w:color="auto" w:fill="auto"/>
          </w:tcPr>
          <w:p w:rsidR="006E0255" w:rsidRPr="009363BD" w:rsidRDefault="006E0255" w:rsidP="002B5F71">
            <w:pPr>
              <w:tabs>
                <w:tab w:val="clear" w:pos="708"/>
              </w:tabs>
              <w:ind w:left="113" w:right="113"/>
              <w:rPr>
                <w:color w:val="000000" w:themeColor="text1"/>
                <w:sz w:val="20"/>
                <w:szCs w:val="20"/>
              </w:rPr>
            </w:pPr>
          </w:p>
        </w:tc>
        <w:tc>
          <w:tcPr>
            <w:tcW w:w="127" w:type="pct"/>
            <w:shd w:val="clear" w:color="auto" w:fill="auto"/>
          </w:tcPr>
          <w:p w:rsidR="006E0255" w:rsidRPr="009363BD" w:rsidRDefault="006E0255" w:rsidP="002B5F71">
            <w:pPr>
              <w:tabs>
                <w:tab w:val="clear" w:pos="708"/>
              </w:tabs>
              <w:ind w:left="113" w:right="113"/>
              <w:rPr>
                <w:color w:val="000000" w:themeColor="text1"/>
                <w:sz w:val="20"/>
                <w:szCs w:val="20"/>
              </w:rPr>
            </w:pPr>
          </w:p>
        </w:tc>
        <w:tc>
          <w:tcPr>
            <w:tcW w:w="127" w:type="pct"/>
            <w:shd w:val="clear" w:color="auto" w:fill="auto"/>
          </w:tcPr>
          <w:p w:rsidR="006E0255" w:rsidRPr="009363BD" w:rsidRDefault="006E0255" w:rsidP="002B5F71">
            <w:pPr>
              <w:tabs>
                <w:tab w:val="clear" w:pos="708"/>
              </w:tabs>
              <w:ind w:left="113" w:right="113"/>
              <w:rPr>
                <w:color w:val="000000" w:themeColor="text1"/>
                <w:sz w:val="20"/>
                <w:szCs w:val="20"/>
              </w:rPr>
            </w:pPr>
          </w:p>
        </w:tc>
        <w:tc>
          <w:tcPr>
            <w:tcW w:w="127" w:type="pct"/>
            <w:shd w:val="clear" w:color="auto" w:fill="auto"/>
          </w:tcPr>
          <w:p w:rsidR="006E0255" w:rsidRPr="009363BD" w:rsidRDefault="006E0255" w:rsidP="002B5F71">
            <w:pPr>
              <w:tabs>
                <w:tab w:val="clear" w:pos="708"/>
              </w:tabs>
              <w:ind w:left="113" w:right="113"/>
              <w:rPr>
                <w:color w:val="000000" w:themeColor="text1"/>
                <w:sz w:val="20"/>
                <w:szCs w:val="20"/>
              </w:rPr>
            </w:pPr>
          </w:p>
        </w:tc>
        <w:tc>
          <w:tcPr>
            <w:tcW w:w="117" w:type="pct"/>
            <w:shd w:val="clear" w:color="auto" w:fill="auto"/>
          </w:tcPr>
          <w:p w:rsidR="006E0255" w:rsidRPr="009363BD" w:rsidRDefault="006E0255" w:rsidP="002B5F71">
            <w:pPr>
              <w:tabs>
                <w:tab w:val="clear" w:pos="708"/>
              </w:tabs>
              <w:ind w:left="113" w:right="113"/>
              <w:rPr>
                <w:color w:val="000000" w:themeColor="text1"/>
                <w:sz w:val="20"/>
                <w:szCs w:val="20"/>
              </w:rPr>
            </w:pPr>
          </w:p>
        </w:tc>
        <w:tc>
          <w:tcPr>
            <w:tcW w:w="107" w:type="pct"/>
            <w:shd w:val="clear" w:color="auto" w:fill="auto"/>
            <w:vAlign w:val="center"/>
          </w:tcPr>
          <w:p w:rsidR="006E0255" w:rsidRPr="009363BD" w:rsidRDefault="006E0255" w:rsidP="002B5F71">
            <w:pPr>
              <w:tabs>
                <w:tab w:val="clear" w:pos="708"/>
              </w:tabs>
              <w:jc w:val="center"/>
              <w:rPr>
                <w:color w:val="000000" w:themeColor="text1"/>
                <w:sz w:val="20"/>
                <w:szCs w:val="20"/>
              </w:rPr>
            </w:pPr>
          </w:p>
        </w:tc>
        <w:tc>
          <w:tcPr>
            <w:tcW w:w="127" w:type="pct"/>
            <w:shd w:val="clear" w:color="auto" w:fill="auto"/>
            <w:vAlign w:val="center"/>
          </w:tcPr>
          <w:p w:rsidR="006E0255" w:rsidRPr="009363BD" w:rsidRDefault="006E0255" w:rsidP="002B5F71">
            <w:pPr>
              <w:jc w:val="center"/>
              <w:rPr>
                <w:color w:val="000000" w:themeColor="text1"/>
                <w:sz w:val="20"/>
                <w:szCs w:val="20"/>
              </w:rPr>
            </w:pPr>
          </w:p>
        </w:tc>
        <w:tc>
          <w:tcPr>
            <w:tcW w:w="127" w:type="pct"/>
            <w:shd w:val="clear" w:color="auto" w:fill="auto"/>
            <w:vAlign w:val="center"/>
          </w:tcPr>
          <w:p w:rsidR="006E0255" w:rsidRPr="009363BD" w:rsidRDefault="006E0255" w:rsidP="002B5F71">
            <w:pPr>
              <w:jc w:val="center"/>
              <w:rPr>
                <w:color w:val="000000" w:themeColor="text1"/>
                <w:sz w:val="20"/>
                <w:szCs w:val="20"/>
              </w:rPr>
            </w:pPr>
          </w:p>
        </w:tc>
        <w:tc>
          <w:tcPr>
            <w:tcW w:w="127" w:type="pct"/>
            <w:shd w:val="clear" w:color="auto" w:fill="auto"/>
            <w:vAlign w:val="center"/>
          </w:tcPr>
          <w:p w:rsidR="006E0255" w:rsidRPr="009363BD" w:rsidRDefault="006E0255" w:rsidP="002B5F71">
            <w:pPr>
              <w:tabs>
                <w:tab w:val="clear" w:pos="708"/>
              </w:tabs>
              <w:jc w:val="center"/>
              <w:rPr>
                <w:color w:val="000000" w:themeColor="text1"/>
                <w:sz w:val="20"/>
                <w:szCs w:val="20"/>
              </w:rPr>
            </w:pPr>
          </w:p>
        </w:tc>
        <w:tc>
          <w:tcPr>
            <w:tcW w:w="127" w:type="pct"/>
            <w:shd w:val="clear" w:color="auto" w:fill="auto"/>
            <w:vAlign w:val="center"/>
          </w:tcPr>
          <w:p w:rsidR="006E0255" w:rsidRPr="009363BD" w:rsidRDefault="006E0255" w:rsidP="002B5F71">
            <w:pPr>
              <w:jc w:val="center"/>
              <w:rPr>
                <w:color w:val="000000" w:themeColor="text1"/>
                <w:sz w:val="20"/>
                <w:szCs w:val="20"/>
              </w:rPr>
            </w:pPr>
          </w:p>
        </w:tc>
        <w:tc>
          <w:tcPr>
            <w:tcW w:w="127" w:type="pct"/>
            <w:shd w:val="clear" w:color="auto" w:fill="auto"/>
            <w:vAlign w:val="center"/>
          </w:tcPr>
          <w:p w:rsidR="006E0255" w:rsidRPr="009363BD" w:rsidRDefault="006E0255" w:rsidP="002B5F71">
            <w:pPr>
              <w:jc w:val="center"/>
              <w:rPr>
                <w:color w:val="000000" w:themeColor="text1"/>
                <w:sz w:val="20"/>
                <w:szCs w:val="20"/>
              </w:rPr>
            </w:pPr>
          </w:p>
        </w:tc>
        <w:tc>
          <w:tcPr>
            <w:tcW w:w="127" w:type="pct"/>
            <w:shd w:val="clear" w:color="auto" w:fill="auto"/>
            <w:vAlign w:val="center"/>
          </w:tcPr>
          <w:p w:rsidR="006E0255" w:rsidRPr="009363BD" w:rsidRDefault="006E0255" w:rsidP="002B5F71">
            <w:pPr>
              <w:jc w:val="center"/>
              <w:rPr>
                <w:color w:val="000000" w:themeColor="text1"/>
                <w:sz w:val="20"/>
                <w:szCs w:val="20"/>
              </w:rPr>
            </w:pPr>
          </w:p>
        </w:tc>
        <w:tc>
          <w:tcPr>
            <w:tcW w:w="127" w:type="pct"/>
            <w:shd w:val="clear" w:color="auto" w:fill="auto"/>
            <w:vAlign w:val="center"/>
          </w:tcPr>
          <w:p w:rsidR="006E0255" w:rsidRPr="009363BD" w:rsidRDefault="006E0255" w:rsidP="002B5F71">
            <w:pPr>
              <w:jc w:val="center"/>
              <w:rPr>
                <w:color w:val="000000" w:themeColor="text1"/>
                <w:sz w:val="20"/>
                <w:szCs w:val="20"/>
              </w:rPr>
            </w:pPr>
          </w:p>
        </w:tc>
        <w:tc>
          <w:tcPr>
            <w:tcW w:w="127" w:type="pct"/>
            <w:shd w:val="clear" w:color="auto" w:fill="auto"/>
            <w:vAlign w:val="center"/>
          </w:tcPr>
          <w:p w:rsidR="006E0255" w:rsidRPr="009363BD" w:rsidRDefault="006E0255" w:rsidP="002B5F71">
            <w:pPr>
              <w:tabs>
                <w:tab w:val="clear" w:pos="708"/>
              </w:tabs>
              <w:jc w:val="center"/>
              <w:rPr>
                <w:color w:val="000000" w:themeColor="text1"/>
                <w:sz w:val="20"/>
                <w:szCs w:val="20"/>
              </w:rPr>
            </w:pPr>
          </w:p>
        </w:tc>
        <w:tc>
          <w:tcPr>
            <w:tcW w:w="128" w:type="pct"/>
            <w:shd w:val="clear" w:color="auto" w:fill="auto"/>
            <w:vAlign w:val="center"/>
          </w:tcPr>
          <w:p w:rsidR="006E0255" w:rsidRPr="009363BD" w:rsidRDefault="006E0255" w:rsidP="002B5F71">
            <w:pPr>
              <w:jc w:val="center"/>
              <w:rPr>
                <w:color w:val="000000" w:themeColor="text1"/>
                <w:sz w:val="20"/>
                <w:szCs w:val="20"/>
              </w:rPr>
            </w:pPr>
          </w:p>
        </w:tc>
        <w:tc>
          <w:tcPr>
            <w:tcW w:w="128" w:type="pct"/>
            <w:shd w:val="clear" w:color="auto" w:fill="auto"/>
          </w:tcPr>
          <w:p w:rsidR="006E0255" w:rsidRPr="009363BD" w:rsidRDefault="006E0255" w:rsidP="002B5F71">
            <w:pPr>
              <w:jc w:val="center"/>
              <w:rPr>
                <w:color w:val="000000" w:themeColor="text1"/>
                <w:sz w:val="20"/>
                <w:szCs w:val="20"/>
              </w:rPr>
            </w:pPr>
          </w:p>
        </w:tc>
        <w:tc>
          <w:tcPr>
            <w:tcW w:w="127" w:type="pct"/>
            <w:shd w:val="clear" w:color="auto" w:fill="auto"/>
          </w:tcPr>
          <w:p w:rsidR="006E0255" w:rsidRPr="009363BD" w:rsidRDefault="006E0255" w:rsidP="002B5F71">
            <w:pPr>
              <w:jc w:val="center"/>
              <w:rPr>
                <w:color w:val="000000" w:themeColor="text1"/>
                <w:sz w:val="20"/>
                <w:szCs w:val="20"/>
              </w:rPr>
            </w:pPr>
          </w:p>
        </w:tc>
        <w:tc>
          <w:tcPr>
            <w:tcW w:w="127" w:type="pct"/>
            <w:shd w:val="clear" w:color="auto" w:fill="auto"/>
          </w:tcPr>
          <w:p w:rsidR="006E0255" w:rsidRPr="009363BD" w:rsidRDefault="006E0255" w:rsidP="002B5F71">
            <w:pPr>
              <w:jc w:val="center"/>
              <w:rPr>
                <w:color w:val="000000" w:themeColor="text1"/>
                <w:sz w:val="20"/>
                <w:szCs w:val="20"/>
              </w:rPr>
            </w:pPr>
          </w:p>
        </w:tc>
        <w:tc>
          <w:tcPr>
            <w:tcW w:w="127" w:type="pct"/>
            <w:shd w:val="clear" w:color="auto" w:fill="auto"/>
          </w:tcPr>
          <w:p w:rsidR="006E0255" w:rsidRPr="009363BD" w:rsidRDefault="006E0255" w:rsidP="002B5F71">
            <w:pPr>
              <w:ind w:left="113" w:right="113"/>
              <w:rPr>
                <w:color w:val="000000" w:themeColor="text1"/>
                <w:sz w:val="20"/>
                <w:szCs w:val="20"/>
              </w:rPr>
            </w:pPr>
          </w:p>
        </w:tc>
        <w:tc>
          <w:tcPr>
            <w:tcW w:w="127" w:type="pct"/>
            <w:shd w:val="clear" w:color="auto" w:fill="auto"/>
          </w:tcPr>
          <w:p w:rsidR="006E0255" w:rsidRPr="009363BD" w:rsidRDefault="006E0255" w:rsidP="002B5F71">
            <w:pPr>
              <w:jc w:val="center"/>
              <w:rPr>
                <w:color w:val="000000" w:themeColor="text1"/>
                <w:sz w:val="20"/>
                <w:szCs w:val="20"/>
              </w:rPr>
            </w:pPr>
          </w:p>
        </w:tc>
        <w:tc>
          <w:tcPr>
            <w:tcW w:w="127" w:type="pct"/>
            <w:shd w:val="clear" w:color="auto" w:fill="auto"/>
          </w:tcPr>
          <w:p w:rsidR="006E0255" w:rsidRPr="009363BD" w:rsidRDefault="006E0255" w:rsidP="002B5F71">
            <w:pPr>
              <w:jc w:val="center"/>
              <w:rPr>
                <w:color w:val="000000" w:themeColor="text1"/>
                <w:sz w:val="20"/>
                <w:szCs w:val="20"/>
              </w:rPr>
            </w:pPr>
          </w:p>
        </w:tc>
        <w:tc>
          <w:tcPr>
            <w:tcW w:w="127" w:type="pct"/>
            <w:shd w:val="clear" w:color="auto" w:fill="auto"/>
          </w:tcPr>
          <w:p w:rsidR="006E0255" w:rsidRPr="009363BD" w:rsidRDefault="006E0255" w:rsidP="002B5F71">
            <w:pPr>
              <w:jc w:val="center"/>
              <w:rPr>
                <w:color w:val="000000" w:themeColor="text1"/>
                <w:sz w:val="20"/>
                <w:szCs w:val="20"/>
              </w:rPr>
            </w:pPr>
          </w:p>
        </w:tc>
        <w:tc>
          <w:tcPr>
            <w:tcW w:w="139" w:type="pct"/>
            <w:shd w:val="clear" w:color="auto" w:fill="auto"/>
          </w:tcPr>
          <w:p w:rsidR="006E0255" w:rsidRPr="009363BD" w:rsidRDefault="006E0255" w:rsidP="002B5F71">
            <w:pPr>
              <w:jc w:val="center"/>
              <w:rPr>
                <w:color w:val="000000" w:themeColor="text1"/>
                <w:sz w:val="20"/>
                <w:szCs w:val="20"/>
              </w:rPr>
            </w:pPr>
          </w:p>
        </w:tc>
      </w:tr>
      <w:tr w:rsidR="009363BD" w:rsidRPr="009363BD" w:rsidTr="001A738C">
        <w:tc>
          <w:tcPr>
            <w:tcW w:w="267" w:type="pct"/>
            <w:shd w:val="clear" w:color="auto" w:fill="auto"/>
          </w:tcPr>
          <w:p w:rsidR="001A738C" w:rsidRPr="009363BD" w:rsidRDefault="001A738C" w:rsidP="001A738C">
            <w:pPr>
              <w:rPr>
                <w:color w:val="000000" w:themeColor="text1"/>
                <w:sz w:val="20"/>
                <w:szCs w:val="20"/>
              </w:rPr>
            </w:pPr>
            <w:r w:rsidRPr="009363BD">
              <w:rPr>
                <w:color w:val="000000" w:themeColor="text1"/>
                <w:sz w:val="20"/>
                <w:szCs w:val="20"/>
              </w:rPr>
              <w:t>Б1.Б.01</w:t>
            </w:r>
          </w:p>
        </w:tc>
        <w:tc>
          <w:tcPr>
            <w:tcW w:w="574" w:type="pct"/>
            <w:shd w:val="clear" w:color="auto" w:fill="auto"/>
          </w:tcPr>
          <w:p w:rsidR="001A738C" w:rsidRPr="009363BD" w:rsidRDefault="001A738C" w:rsidP="001A738C">
            <w:pPr>
              <w:rPr>
                <w:color w:val="000000" w:themeColor="text1"/>
                <w:sz w:val="20"/>
                <w:szCs w:val="20"/>
              </w:rPr>
            </w:pPr>
            <w:r w:rsidRPr="009363BD">
              <w:rPr>
                <w:color w:val="000000" w:themeColor="text1"/>
                <w:sz w:val="20"/>
                <w:szCs w:val="20"/>
              </w:rPr>
              <w:t>Стратегические технологии управления человеческими ресурсами</w:t>
            </w:r>
          </w:p>
        </w:tc>
        <w:tc>
          <w:tcPr>
            <w:tcW w:w="126" w:type="pct"/>
            <w:shd w:val="clear" w:color="auto" w:fill="auto"/>
            <w:vAlign w:val="center"/>
          </w:tcPr>
          <w:p w:rsidR="001A738C" w:rsidRPr="009363BD" w:rsidRDefault="001A738C" w:rsidP="001A738C">
            <w:pPr>
              <w:tabs>
                <w:tab w:val="clear" w:pos="708"/>
              </w:tabs>
              <w:jc w:val="center"/>
              <w:rPr>
                <w:b/>
                <w:bCs/>
                <w:color w:val="000000" w:themeColor="text1"/>
              </w:rPr>
            </w:pPr>
          </w:p>
        </w:tc>
        <w:tc>
          <w:tcPr>
            <w:tcW w:w="126" w:type="pct"/>
            <w:shd w:val="clear" w:color="auto" w:fill="auto"/>
            <w:vAlign w:val="center"/>
          </w:tcPr>
          <w:p w:rsidR="001A738C" w:rsidRPr="009363BD" w:rsidRDefault="001A738C" w:rsidP="001A738C">
            <w:pPr>
              <w:jc w:val="center"/>
              <w:rPr>
                <w:b/>
                <w:bCs/>
                <w:color w:val="000000" w:themeColor="text1"/>
              </w:rPr>
            </w:pPr>
            <w:r w:rsidRPr="009363BD">
              <w:rPr>
                <w:b/>
                <w:bCs/>
                <w:color w:val="000000" w:themeColor="text1"/>
              </w:rPr>
              <w:t>0</w:t>
            </w:r>
          </w:p>
        </w:tc>
        <w:tc>
          <w:tcPr>
            <w:tcW w:w="126" w:type="pct"/>
            <w:shd w:val="clear" w:color="auto" w:fill="auto"/>
            <w:vAlign w:val="center"/>
          </w:tcPr>
          <w:p w:rsidR="001A738C" w:rsidRPr="009363BD" w:rsidRDefault="001A738C" w:rsidP="001A738C">
            <w:pPr>
              <w:jc w:val="center"/>
              <w:rPr>
                <w:b/>
                <w:bCs/>
                <w:color w:val="000000" w:themeColor="text1"/>
              </w:rPr>
            </w:pPr>
          </w:p>
        </w:tc>
        <w:tc>
          <w:tcPr>
            <w:tcW w:w="114" w:type="pct"/>
            <w:gridSpan w:val="2"/>
            <w:shd w:val="clear" w:color="auto" w:fill="auto"/>
            <w:vAlign w:val="center"/>
          </w:tcPr>
          <w:p w:rsidR="001A738C" w:rsidRPr="009363BD" w:rsidRDefault="001A738C" w:rsidP="001A738C">
            <w:pPr>
              <w:jc w:val="center"/>
              <w:rPr>
                <w:b/>
                <w:bCs/>
                <w:color w:val="000000" w:themeColor="text1"/>
              </w:rPr>
            </w:pPr>
          </w:p>
        </w:tc>
        <w:tc>
          <w:tcPr>
            <w:tcW w:w="127" w:type="pct"/>
            <w:shd w:val="clear" w:color="auto" w:fill="auto"/>
            <w:vAlign w:val="center"/>
          </w:tcPr>
          <w:p w:rsidR="001A738C" w:rsidRPr="009363BD" w:rsidRDefault="001A738C" w:rsidP="001A738C">
            <w:pPr>
              <w:jc w:val="center"/>
              <w:rPr>
                <w:b/>
                <w:bCs/>
                <w:color w:val="000000" w:themeColor="text1"/>
              </w:rPr>
            </w:pPr>
          </w:p>
        </w:tc>
        <w:tc>
          <w:tcPr>
            <w:tcW w:w="127" w:type="pct"/>
            <w:shd w:val="clear" w:color="auto" w:fill="auto"/>
            <w:vAlign w:val="center"/>
          </w:tcPr>
          <w:p w:rsidR="001A738C" w:rsidRPr="009363BD" w:rsidRDefault="001A738C" w:rsidP="001A738C">
            <w:pPr>
              <w:jc w:val="center"/>
              <w:rPr>
                <w:b/>
                <w:bCs/>
                <w:color w:val="000000" w:themeColor="text1"/>
              </w:rPr>
            </w:pPr>
            <w:r w:rsidRPr="009363BD">
              <w:rPr>
                <w:b/>
                <w:bCs/>
                <w:color w:val="000000" w:themeColor="text1"/>
              </w:rPr>
              <w:t>0</w:t>
            </w:r>
          </w:p>
        </w:tc>
        <w:tc>
          <w:tcPr>
            <w:tcW w:w="127" w:type="pct"/>
            <w:shd w:val="clear" w:color="auto" w:fill="auto"/>
            <w:vAlign w:val="center"/>
          </w:tcPr>
          <w:p w:rsidR="001A738C" w:rsidRPr="009363BD" w:rsidRDefault="001A738C" w:rsidP="001A738C">
            <w:pPr>
              <w:jc w:val="center"/>
              <w:rPr>
                <w:b/>
                <w:bCs/>
                <w:color w:val="000000" w:themeColor="text1"/>
              </w:rPr>
            </w:pPr>
          </w:p>
        </w:tc>
        <w:tc>
          <w:tcPr>
            <w:tcW w:w="127" w:type="pct"/>
            <w:shd w:val="clear" w:color="auto" w:fill="auto"/>
            <w:vAlign w:val="center"/>
          </w:tcPr>
          <w:p w:rsidR="001A738C" w:rsidRPr="009363BD" w:rsidRDefault="001A738C" w:rsidP="001A738C">
            <w:pPr>
              <w:jc w:val="center"/>
              <w:rPr>
                <w:b/>
                <w:bCs/>
                <w:color w:val="000000" w:themeColor="text1"/>
              </w:rPr>
            </w:pPr>
          </w:p>
        </w:tc>
        <w:tc>
          <w:tcPr>
            <w:tcW w:w="127" w:type="pct"/>
            <w:shd w:val="clear" w:color="auto" w:fill="auto"/>
            <w:vAlign w:val="center"/>
          </w:tcPr>
          <w:p w:rsidR="001A738C" w:rsidRPr="009363BD" w:rsidRDefault="001A738C" w:rsidP="001A738C">
            <w:pPr>
              <w:jc w:val="center"/>
              <w:rPr>
                <w:b/>
                <w:bCs/>
                <w:color w:val="000000" w:themeColor="text1"/>
              </w:rPr>
            </w:pPr>
            <w:r w:rsidRPr="009363BD">
              <w:rPr>
                <w:b/>
                <w:bCs/>
                <w:color w:val="000000" w:themeColor="text1"/>
              </w:rPr>
              <w:t>0</w:t>
            </w:r>
          </w:p>
        </w:tc>
        <w:tc>
          <w:tcPr>
            <w:tcW w:w="127" w:type="pct"/>
            <w:tcBorders>
              <w:bottom w:val="single" w:sz="4" w:space="0" w:color="auto"/>
              <w:right w:val="single" w:sz="4" w:space="0" w:color="auto"/>
            </w:tcBorders>
            <w:shd w:val="clear" w:color="auto" w:fill="auto"/>
            <w:vAlign w:val="center"/>
          </w:tcPr>
          <w:p w:rsidR="001A738C" w:rsidRPr="009363BD" w:rsidRDefault="001A738C" w:rsidP="001A738C">
            <w:pPr>
              <w:jc w:val="center"/>
              <w:rPr>
                <w:b/>
                <w:bCs/>
                <w:color w:val="000000" w:themeColor="text1"/>
              </w:rPr>
            </w:pPr>
            <w:r w:rsidRPr="009363BD">
              <w:rPr>
                <w:b/>
                <w:bCs/>
                <w:color w:val="000000" w:themeColor="text1"/>
              </w:rPr>
              <w:t>0</w:t>
            </w:r>
          </w:p>
        </w:tc>
        <w:tc>
          <w:tcPr>
            <w:tcW w:w="127" w:type="pct"/>
            <w:tcBorders>
              <w:left w:val="nil"/>
              <w:bottom w:val="single" w:sz="4" w:space="0" w:color="auto"/>
              <w:right w:val="single" w:sz="4" w:space="0" w:color="auto"/>
            </w:tcBorders>
            <w:shd w:val="clear" w:color="auto" w:fill="auto"/>
            <w:vAlign w:val="center"/>
          </w:tcPr>
          <w:p w:rsidR="001A738C" w:rsidRPr="009363BD" w:rsidRDefault="001A738C" w:rsidP="001A738C">
            <w:pPr>
              <w:jc w:val="center"/>
              <w:rPr>
                <w:b/>
                <w:bCs/>
                <w:color w:val="000000" w:themeColor="text1"/>
              </w:rPr>
            </w:pPr>
            <w:r w:rsidRPr="009363BD">
              <w:rPr>
                <w:b/>
                <w:bCs/>
                <w:color w:val="000000" w:themeColor="text1"/>
              </w:rPr>
              <w:t>0</w:t>
            </w:r>
          </w:p>
        </w:tc>
        <w:tc>
          <w:tcPr>
            <w:tcW w:w="127" w:type="pct"/>
            <w:tcBorders>
              <w:left w:val="nil"/>
              <w:bottom w:val="single" w:sz="4" w:space="0" w:color="auto"/>
              <w:right w:val="single" w:sz="4" w:space="0" w:color="auto"/>
            </w:tcBorders>
            <w:shd w:val="clear" w:color="auto" w:fill="auto"/>
            <w:vAlign w:val="center"/>
          </w:tcPr>
          <w:p w:rsidR="001A738C" w:rsidRPr="009363BD" w:rsidRDefault="001A738C" w:rsidP="001A738C">
            <w:pPr>
              <w:jc w:val="center"/>
              <w:rPr>
                <w:b/>
                <w:bCs/>
                <w:color w:val="000000" w:themeColor="text1"/>
              </w:rPr>
            </w:pPr>
          </w:p>
        </w:tc>
        <w:tc>
          <w:tcPr>
            <w:tcW w:w="127" w:type="pct"/>
            <w:tcBorders>
              <w:left w:val="nil"/>
              <w:bottom w:val="single" w:sz="4" w:space="0" w:color="auto"/>
              <w:right w:val="nil"/>
            </w:tcBorders>
            <w:shd w:val="clear" w:color="auto" w:fill="auto"/>
            <w:vAlign w:val="center"/>
          </w:tcPr>
          <w:p w:rsidR="001A738C" w:rsidRPr="009363BD" w:rsidRDefault="001A738C" w:rsidP="001A738C">
            <w:pPr>
              <w:jc w:val="center"/>
              <w:rPr>
                <w:b/>
                <w:bCs/>
                <w:color w:val="000000" w:themeColor="text1"/>
              </w:rPr>
            </w:pPr>
          </w:p>
        </w:tc>
        <w:tc>
          <w:tcPr>
            <w:tcW w:w="127" w:type="pct"/>
            <w:tcBorders>
              <w:left w:val="single" w:sz="8" w:space="0" w:color="auto"/>
              <w:bottom w:val="single" w:sz="4" w:space="0" w:color="auto"/>
              <w:right w:val="single" w:sz="8" w:space="0" w:color="auto"/>
            </w:tcBorders>
            <w:shd w:val="clear" w:color="auto" w:fill="auto"/>
            <w:vAlign w:val="center"/>
          </w:tcPr>
          <w:p w:rsidR="001A738C" w:rsidRPr="009363BD" w:rsidRDefault="001A738C" w:rsidP="001A738C">
            <w:pPr>
              <w:jc w:val="center"/>
              <w:rPr>
                <w:b/>
                <w:bCs/>
                <w:color w:val="000000" w:themeColor="text1"/>
              </w:rPr>
            </w:pPr>
          </w:p>
        </w:tc>
        <w:tc>
          <w:tcPr>
            <w:tcW w:w="117" w:type="pct"/>
            <w:tcBorders>
              <w:left w:val="single" w:sz="8" w:space="0" w:color="auto"/>
              <w:bottom w:val="single" w:sz="4" w:space="0" w:color="auto"/>
              <w:right w:val="single" w:sz="8" w:space="0" w:color="auto"/>
            </w:tcBorders>
            <w:shd w:val="clear" w:color="auto" w:fill="auto"/>
            <w:vAlign w:val="center"/>
          </w:tcPr>
          <w:p w:rsidR="001A738C" w:rsidRPr="009363BD" w:rsidRDefault="001A738C" w:rsidP="001A738C">
            <w:pPr>
              <w:jc w:val="center"/>
              <w:rPr>
                <w:b/>
                <w:bCs/>
                <w:color w:val="000000" w:themeColor="text1"/>
              </w:rPr>
            </w:pPr>
          </w:p>
        </w:tc>
        <w:tc>
          <w:tcPr>
            <w:tcW w:w="107" w:type="pct"/>
            <w:tcBorders>
              <w:left w:val="single" w:sz="8" w:space="0" w:color="auto"/>
              <w:bottom w:val="single" w:sz="4" w:space="0" w:color="auto"/>
              <w:right w:val="single" w:sz="4" w:space="0" w:color="auto"/>
            </w:tcBorders>
            <w:shd w:val="clear" w:color="auto" w:fill="auto"/>
            <w:vAlign w:val="center"/>
          </w:tcPr>
          <w:p w:rsidR="001A738C" w:rsidRPr="009363BD" w:rsidRDefault="001A738C" w:rsidP="001A738C">
            <w:pPr>
              <w:jc w:val="center"/>
              <w:rPr>
                <w:b/>
                <w:bCs/>
                <w:color w:val="000000" w:themeColor="text1"/>
              </w:rPr>
            </w:pPr>
            <w:r w:rsidRPr="009363BD">
              <w:rPr>
                <w:b/>
                <w:bCs/>
                <w:color w:val="000000" w:themeColor="text1"/>
              </w:rPr>
              <w:t>0</w:t>
            </w:r>
          </w:p>
        </w:tc>
        <w:tc>
          <w:tcPr>
            <w:tcW w:w="127" w:type="pct"/>
            <w:tcBorders>
              <w:left w:val="nil"/>
              <w:bottom w:val="single" w:sz="4" w:space="0" w:color="auto"/>
              <w:right w:val="single" w:sz="4" w:space="0" w:color="auto"/>
            </w:tcBorders>
            <w:shd w:val="clear" w:color="auto" w:fill="auto"/>
            <w:vAlign w:val="center"/>
          </w:tcPr>
          <w:p w:rsidR="001A738C" w:rsidRPr="009363BD" w:rsidRDefault="001A738C" w:rsidP="001A738C">
            <w:pPr>
              <w:jc w:val="center"/>
              <w:rPr>
                <w:b/>
                <w:bCs/>
                <w:color w:val="000000" w:themeColor="text1"/>
              </w:rPr>
            </w:pPr>
          </w:p>
        </w:tc>
        <w:tc>
          <w:tcPr>
            <w:tcW w:w="127" w:type="pct"/>
            <w:tcBorders>
              <w:left w:val="nil"/>
              <w:bottom w:val="single" w:sz="4" w:space="0" w:color="auto"/>
              <w:right w:val="single" w:sz="8" w:space="0" w:color="auto"/>
            </w:tcBorders>
            <w:shd w:val="clear" w:color="auto" w:fill="auto"/>
            <w:vAlign w:val="center"/>
          </w:tcPr>
          <w:p w:rsidR="001A738C" w:rsidRPr="009363BD" w:rsidRDefault="001A738C" w:rsidP="001A738C">
            <w:pPr>
              <w:jc w:val="center"/>
              <w:rPr>
                <w:b/>
                <w:bCs/>
                <w:color w:val="000000" w:themeColor="text1"/>
              </w:rPr>
            </w:pPr>
          </w:p>
        </w:tc>
        <w:tc>
          <w:tcPr>
            <w:tcW w:w="127" w:type="pct"/>
            <w:tcBorders>
              <w:left w:val="nil"/>
              <w:bottom w:val="single" w:sz="4" w:space="0" w:color="auto"/>
              <w:right w:val="single" w:sz="4" w:space="0" w:color="auto"/>
            </w:tcBorders>
            <w:shd w:val="clear" w:color="auto" w:fill="auto"/>
            <w:vAlign w:val="center"/>
          </w:tcPr>
          <w:p w:rsidR="001A738C" w:rsidRPr="009363BD" w:rsidRDefault="001A738C" w:rsidP="001A738C">
            <w:pPr>
              <w:jc w:val="center"/>
              <w:rPr>
                <w:b/>
                <w:bCs/>
                <w:color w:val="000000" w:themeColor="text1"/>
              </w:rPr>
            </w:pPr>
            <w:r w:rsidRPr="009363BD">
              <w:rPr>
                <w:b/>
                <w:bCs/>
                <w:color w:val="000000" w:themeColor="text1"/>
              </w:rPr>
              <w:t>0</w:t>
            </w:r>
          </w:p>
        </w:tc>
        <w:tc>
          <w:tcPr>
            <w:tcW w:w="127" w:type="pct"/>
            <w:tcBorders>
              <w:left w:val="nil"/>
              <w:bottom w:val="single" w:sz="4" w:space="0" w:color="auto"/>
              <w:right w:val="single" w:sz="4" w:space="0" w:color="auto"/>
            </w:tcBorders>
            <w:shd w:val="clear" w:color="auto" w:fill="auto"/>
            <w:vAlign w:val="center"/>
          </w:tcPr>
          <w:p w:rsidR="001A738C" w:rsidRPr="009363BD" w:rsidRDefault="001A738C" w:rsidP="001A738C">
            <w:pPr>
              <w:jc w:val="center"/>
              <w:rPr>
                <w:b/>
                <w:bCs/>
                <w:color w:val="000000" w:themeColor="text1"/>
              </w:rPr>
            </w:pPr>
          </w:p>
        </w:tc>
        <w:tc>
          <w:tcPr>
            <w:tcW w:w="127" w:type="pct"/>
            <w:tcBorders>
              <w:left w:val="nil"/>
              <w:bottom w:val="single" w:sz="4" w:space="0" w:color="auto"/>
              <w:right w:val="single" w:sz="4" w:space="0" w:color="auto"/>
            </w:tcBorders>
            <w:shd w:val="clear" w:color="auto" w:fill="auto"/>
            <w:vAlign w:val="center"/>
          </w:tcPr>
          <w:p w:rsidR="001A738C" w:rsidRPr="009363BD" w:rsidRDefault="001A738C" w:rsidP="001A738C">
            <w:pPr>
              <w:jc w:val="center"/>
              <w:rPr>
                <w:b/>
                <w:bCs/>
                <w:color w:val="000000" w:themeColor="text1"/>
              </w:rPr>
            </w:pPr>
          </w:p>
        </w:tc>
        <w:tc>
          <w:tcPr>
            <w:tcW w:w="127" w:type="pct"/>
            <w:tcBorders>
              <w:left w:val="nil"/>
              <w:bottom w:val="single" w:sz="4" w:space="0" w:color="auto"/>
              <w:right w:val="single" w:sz="4" w:space="0" w:color="auto"/>
            </w:tcBorders>
            <w:shd w:val="clear" w:color="auto" w:fill="auto"/>
            <w:vAlign w:val="center"/>
          </w:tcPr>
          <w:p w:rsidR="001A738C" w:rsidRPr="009363BD" w:rsidRDefault="001A738C" w:rsidP="001A738C">
            <w:pPr>
              <w:jc w:val="center"/>
              <w:rPr>
                <w:b/>
                <w:bCs/>
                <w:color w:val="000000" w:themeColor="text1"/>
              </w:rPr>
            </w:pPr>
          </w:p>
        </w:tc>
        <w:tc>
          <w:tcPr>
            <w:tcW w:w="127" w:type="pct"/>
            <w:tcBorders>
              <w:left w:val="nil"/>
              <w:bottom w:val="single" w:sz="4" w:space="0" w:color="auto"/>
            </w:tcBorders>
            <w:shd w:val="clear" w:color="auto" w:fill="auto"/>
            <w:vAlign w:val="center"/>
          </w:tcPr>
          <w:p w:rsidR="001A738C" w:rsidRPr="009363BD" w:rsidRDefault="001A738C" w:rsidP="001A738C">
            <w:pPr>
              <w:jc w:val="center"/>
              <w:rPr>
                <w:b/>
                <w:bCs/>
                <w:color w:val="000000" w:themeColor="text1"/>
              </w:rPr>
            </w:pPr>
          </w:p>
        </w:tc>
        <w:tc>
          <w:tcPr>
            <w:tcW w:w="127" w:type="pct"/>
            <w:shd w:val="clear" w:color="auto" w:fill="auto"/>
            <w:vAlign w:val="center"/>
          </w:tcPr>
          <w:p w:rsidR="001A738C" w:rsidRPr="009363BD" w:rsidRDefault="001A738C" w:rsidP="001A738C">
            <w:pPr>
              <w:jc w:val="center"/>
              <w:rPr>
                <w:b/>
                <w:bCs/>
                <w:color w:val="000000" w:themeColor="text1"/>
              </w:rPr>
            </w:pPr>
          </w:p>
        </w:tc>
        <w:tc>
          <w:tcPr>
            <w:tcW w:w="128" w:type="pct"/>
            <w:shd w:val="clear" w:color="auto" w:fill="auto"/>
            <w:vAlign w:val="center"/>
          </w:tcPr>
          <w:p w:rsidR="001A738C" w:rsidRPr="009363BD" w:rsidRDefault="001A738C" w:rsidP="001A738C">
            <w:pPr>
              <w:jc w:val="center"/>
              <w:rPr>
                <w:b/>
                <w:bCs/>
                <w:color w:val="000000" w:themeColor="text1"/>
              </w:rPr>
            </w:pPr>
          </w:p>
        </w:tc>
        <w:tc>
          <w:tcPr>
            <w:tcW w:w="128" w:type="pct"/>
            <w:shd w:val="clear" w:color="auto" w:fill="auto"/>
            <w:vAlign w:val="center"/>
          </w:tcPr>
          <w:p w:rsidR="001A738C" w:rsidRPr="009363BD" w:rsidRDefault="001A738C" w:rsidP="001A738C">
            <w:pPr>
              <w:jc w:val="center"/>
              <w:rPr>
                <w:b/>
                <w:bCs/>
                <w:color w:val="000000" w:themeColor="text1"/>
              </w:rPr>
            </w:pPr>
          </w:p>
        </w:tc>
        <w:tc>
          <w:tcPr>
            <w:tcW w:w="127" w:type="pct"/>
            <w:shd w:val="clear" w:color="auto" w:fill="auto"/>
            <w:vAlign w:val="center"/>
          </w:tcPr>
          <w:p w:rsidR="001A738C" w:rsidRPr="009363BD" w:rsidRDefault="001A738C" w:rsidP="001A738C">
            <w:pPr>
              <w:jc w:val="center"/>
              <w:rPr>
                <w:b/>
                <w:bCs/>
                <w:color w:val="000000" w:themeColor="text1"/>
              </w:rPr>
            </w:pPr>
          </w:p>
        </w:tc>
        <w:tc>
          <w:tcPr>
            <w:tcW w:w="127" w:type="pct"/>
            <w:shd w:val="clear" w:color="auto" w:fill="auto"/>
            <w:vAlign w:val="center"/>
          </w:tcPr>
          <w:p w:rsidR="001A738C" w:rsidRPr="009363BD" w:rsidRDefault="001A738C" w:rsidP="001A738C">
            <w:pPr>
              <w:jc w:val="center"/>
              <w:rPr>
                <w:b/>
                <w:bCs/>
                <w:color w:val="000000" w:themeColor="text1"/>
              </w:rPr>
            </w:pPr>
          </w:p>
        </w:tc>
        <w:tc>
          <w:tcPr>
            <w:tcW w:w="127" w:type="pct"/>
            <w:shd w:val="clear" w:color="auto" w:fill="auto"/>
            <w:vAlign w:val="center"/>
          </w:tcPr>
          <w:p w:rsidR="001A738C" w:rsidRPr="009363BD" w:rsidRDefault="001A738C" w:rsidP="001A738C">
            <w:pPr>
              <w:jc w:val="center"/>
              <w:rPr>
                <w:b/>
                <w:bCs/>
                <w:color w:val="000000" w:themeColor="text1"/>
              </w:rPr>
            </w:pPr>
          </w:p>
        </w:tc>
        <w:tc>
          <w:tcPr>
            <w:tcW w:w="127" w:type="pct"/>
            <w:shd w:val="clear" w:color="auto" w:fill="auto"/>
            <w:vAlign w:val="center"/>
          </w:tcPr>
          <w:p w:rsidR="001A738C" w:rsidRPr="009363BD" w:rsidRDefault="001A738C" w:rsidP="001A738C">
            <w:pPr>
              <w:ind w:left="113" w:right="113"/>
              <w:jc w:val="center"/>
              <w:rPr>
                <w:color w:val="000000" w:themeColor="text1"/>
              </w:rPr>
            </w:pPr>
          </w:p>
        </w:tc>
        <w:tc>
          <w:tcPr>
            <w:tcW w:w="127" w:type="pct"/>
            <w:shd w:val="clear" w:color="auto" w:fill="auto"/>
            <w:vAlign w:val="center"/>
          </w:tcPr>
          <w:p w:rsidR="001A738C" w:rsidRPr="009363BD" w:rsidRDefault="001A738C" w:rsidP="001A738C">
            <w:pPr>
              <w:jc w:val="center"/>
              <w:rPr>
                <w:b/>
                <w:bCs/>
                <w:color w:val="000000" w:themeColor="text1"/>
              </w:rPr>
            </w:pPr>
          </w:p>
        </w:tc>
        <w:tc>
          <w:tcPr>
            <w:tcW w:w="127" w:type="pct"/>
            <w:shd w:val="clear" w:color="auto" w:fill="auto"/>
            <w:vAlign w:val="center"/>
          </w:tcPr>
          <w:p w:rsidR="001A738C" w:rsidRPr="009363BD" w:rsidRDefault="001A738C" w:rsidP="001A738C">
            <w:pPr>
              <w:jc w:val="center"/>
              <w:rPr>
                <w:b/>
                <w:bCs/>
                <w:color w:val="000000" w:themeColor="text1"/>
              </w:rPr>
            </w:pPr>
          </w:p>
        </w:tc>
        <w:tc>
          <w:tcPr>
            <w:tcW w:w="139" w:type="pct"/>
            <w:shd w:val="clear" w:color="auto" w:fill="auto"/>
            <w:vAlign w:val="center"/>
          </w:tcPr>
          <w:p w:rsidR="001A738C" w:rsidRPr="009363BD" w:rsidRDefault="001A738C" w:rsidP="001A738C">
            <w:pPr>
              <w:jc w:val="center"/>
              <w:rPr>
                <w:b/>
                <w:bCs/>
                <w:color w:val="000000" w:themeColor="text1"/>
              </w:rPr>
            </w:pPr>
          </w:p>
        </w:tc>
      </w:tr>
      <w:tr w:rsidR="009363BD" w:rsidRPr="009363BD" w:rsidTr="001A738C">
        <w:tc>
          <w:tcPr>
            <w:tcW w:w="267" w:type="pct"/>
            <w:shd w:val="clear" w:color="auto" w:fill="auto"/>
          </w:tcPr>
          <w:p w:rsidR="001A738C" w:rsidRPr="009363BD" w:rsidRDefault="001A738C" w:rsidP="001A738C">
            <w:pPr>
              <w:rPr>
                <w:color w:val="000000" w:themeColor="text1"/>
                <w:sz w:val="20"/>
                <w:szCs w:val="20"/>
              </w:rPr>
            </w:pPr>
            <w:r w:rsidRPr="009363BD">
              <w:rPr>
                <w:color w:val="000000" w:themeColor="text1"/>
                <w:sz w:val="20"/>
                <w:szCs w:val="20"/>
              </w:rPr>
              <w:t>Б1.Б.02</w:t>
            </w:r>
          </w:p>
        </w:tc>
        <w:tc>
          <w:tcPr>
            <w:tcW w:w="574" w:type="pct"/>
            <w:shd w:val="clear" w:color="auto" w:fill="auto"/>
          </w:tcPr>
          <w:p w:rsidR="001A738C" w:rsidRPr="009363BD" w:rsidRDefault="001A738C" w:rsidP="001A738C">
            <w:pPr>
              <w:rPr>
                <w:color w:val="000000" w:themeColor="text1"/>
                <w:sz w:val="20"/>
                <w:szCs w:val="20"/>
              </w:rPr>
            </w:pPr>
            <w:r w:rsidRPr="009363BD">
              <w:rPr>
                <w:color w:val="000000" w:themeColor="text1"/>
                <w:sz w:val="20"/>
                <w:szCs w:val="20"/>
              </w:rPr>
              <w:t>Организация научных исследований</w:t>
            </w:r>
          </w:p>
        </w:tc>
        <w:tc>
          <w:tcPr>
            <w:tcW w:w="126" w:type="pct"/>
            <w:shd w:val="clear" w:color="auto" w:fill="auto"/>
            <w:vAlign w:val="center"/>
          </w:tcPr>
          <w:p w:rsidR="001A738C" w:rsidRPr="009363BD" w:rsidRDefault="001A738C" w:rsidP="001A738C">
            <w:pPr>
              <w:jc w:val="center"/>
              <w:rPr>
                <w:b/>
                <w:bCs/>
                <w:color w:val="000000" w:themeColor="text1"/>
              </w:rPr>
            </w:pPr>
            <w:r w:rsidRPr="009363BD">
              <w:rPr>
                <w:b/>
                <w:bCs/>
                <w:color w:val="000000" w:themeColor="text1"/>
              </w:rPr>
              <w:t>0</w:t>
            </w:r>
          </w:p>
        </w:tc>
        <w:tc>
          <w:tcPr>
            <w:tcW w:w="126" w:type="pct"/>
            <w:shd w:val="clear" w:color="auto" w:fill="auto"/>
            <w:vAlign w:val="center"/>
          </w:tcPr>
          <w:p w:rsidR="001A738C" w:rsidRPr="009363BD" w:rsidRDefault="001A738C" w:rsidP="001A738C">
            <w:pPr>
              <w:jc w:val="center"/>
              <w:rPr>
                <w:b/>
                <w:bCs/>
                <w:color w:val="000000" w:themeColor="text1"/>
              </w:rPr>
            </w:pPr>
          </w:p>
        </w:tc>
        <w:tc>
          <w:tcPr>
            <w:tcW w:w="126" w:type="pct"/>
            <w:shd w:val="clear" w:color="auto" w:fill="auto"/>
            <w:vAlign w:val="center"/>
          </w:tcPr>
          <w:p w:rsidR="001A738C" w:rsidRPr="009363BD" w:rsidRDefault="001A738C" w:rsidP="001A738C">
            <w:pPr>
              <w:jc w:val="center"/>
              <w:rPr>
                <w:b/>
                <w:bCs/>
                <w:color w:val="000000" w:themeColor="text1"/>
              </w:rPr>
            </w:pPr>
          </w:p>
        </w:tc>
        <w:tc>
          <w:tcPr>
            <w:tcW w:w="114" w:type="pct"/>
            <w:gridSpan w:val="2"/>
            <w:shd w:val="clear" w:color="auto" w:fill="auto"/>
            <w:vAlign w:val="center"/>
          </w:tcPr>
          <w:p w:rsidR="001A738C" w:rsidRPr="009363BD" w:rsidRDefault="001A738C" w:rsidP="001A738C">
            <w:pPr>
              <w:jc w:val="center"/>
              <w:rPr>
                <w:b/>
                <w:bCs/>
                <w:color w:val="000000" w:themeColor="text1"/>
              </w:rPr>
            </w:pPr>
          </w:p>
        </w:tc>
        <w:tc>
          <w:tcPr>
            <w:tcW w:w="127" w:type="pct"/>
            <w:shd w:val="clear" w:color="auto" w:fill="auto"/>
            <w:vAlign w:val="center"/>
          </w:tcPr>
          <w:p w:rsidR="001A738C" w:rsidRPr="009363BD" w:rsidRDefault="001A738C" w:rsidP="001A738C">
            <w:pPr>
              <w:jc w:val="center"/>
              <w:rPr>
                <w:b/>
                <w:bCs/>
                <w:color w:val="000000" w:themeColor="text1"/>
              </w:rPr>
            </w:pPr>
          </w:p>
        </w:tc>
        <w:tc>
          <w:tcPr>
            <w:tcW w:w="127" w:type="pct"/>
            <w:shd w:val="clear" w:color="auto" w:fill="auto"/>
            <w:vAlign w:val="center"/>
          </w:tcPr>
          <w:p w:rsidR="001A738C" w:rsidRPr="009363BD" w:rsidRDefault="001A738C" w:rsidP="001A738C">
            <w:pPr>
              <w:jc w:val="center"/>
              <w:rPr>
                <w:b/>
                <w:bCs/>
                <w:color w:val="000000" w:themeColor="text1"/>
              </w:rPr>
            </w:pPr>
          </w:p>
        </w:tc>
        <w:tc>
          <w:tcPr>
            <w:tcW w:w="127" w:type="pct"/>
            <w:shd w:val="clear" w:color="auto" w:fill="auto"/>
            <w:vAlign w:val="center"/>
          </w:tcPr>
          <w:p w:rsidR="001A738C" w:rsidRPr="009363BD" w:rsidRDefault="001A738C" w:rsidP="001A738C">
            <w:pPr>
              <w:jc w:val="center"/>
              <w:rPr>
                <w:b/>
                <w:bCs/>
                <w:color w:val="000000" w:themeColor="text1"/>
              </w:rPr>
            </w:pPr>
          </w:p>
        </w:tc>
        <w:tc>
          <w:tcPr>
            <w:tcW w:w="127" w:type="pct"/>
            <w:shd w:val="clear" w:color="auto" w:fill="auto"/>
            <w:vAlign w:val="center"/>
          </w:tcPr>
          <w:p w:rsidR="001A738C" w:rsidRPr="009363BD" w:rsidRDefault="001A738C" w:rsidP="001A738C">
            <w:pPr>
              <w:jc w:val="center"/>
              <w:rPr>
                <w:b/>
                <w:bCs/>
                <w:color w:val="000000" w:themeColor="text1"/>
              </w:rPr>
            </w:pPr>
          </w:p>
        </w:tc>
        <w:tc>
          <w:tcPr>
            <w:tcW w:w="127" w:type="pct"/>
            <w:shd w:val="clear" w:color="auto" w:fill="auto"/>
            <w:vAlign w:val="center"/>
          </w:tcPr>
          <w:p w:rsidR="001A738C" w:rsidRPr="009363BD" w:rsidRDefault="001A738C" w:rsidP="001A738C">
            <w:pPr>
              <w:jc w:val="center"/>
              <w:rPr>
                <w:b/>
                <w:bCs/>
                <w:color w:val="000000" w:themeColor="text1"/>
              </w:rPr>
            </w:pPr>
          </w:p>
        </w:tc>
        <w:tc>
          <w:tcPr>
            <w:tcW w:w="127" w:type="pct"/>
            <w:tcBorders>
              <w:top w:val="nil"/>
              <w:bottom w:val="single" w:sz="4" w:space="0" w:color="auto"/>
              <w:right w:val="single" w:sz="4" w:space="0" w:color="auto"/>
            </w:tcBorders>
            <w:shd w:val="clear" w:color="auto" w:fill="auto"/>
            <w:vAlign w:val="center"/>
          </w:tcPr>
          <w:p w:rsidR="001A738C" w:rsidRPr="009363BD" w:rsidRDefault="001A738C" w:rsidP="001A738C">
            <w:pPr>
              <w:jc w:val="center"/>
              <w:rPr>
                <w:b/>
                <w:bCs/>
                <w:color w:val="000000" w:themeColor="text1"/>
              </w:rPr>
            </w:pPr>
          </w:p>
        </w:tc>
        <w:tc>
          <w:tcPr>
            <w:tcW w:w="127" w:type="pct"/>
            <w:tcBorders>
              <w:top w:val="nil"/>
              <w:left w:val="nil"/>
              <w:bottom w:val="single" w:sz="4" w:space="0" w:color="auto"/>
              <w:right w:val="single" w:sz="4" w:space="0" w:color="auto"/>
            </w:tcBorders>
            <w:shd w:val="clear" w:color="auto" w:fill="auto"/>
            <w:vAlign w:val="center"/>
          </w:tcPr>
          <w:p w:rsidR="001A738C" w:rsidRPr="009363BD" w:rsidRDefault="001A738C" w:rsidP="001A738C">
            <w:pPr>
              <w:jc w:val="center"/>
              <w:rPr>
                <w:b/>
                <w:bCs/>
                <w:color w:val="000000" w:themeColor="text1"/>
              </w:rPr>
            </w:pPr>
          </w:p>
        </w:tc>
        <w:tc>
          <w:tcPr>
            <w:tcW w:w="127" w:type="pct"/>
            <w:tcBorders>
              <w:top w:val="nil"/>
              <w:left w:val="nil"/>
              <w:bottom w:val="single" w:sz="4" w:space="0" w:color="auto"/>
              <w:right w:val="single" w:sz="4" w:space="0" w:color="auto"/>
            </w:tcBorders>
            <w:shd w:val="clear" w:color="auto" w:fill="auto"/>
            <w:vAlign w:val="center"/>
          </w:tcPr>
          <w:p w:rsidR="001A738C" w:rsidRPr="009363BD" w:rsidRDefault="001A738C" w:rsidP="001A738C">
            <w:pPr>
              <w:jc w:val="center"/>
              <w:rPr>
                <w:b/>
                <w:bCs/>
                <w:color w:val="000000" w:themeColor="text1"/>
              </w:rPr>
            </w:pPr>
          </w:p>
        </w:tc>
        <w:tc>
          <w:tcPr>
            <w:tcW w:w="127" w:type="pct"/>
            <w:tcBorders>
              <w:top w:val="nil"/>
              <w:left w:val="nil"/>
              <w:bottom w:val="single" w:sz="4" w:space="0" w:color="auto"/>
              <w:right w:val="nil"/>
            </w:tcBorders>
            <w:shd w:val="clear" w:color="auto" w:fill="auto"/>
            <w:vAlign w:val="center"/>
          </w:tcPr>
          <w:p w:rsidR="001A738C" w:rsidRPr="009363BD" w:rsidRDefault="001A738C" w:rsidP="001A738C">
            <w:pPr>
              <w:jc w:val="center"/>
              <w:rPr>
                <w:b/>
                <w:bCs/>
                <w:color w:val="000000" w:themeColor="text1"/>
              </w:rPr>
            </w:pPr>
            <w:r w:rsidRPr="009363BD">
              <w:rPr>
                <w:b/>
                <w:bCs/>
                <w:color w:val="000000" w:themeColor="text1"/>
              </w:rPr>
              <w:t>0</w:t>
            </w:r>
          </w:p>
        </w:tc>
        <w:tc>
          <w:tcPr>
            <w:tcW w:w="127" w:type="pct"/>
            <w:tcBorders>
              <w:top w:val="nil"/>
              <w:left w:val="single" w:sz="8" w:space="0" w:color="auto"/>
              <w:bottom w:val="single" w:sz="4" w:space="0" w:color="auto"/>
              <w:right w:val="single" w:sz="8" w:space="0" w:color="auto"/>
            </w:tcBorders>
            <w:shd w:val="clear" w:color="auto" w:fill="auto"/>
            <w:vAlign w:val="center"/>
          </w:tcPr>
          <w:p w:rsidR="001A738C" w:rsidRPr="009363BD" w:rsidRDefault="001A738C" w:rsidP="001A738C">
            <w:pPr>
              <w:jc w:val="center"/>
              <w:rPr>
                <w:b/>
                <w:bCs/>
                <w:color w:val="000000" w:themeColor="text1"/>
              </w:rPr>
            </w:pPr>
            <w:r w:rsidRPr="009363BD">
              <w:rPr>
                <w:b/>
                <w:bCs/>
                <w:color w:val="000000" w:themeColor="text1"/>
              </w:rPr>
              <w:t>0</w:t>
            </w:r>
          </w:p>
        </w:tc>
        <w:tc>
          <w:tcPr>
            <w:tcW w:w="117" w:type="pct"/>
            <w:tcBorders>
              <w:top w:val="nil"/>
              <w:left w:val="single" w:sz="8" w:space="0" w:color="auto"/>
              <w:bottom w:val="single" w:sz="4" w:space="0" w:color="auto"/>
              <w:right w:val="single" w:sz="8" w:space="0" w:color="auto"/>
            </w:tcBorders>
            <w:shd w:val="clear" w:color="auto" w:fill="auto"/>
            <w:vAlign w:val="center"/>
          </w:tcPr>
          <w:p w:rsidR="001A738C" w:rsidRPr="009363BD" w:rsidRDefault="001A738C" w:rsidP="001A738C">
            <w:pPr>
              <w:jc w:val="center"/>
              <w:rPr>
                <w:b/>
                <w:bCs/>
                <w:color w:val="000000" w:themeColor="text1"/>
              </w:rPr>
            </w:pPr>
            <w:r w:rsidRPr="009363BD">
              <w:rPr>
                <w:b/>
                <w:bCs/>
                <w:color w:val="000000" w:themeColor="text1"/>
              </w:rPr>
              <w:t>0</w:t>
            </w:r>
          </w:p>
        </w:tc>
        <w:tc>
          <w:tcPr>
            <w:tcW w:w="107" w:type="pct"/>
            <w:tcBorders>
              <w:top w:val="nil"/>
              <w:left w:val="single" w:sz="8" w:space="0" w:color="auto"/>
              <w:bottom w:val="single" w:sz="4" w:space="0" w:color="auto"/>
              <w:right w:val="single" w:sz="4" w:space="0" w:color="auto"/>
            </w:tcBorders>
            <w:shd w:val="clear" w:color="auto" w:fill="auto"/>
            <w:vAlign w:val="center"/>
          </w:tcPr>
          <w:p w:rsidR="001A738C" w:rsidRPr="009363BD" w:rsidRDefault="001A738C" w:rsidP="001A738C">
            <w:pPr>
              <w:jc w:val="center"/>
              <w:rPr>
                <w:b/>
                <w:bCs/>
                <w:color w:val="000000" w:themeColor="text1"/>
              </w:rPr>
            </w:pPr>
          </w:p>
        </w:tc>
        <w:tc>
          <w:tcPr>
            <w:tcW w:w="127" w:type="pct"/>
            <w:tcBorders>
              <w:top w:val="nil"/>
              <w:left w:val="nil"/>
              <w:bottom w:val="single" w:sz="4" w:space="0" w:color="auto"/>
              <w:right w:val="single" w:sz="4" w:space="0" w:color="auto"/>
            </w:tcBorders>
            <w:shd w:val="clear" w:color="auto" w:fill="auto"/>
            <w:vAlign w:val="center"/>
          </w:tcPr>
          <w:p w:rsidR="001A738C" w:rsidRPr="009363BD" w:rsidRDefault="001A738C" w:rsidP="001A738C">
            <w:pPr>
              <w:jc w:val="center"/>
              <w:rPr>
                <w:b/>
                <w:bCs/>
                <w:color w:val="000000" w:themeColor="text1"/>
              </w:rPr>
            </w:pPr>
          </w:p>
        </w:tc>
        <w:tc>
          <w:tcPr>
            <w:tcW w:w="127" w:type="pct"/>
            <w:tcBorders>
              <w:top w:val="nil"/>
              <w:left w:val="nil"/>
              <w:bottom w:val="single" w:sz="4" w:space="0" w:color="auto"/>
              <w:right w:val="single" w:sz="8" w:space="0" w:color="auto"/>
            </w:tcBorders>
            <w:shd w:val="clear" w:color="auto" w:fill="auto"/>
            <w:vAlign w:val="center"/>
          </w:tcPr>
          <w:p w:rsidR="001A738C" w:rsidRPr="009363BD" w:rsidRDefault="001A738C" w:rsidP="001A738C">
            <w:pPr>
              <w:jc w:val="center"/>
              <w:rPr>
                <w:b/>
                <w:bCs/>
                <w:color w:val="000000" w:themeColor="text1"/>
              </w:rPr>
            </w:pPr>
          </w:p>
        </w:tc>
        <w:tc>
          <w:tcPr>
            <w:tcW w:w="127" w:type="pct"/>
            <w:tcBorders>
              <w:top w:val="nil"/>
              <w:left w:val="nil"/>
              <w:bottom w:val="single" w:sz="4" w:space="0" w:color="auto"/>
              <w:right w:val="single" w:sz="4" w:space="0" w:color="auto"/>
            </w:tcBorders>
            <w:shd w:val="clear" w:color="auto" w:fill="auto"/>
            <w:vAlign w:val="center"/>
          </w:tcPr>
          <w:p w:rsidR="001A738C" w:rsidRPr="009363BD" w:rsidRDefault="001A738C" w:rsidP="001A738C">
            <w:pPr>
              <w:jc w:val="center"/>
              <w:rPr>
                <w:b/>
                <w:bCs/>
                <w:color w:val="000000" w:themeColor="text1"/>
              </w:rPr>
            </w:pPr>
          </w:p>
        </w:tc>
        <w:tc>
          <w:tcPr>
            <w:tcW w:w="127" w:type="pct"/>
            <w:tcBorders>
              <w:top w:val="nil"/>
              <w:left w:val="nil"/>
              <w:bottom w:val="single" w:sz="4" w:space="0" w:color="auto"/>
              <w:right w:val="single" w:sz="4" w:space="0" w:color="auto"/>
            </w:tcBorders>
            <w:shd w:val="clear" w:color="auto" w:fill="auto"/>
            <w:vAlign w:val="center"/>
          </w:tcPr>
          <w:p w:rsidR="001A738C" w:rsidRPr="009363BD" w:rsidRDefault="001A738C" w:rsidP="001A738C">
            <w:pPr>
              <w:jc w:val="center"/>
              <w:rPr>
                <w:b/>
                <w:bCs/>
                <w:color w:val="000000" w:themeColor="text1"/>
              </w:rPr>
            </w:pPr>
          </w:p>
        </w:tc>
        <w:tc>
          <w:tcPr>
            <w:tcW w:w="127" w:type="pct"/>
            <w:tcBorders>
              <w:top w:val="nil"/>
              <w:left w:val="nil"/>
              <w:bottom w:val="single" w:sz="4" w:space="0" w:color="auto"/>
              <w:right w:val="single" w:sz="4" w:space="0" w:color="auto"/>
            </w:tcBorders>
            <w:shd w:val="clear" w:color="auto" w:fill="auto"/>
            <w:vAlign w:val="center"/>
          </w:tcPr>
          <w:p w:rsidR="001A738C" w:rsidRPr="009363BD" w:rsidRDefault="001A738C" w:rsidP="001A738C">
            <w:pPr>
              <w:jc w:val="center"/>
              <w:rPr>
                <w:b/>
                <w:bCs/>
                <w:color w:val="000000" w:themeColor="text1"/>
              </w:rPr>
            </w:pPr>
          </w:p>
        </w:tc>
        <w:tc>
          <w:tcPr>
            <w:tcW w:w="127" w:type="pct"/>
            <w:tcBorders>
              <w:top w:val="nil"/>
              <w:left w:val="nil"/>
              <w:bottom w:val="single" w:sz="4" w:space="0" w:color="auto"/>
              <w:right w:val="single" w:sz="4" w:space="0" w:color="auto"/>
            </w:tcBorders>
            <w:shd w:val="clear" w:color="auto" w:fill="auto"/>
            <w:vAlign w:val="center"/>
          </w:tcPr>
          <w:p w:rsidR="001A738C" w:rsidRPr="009363BD" w:rsidRDefault="001A738C" w:rsidP="001A738C">
            <w:pPr>
              <w:jc w:val="center"/>
              <w:rPr>
                <w:b/>
                <w:bCs/>
                <w:color w:val="000000" w:themeColor="text1"/>
              </w:rPr>
            </w:pPr>
          </w:p>
        </w:tc>
        <w:tc>
          <w:tcPr>
            <w:tcW w:w="127" w:type="pct"/>
            <w:tcBorders>
              <w:top w:val="nil"/>
              <w:left w:val="nil"/>
              <w:bottom w:val="single" w:sz="4" w:space="0" w:color="auto"/>
            </w:tcBorders>
            <w:shd w:val="clear" w:color="auto" w:fill="auto"/>
            <w:vAlign w:val="center"/>
          </w:tcPr>
          <w:p w:rsidR="001A738C" w:rsidRPr="009363BD" w:rsidRDefault="001A738C" w:rsidP="001A738C">
            <w:pPr>
              <w:jc w:val="center"/>
              <w:rPr>
                <w:b/>
                <w:bCs/>
                <w:color w:val="000000" w:themeColor="text1"/>
              </w:rPr>
            </w:pPr>
          </w:p>
        </w:tc>
        <w:tc>
          <w:tcPr>
            <w:tcW w:w="127" w:type="pct"/>
            <w:shd w:val="clear" w:color="auto" w:fill="auto"/>
            <w:vAlign w:val="center"/>
          </w:tcPr>
          <w:p w:rsidR="001A738C" w:rsidRPr="009363BD" w:rsidRDefault="001A738C" w:rsidP="001A738C">
            <w:pPr>
              <w:jc w:val="center"/>
              <w:rPr>
                <w:b/>
                <w:bCs/>
                <w:color w:val="000000" w:themeColor="text1"/>
              </w:rPr>
            </w:pPr>
          </w:p>
        </w:tc>
        <w:tc>
          <w:tcPr>
            <w:tcW w:w="128" w:type="pct"/>
            <w:shd w:val="clear" w:color="auto" w:fill="auto"/>
            <w:vAlign w:val="center"/>
          </w:tcPr>
          <w:p w:rsidR="001A738C" w:rsidRPr="009363BD" w:rsidRDefault="001A738C" w:rsidP="001A738C">
            <w:pPr>
              <w:jc w:val="center"/>
              <w:rPr>
                <w:b/>
                <w:bCs/>
                <w:color w:val="000000" w:themeColor="text1"/>
              </w:rPr>
            </w:pPr>
          </w:p>
        </w:tc>
        <w:tc>
          <w:tcPr>
            <w:tcW w:w="128" w:type="pct"/>
            <w:shd w:val="clear" w:color="auto" w:fill="auto"/>
            <w:vAlign w:val="center"/>
          </w:tcPr>
          <w:p w:rsidR="001A738C" w:rsidRPr="009363BD" w:rsidRDefault="001A738C" w:rsidP="001A738C">
            <w:pPr>
              <w:jc w:val="center"/>
              <w:rPr>
                <w:b/>
                <w:bCs/>
                <w:color w:val="000000" w:themeColor="text1"/>
              </w:rPr>
            </w:pPr>
            <w:r w:rsidRPr="009363BD">
              <w:rPr>
                <w:b/>
                <w:bCs/>
                <w:color w:val="000000" w:themeColor="text1"/>
              </w:rPr>
              <w:t>0</w:t>
            </w:r>
          </w:p>
        </w:tc>
        <w:tc>
          <w:tcPr>
            <w:tcW w:w="127" w:type="pct"/>
            <w:shd w:val="clear" w:color="auto" w:fill="auto"/>
            <w:vAlign w:val="center"/>
          </w:tcPr>
          <w:p w:rsidR="001A738C" w:rsidRPr="009363BD" w:rsidRDefault="001A738C" w:rsidP="001A738C">
            <w:pPr>
              <w:jc w:val="center"/>
              <w:rPr>
                <w:b/>
                <w:bCs/>
                <w:color w:val="000000" w:themeColor="text1"/>
              </w:rPr>
            </w:pPr>
          </w:p>
        </w:tc>
        <w:tc>
          <w:tcPr>
            <w:tcW w:w="127" w:type="pct"/>
            <w:shd w:val="clear" w:color="auto" w:fill="auto"/>
            <w:vAlign w:val="center"/>
          </w:tcPr>
          <w:p w:rsidR="001A738C" w:rsidRPr="009363BD" w:rsidRDefault="001A738C" w:rsidP="001A738C">
            <w:pPr>
              <w:jc w:val="center"/>
              <w:rPr>
                <w:b/>
                <w:bCs/>
                <w:color w:val="000000" w:themeColor="text1"/>
              </w:rPr>
            </w:pPr>
            <w:r w:rsidRPr="009363BD">
              <w:rPr>
                <w:b/>
                <w:bCs/>
                <w:color w:val="000000" w:themeColor="text1"/>
              </w:rPr>
              <w:t>0</w:t>
            </w:r>
          </w:p>
        </w:tc>
        <w:tc>
          <w:tcPr>
            <w:tcW w:w="127" w:type="pct"/>
            <w:shd w:val="clear" w:color="auto" w:fill="auto"/>
            <w:vAlign w:val="center"/>
          </w:tcPr>
          <w:p w:rsidR="001A738C" w:rsidRPr="009363BD" w:rsidRDefault="001A738C" w:rsidP="001A738C">
            <w:pPr>
              <w:jc w:val="center"/>
              <w:rPr>
                <w:b/>
                <w:bCs/>
                <w:color w:val="000000" w:themeColor="text1"/>
              </w:rPr>
            </w:pPr>
          </w:p>
        </w:tc>
        <w:tc>
          <w:tcPr>
            <w:tcW w:w="127" w:type="pct"/>
            <w:shd w:val="clear" w:color="auto" w:fill="auto"/>
            <w:vAlign w:val="center"/>
          </w:tcPr>
          <w:p w:rsidR="001A738C" w:rsidRPr="009363BD" w:rsidRDefault="001A738C" w:rsidP="001A738C">
            <w:pPr>
              <w:ind w:left="113" w:right="113"/>
              <w:jc w:val="center"/>
              <w:rPr>
                <w:color w:val="000000" w:themeColor="text1"/>
              </w:rPr>
            </w:pPr>
          </w:p>
        </w:tc>
        <w:tc>
          <w:tcPr>
            <w:tcW w:w="127" w:type="pct"/>
            <w:shd w:val="clear" w:color="auto" w:fill="auto"/>
            <w:vAlign w:val="center"/>
          </w:tcPr>
          <w:p w:rsidR="001A738C" w:rsidRPr="009363BD" w:rsidRDefault="001A738C" w:rsidP="001A738C">
            <w:pPr>
              <w:jc w:val="center"/>
              <w:rPr>
                <w:b/>
                <w:bCs/>
                <w:color w:val="000000" w:themeColor="text1"/>
              </w:rPr>
            </w:pPr>
          </w:p>
        </w:tc>
        <w:tc>
          <w:tcPr>
            <w:tcW w:w="127" w:type="pct"/>
            <w:shd w:val="clear" w:color="auto" w:fill="auto"/>
            <w:vAlign w:val="center"/>
          </w:tcPr>
          <w:p w:rsidR="001A738C" w:rsidRPr="009363BD" w:rsidRDefault="001A738C" w:rsidP="001A738C">
            <w:pPr>
              <w:jc w:val="center"/>
              <w:rPr>
                <w:b/>
                <w:bCs/>
                <w:color w:val="000000" w:themeColor="text1"/>
              </w:rPr>
            </w:pPr>
          </w:p>
        </w:tc>
        <w:tc>
          <w:tcPr>
            <w:tcW w:w="139" w:type="pct"/>
            <w:shd w:val="clear" w:color="auto" w:fill="auto"/>
            <w:vAlign w:val="center"/>
          </w:tcPr>
          <w:p w:rsidR="001A738C" w:rsidRPr="009363BD" w:rsidRDefault="001A738C" w:rsidP="001A738C">
            <w:pPr>
              <w:jc w:val="center"/>
              <w:rPr>
                <w:b/>
                <w:bCs/>
                <w:color w:val="000000" w:themeColor="text1"/>
              </w:rPr>
            </w:pPr>
          </w:p>
        </w:tc>
      </w:tr>
      <w:tr w:rsidR="009363BD" w:rsidRPr="009363BD" w:rsidTr="001A738C">
        <w:tc>
          <w:tcPr>
            <w:tcW w:w="267" w:type="pct"/>
            <w:shd w:val="clear" w:color="auto" w:fill="auto"/>
          </w:tcPr>
          <w:p w:rsidR="001A738C" w:rsidRPr="009363BD" w:rsidRDefault="001A738C" w:rsidP="001A738C">
            <w:pPr>
              <w:rPr>
                <w:color w:val="000000" w:themeColor="text1"/>
                <w:sz w:val="20"/>
                <w:szCs w:val="20"/>
              </w:rPr>
            </w:pPr>
            <w:r w:rsidRPr="009363BD">
              <w:rPr>
                <w:color w:val="000000" w:themeColor="text1"/>
                <w:sz w:val="20"/>
                <w:szCs w:val="20"/>
              </w:rPr>
              <w:t>Б1.Б.03</w:t>
            </w:r>
          </w:p>
        </w:tc>
        <w:tc>
          <w:tcPr>
            <w:tcW w:w="574" w:type="pct"/>
            <w:shd w:val="clear" w:color="auto" w:fill="auto"/>
          </w:tcPr>
          <w:p w:rsidR="001A738C" w:rsidRPr="009363BD" w:rsidRDefault="001A738C" w:rsidP="001A738C">
            <w:pPr>
              <w:rPr>
                <w:color w:val="000000" w:themeColor="text1"/>
                <w:sz w:val="20"/>
                <w:szCs w:val="20"/>
              </w:rPr>
            </w:pPr>
            <w:r w:rsidRPr="009363BD">
              <w:rPr>
                <w:color w:val="000000" w:themeColor="text1"/>
                <w:sz w:val="20"/>
                <w:szCs w:val="20"/>
              </w:rPr>
              <w:t>Профессиональный иностранный язык</w:t>
            </w:r>
          </w:p>
        </w:tc>
        <w:tc>
          <w:tcPr>
            <w:tcW w:w="126" w:type="pct"/>
            <w:shd w:val="clear" w:color="auto" w:fill="auto"/>
            <w:vAlign w:val="center"/>
          </w:tcPr>
          <w:p w:rsidR="001A738C" w:rsidRPr="009363BD" w:rsidRDefault="001A738C" w:rsidP="001A738C">
            <w:pPr>
              <w:jc w:val="center"/>
              <w:rPr>
                <w:b/>
                <w:bCs/>
                <w:color w:val="000000" w:themeColor="text1"/>
              </w:rPr>
            </w:pPr>
          </w:p>
        </w:tc>
        <w:tc>
          <w:tcPr>
            <w:tcW w:w="126" w:type="pct"/>
            <w:shd w:val="clear" w:color="auto" w:fill="auto"/>
            <w:vAlign w:val="center"/>
          </w:tcPr>
          <w:p w:rsidR="001A738C" w:rsidRPr="009363BD" w:rsidRDefault="001A738C" w:rsidP="001A738C">
            <w:pPr>
              <w:jc w:val="center"/>
              <w:rPr>
                <w:b/>
                <w:bCs/>
                <w:color w:val="000000" w:themeColor="text1"/>
              </w:rPr>
            </w:pPr>
          </w:p>
        </w:tc>
        <w:tc>
          <w:tcPr>
            <w:tcW w:w="126" w:type="pct"/>
            <w:shd w:val="clear" w:color="auto" w:fill="auto"/>
            <w:vAlign w:val="center"/>
          </w:tcPr>
          <w:p w:rsidR="001A738C" w:rsidRPr="009363BD" w:rsidRDefault="001A738C" w:rsidP="001A738C">
            <w:pPr>
              <w:jc w:val="center"/>
              <w:rPr>
                <w:b/>
                <w:bCs/>
                <w:color w:val="000000" w:themeColor="text1"/>
              </w:rPr>
            </w:pPr>
            <w:r w:rsidRPr="009363BD">
              <w:rPr>
                <w:b/>
                <w:bCs/>
                <w:color w:val="000000" w:themeColor="text1"/>
              </w:rPr>
              <w:t>0</w:t>
            </w:r>
          </w:p>
        </w:tc>
        <w:tc>
          <w:tcPr>
            <w:tcW w:w="114" w:type="pct"/>
            <w:gridSpan w:val="2"/>
            <w:shd w:val="clear" w:color="auto" w:fill="auto"/>
            <w:vAlign w:val="center"/>
          </w:tcPr>
          <w:p w:rsidR="001A738C" w:rsidRPr="009363BD" w:rsidRDefault="001A738C" w:rsidP="001A738C">
            <w:pPr>
              <w:jc w:val="center"/>
              <w:rPr>
                <w:b/>
                <w:bCs/>
                <w:color w:val="000000" w:themeColor="text1"/>
              </w:rPr>
            </w:pPr>
            <w:r w:rsidRPr="009363BD">
              <w:rPr>
                <w:b/>
                <w:bCs/>
                <w:color w:val="000000" w:themeColor="text1"/>
              </w:rPr>
              <w:t>0</w:t>
            </w:r>
          </w:p>
        </w:tc>
        <w:tc>
          <w:tcPr>
            <w:tcW w:w="127" w:type="pct"/>
            <w:shd w:val="clear" w:color="auto" w:fill="auto"/>
            <w:vAlign w:val="center"/>
          </w:tcPr>
          <w:p w:rsidR="001A738C" w:rsidRPr="009363BD" w:rsidRDefault="001A738C" w:rsidP="001A738C">
            <w:pPr>
              <w:jc w:val="center"/>
              <w:rPr>
                <w:b/>
                <w:bCs/>
                <w:color w:val="000000" w:themeColor="text1"/>
              </w:rPr>
            </w:pPr>
          </w:p>
        </w:tc>
        <w:tc>
          <w:tcPr>
            <w:tcW w:w="127" w:type="pct"/>
            <w:shd w:val="clear" w:color="auto" w:fill="auto"/>
            <w:vAlign w:val="center"/>
          </w:tcPr>
          <w:p w:rsidR="001A738C" w:rsidRPr="009363BD" w:rsidRDefault="001A738C" w:rsidP="001A738C">
            <w:pPr>
              <w:jc w:val="center"/>
              <w:rPr>
                <w:b/>
                <w:bCs/>
                <w:color w:val="000000" w:themeColor="text1"/>
              </w:rPr>
            </w:pPr>
          </w:p>
        </w:tc>
        <w:tc>
          <w:tcPr>
            <w:tcW w:w="127" w:type="pct"/>
            <w:shd w:val="clear" w:color="auto" w:fill="auto"/>
            <w:vAlign w:val="center"/>
          </w:tcPr>
          <w:p w:rsidR="001A738C" w:rsidRPr="009363BD" w:rsidRDefault="001A738C" w:rsidP="001A738C">
            <w:pPr>
              <w:jc w:val="center"/>
              <w:rPr>
                <w:b/>
                <w:bCs/>
                <w:color w:val="000000" w:themeColor="text1"/>
              </w:rPr>
            </w:pPr>
          </w:p>
        </w:tc>
        <w:tc>
          <w:tcPr>
            <w:tcW w:w="127" w:type="pct"/>
            <w:shd w:val="clear" w:color="auto" w:fill="auto"/>
            <w:vAlign w:val="center"/>
          </w:tcPr>
          <w:p w:rsidR="001A738C" w:rsidRPr="009363BD" w:rsidRDefault="001A738C" w:rsidP="001A738C">
            <w:pPr>
              <w:jc w:val="center"/>
              <w:rPr>
                <w:b/>
                <w:bCs/>
                <w:color w:val="000000" w:themeColor="text1"/>
              </w:rPr>
            </w:pPr>
          </w:p>
        </w:tc>
        <w:tc>
          <w:tcPr>
            <w:tcW w:w="127" w:type="pct"/>
            <w:shd w:val="clear" w:color="auto" w:fill="auto"/>
            <w:vAlign w:val="center"/>
          </w:tcPr>
          <w:p w:rsidR="001A738C" w:rsidRPr="009363BD" w:rsidRDefault="001A738C" w:rsidP="001A738C">
            <w:pPr>
              <w:jc w:val="center"/>
              <w:rPr>
                <w:b/>
                <w:bCs/>
                <w:color w:val="000000" w:themeColor="text1"/>
              </w:rPr>
            </w:pPr>
          </w:p>
        </w:tc>
        <w:tc>
          <w:tcPr>
            <w:tcW w:w="127" w:type="pct"/>
            <w:tcBorders>
              <w:top w:val="nil"/>
              <w:bottom w:val="single" w:sz="4" w:space="0" w:color="auto"/>
              <w:right w:val="single" w:sz="4" w:space="0" w:color="auto"/>
            </w:tcBorders>
            <w:shd w:val="clear" w:color="auto" w:fill="auto"/>
            <w:vAlign w:val="center"/>
          </w:tcPr>
          <w:p w:rsidR="001A738C" w:rsidRPr="009363BD" w:rsidRDefault="001A738C" w:rsidP="001A738C">
            <w:pPr>
              <w:jc w:val="center"/>
              <w:rPr>
                <w:b/>
                <w:bCs/>
                <w:color w:val="000000" w:themeColor="text1"/>
              </w:rPr>
            </w:pPr>
          </w:p>
        </w:tc>
        <w:tc>
          <w:tcPr>
            <w:tcW w:w="127" w:type="pct"/>
            <w:tcBorders>
              <w:top w:val="nil"/>
              <w:left w:val="nil"/>
              <w:bottom w:val="single" w:sz="4" w:space="0" w:color="auto"/>
              <w:right w:val="single" w:sz="4" w:space="0" w:color="auto"/>
            </w:tcBorders>
            <w:shd w:val="clear" w:color="auto" w:fill="auto"/>
            <w:vAlign w:val="center"/>
          </w:tcPr>
          <w:p w:rsidR="001A738C" w:rsidRPr="009363BD" w:rsidRDefault="001A738C" w:rsidP="001A738C">
            <w:pPr>
              <w:jc w:val="center"/>
              <w:rPr>
                <w:b/>
                <w:bCs/>
                <w:color w:val="000000" w:themeColor="text1"/>
              </w:rPr>
            </w:pPr>
          </w:p>
        </w:tc>
        <w:tc>
          <w:tcPr>
            <w:tcW w:w="127" w:type="pct"/>
            <w:tcBorders>
              <w:top w:val="nil"/>
              <w:left w:val="nil"/>
              <w:bottom w:val="single" w:sz="4" w:space="0" w:color="auto"/>
              <w:right w:val="single" w:sz="4" w:space="0" w:color="auto"/>
            </w:tcBorders>
            <w:shd w:val="clear" w:color="auto" w:fill="auto"/>
            <w:vAlign w:val="center"/>
          </w:tcPr>
          <w:p w:rsidR="001A738C" w:rsidRPr="009363BD" w:rsidRDefault="001A738C" w:rsidP="001A738C">
            <w:pPr>
              <w:jc w:val="center"/>
              <w:rPr>
                <w:b/>
                <w:bCs/>
                <w:color w:val="000000" w:themeColor="text1"/>
              </w:rPr>
            </w:pPr>
          </w:p>
        </w:tc>
        <w:tc>
          <w:tcPr>
            <w:tcW w:w="127" w:type="pct"/>
            <w:tcBorders>
              <w:top w:val="nil"/>
              <w:left w:val="nil"/>
              <w:bottom w:val="single" w:sz="4" w:space="0" w:color="auto"/>
              <w:right w:val="nil"/>
            </w:tcBorders>
            <w:shd w:val="clear" w:color="auto" w:fill="auto"/>
            <w:vAlign w:val="center"/>
          </w:tcPr>
          <w:p w:rsidR="001A738C" w:rsidRPr="009363BD" w:rsidRDefault="001A738C" w:rsidP="001A738C">
            <w:pPr>
              <w:jc w:val="center"/>
              <w:rPr>
                <w:b/>
                <w:bCs/>
                <w:color w:val="000000" w:themeColor="text1"/>
              </w:rPr>
            </w:pPr>
          </w:p>
        </w:tc>
        <w:tc>
          <w:tcPr>
            <w:tcW w:w="127" w:type="pct"/>
            <w:tcBorders>
              <w:top w:val="nil"/>
              <w:left w:val="single" w:sz="8" w:space="0" w:color="auto"/>
              <w:bottom w:val="single" w:sz="4" w:space="0" w:color="auto"/>
              <w:right w:val="single" w:sz="8" w:space="0" w:color="auto"/>
            </w:tcBorders>
            <w:shd w:val="clear" w:color="auto" w:fill="auto"/>
            <w:vAlign w:val="center"/>
          </w:tcPr>
          <w:p w:rsidR="001A738C" w:rsidRPr="009363BD" w:rsidRDefault="001A738C" w:rsidP="001A738C">
            <w:pPr>
              <w:jc w:val="center"/>
              <w:rPr>
                <w:b/>
                <w:bCs/>
                <w:color w:val="000000" w:themeColor="text1"/>
              </w:rPr>
            </w:pPr>
          </w:p>
        </w:tc>
        <w:tc>
          <w:tcPr>
            <w:tcW w:w="117" w:type="pct"/>
            <w:tcBorders>
              <w:top w:val="nil"/>
              <w:left w:val="single" w:sz="8" w:space="0" w:color="auto"/>
              <w:bottom w:val="single" w:sz="4" w:space="0" w:color="auto"/>
              <w:right w:val="single" w:sz="8" w:space="0" w:color="auto"/>
            </w:tcBorders>
            <w:shd w:val="clear" w:color="auto" w:fill="auto"/>
            <w:vAlign w:val="center"/>
          </w:tcPr>
          <w:p w:rsidR="001A738C" w:rsidRPr="009363BD" w:rsidRDefault="001A738C" w:rsidP="001A738C">
            <w:pPr>
              <w:jc w:val="center"/>
              <w:rPr>
                <w:b/>
                <w:bCs/>
                <w:color w:val="000000" w:themeColor="text1"/>
              </w:rPr>
            </w:pPr>
          </w:p>
        </w:tc>
        <w:tc>
          <w:tcPr>
            <w:tcW w:w="107" w:type="pct"/>
            <w:tcBorders>
              <w:top w:val="nil"/>
              <w:left w:val="single" w:sz="8" w:space="0" w:color="auto"/>
              <w:bottom w:val="single" w:sz="4" w:space="0" w:color="auto"/>
              <w:right w:val="single" w:sz="4" w:space="0" w:color="auto"/>
            </w:tcBorders>
            <w:shd w:val="clear" w:color="auto" w:fill="auto"/>
            <w:vAlign w:val="center"/>
          </w:tcPr>
          <w:p w:rsidR="001A738C" w:rsidRPr="009363BD" w:rsidRDefault="001A738C" w:rsidP="001A738C">
            <w:pPr>
              <w:jc w:val="center"/>
              <w:rPr>
                <w:b/>
                <w:bCs/>
                <w:color w:val="000000" w:themeColor="text1"/>
              </w:rPr>
            </w:pPr>
          </w:p>
        </w:tc>
        <w:tc>
          <w:tcPr>
            <w:tcW w:w="127" w:type="pct"/>
            <w:tcBorders>
              <w:top w:val="nil"/>
              <w:left w:val="nil"/>
              <w:bottom w:val="single" w:sz="4" w:space="0" w:color="auto"/>
              <w:right w:val="single" w:sz="4" w:space="0" w:color="auto"/>
            </w:tcBorders>
            <w:shd w:val="clear" w:color="auto" w:fill="auto"/>
            <w:vAlign w:val="center"/>
          </w:tcPr>
          <w:p w:rsidR="001A738C" w:rsidRPr="009363BD" w:rsidRDefault="001A738C" w:rsidP="001A738C">
            <w:pPr>
              <w:jc w:val="center"/>
              <w:rPr>
                <w:b/>
                <w:bCs/>
                <w:color w:val="000000" w:themeColor="text1"/>
              </w:rPr>
            </w:pPr>
          </w:p>
        </w:tc>
        <w:tc>
          <w:tcPr>
            <w:tcW w:w="127" w:type="pct"/>
            <w:tcBorders>
              <w:top w:val="nil"/>
              <w:left w:val="nil"/>
              <w:bottom w:val="single" w:sz="4" w:space="0" w:color="auto"/>
              <w:right w:val="single" w:sz="8" w:space="0" w:color="auto"/>
            </w:tcBorders>
            <w:shd w:val="clear" w:color="auto" w:fill="auto"/>
            <w:vAlign w:val="center"/>
          </w:tcPr>
          <w:p w:rsidR="001A738C" w:rsidRPr="009363BD" w:rsidRDefault="001A738C" w:rsidP="001A738C">
            <w:pPr>
              <w:jc w:val="center"/>
              <w:rPr>
                <w:b/>
                <w:bCs/>
                <w:color w:val="000000" w:themeColor="text1"/>
              </w:rPr>
            </w:pPr>
          </w:p>
        </w:tc>
        <w:tc>
          <w:tcPr>
            <w:tcW w:w="127" w:type="pct"/>
            <w:tcBorders>
              <w:top w:val="nil"/>
              <w:left w:val="nil"/>
              <w:bottom w:val="single" w:sz="4" w:space="0" w:color="auto"/>
              <w:right w:val="single" w:sz="4" w:space="0" w:color="auto"/>
            </w:tcBorders>
            <w:shd w:val="clear" w:color="auto" w:fill="auto"/>
            <w:vAlign w:val="center"/>
          </w:tcPr>
          <w:p w:rsidR="001A738C" w:rsidRPr="009363BD" w:rsidRDefault="001A738C" w:rsidP="001A738C">
            <w:pPr>
              <w:jc w:val="center"/>
              <w:rPr>
                <w:b/>
                <w:bCs/>
                <w:color w:val="000000" w:themeColor="text1"/>
              </w:rPr>
            </w:pPr>
          </w:p>
        </w:tc>
        <w:tc>
          <w:tcPr>
            <w:tcW w:w="127" w:type="pct"/>
            <w:tcBorders>
              <w:top w:val="nil"/>
              <w:left w:val="nil"/>
              <w:bottom w:val="single" w:sz="4" w:space="0" w:color="auto"/>
              <w:right w:val="single" w:sz="4" w:space="0" w:color="auto"/>
            </w:tcBorders>
            <w:shd w:val="clear" w:color="auto" w:fill="auto"/>
            <w:vAlign w:val="center"/>
          </w:tcPr>
          <w:p w:rsidR="001A738C" w:rsidRPr="009363BD" w:rsidRDefault="001A738C" w:rsidP="001A738C">
            <w:pPr>
              <w:jc w:val="center"/>
              <w:rPr>
                <w:b/>
                <w:bCs/>
                <w:color w:val="000000" w:themeColor="text1"/>
              </w:rPr>
            </w:pPr>
          </w:p>
        </w:tc>
        <w:tc>
          <w:tcPr>
            <w:tcW w:w="127" w:type="pct"/>
            <w:tcBorders>
              <w:top w:val="nil"/>
              <w:left w:val="nil"/>
              <w:bottom w:val="single" w:sz="4" w:space="0" w:color="auto"/>
              <w:right w:val="single" w:sz="4" w:space="0" w:color="auto"/>
            </w:tcBorders>
            <w:shd w:val="clear" w:color="auto" w:fill="auto"/>
            <w:vAlign w:val="center"/>
          </w:tcPr>
          <w:p w:rsidR="001A738C" w:rsidRPr="009363BD" w:rsidRDefault="001A738C" w:rsidP="001A738C">
            <w:pPr>
              <w:jc w:val="center"/>
              <w:rPr>
                <w:b/>
                <w:bCs/>
                <w:color w:val="000000" w:themeColor="text1"/>
              </w:rPr>
            </w:pPr>
          </w:p>
        </w:tc>
        <w:tc>
          <w:tcPr>
            <w:tcW w:w="127" w:type="pct"/>
            <w:tcBorders>
              <w:top w:val="nil"/>
              <w:left w:val="nil"/>
              <w:bottom w:val="single" w:sz="4" w:space="0" w:color="auto"/>
              <w:right w:val="single" w:sz="4" w:space="0" w:color="auto"/>
            </w:tcBorders>
            <w:shd w:val="clear" w:color="auto" w:fill="auto"/>
            <w:vAlign w:val="center"/>
          </w:tcPr>
          <w:p w:rsidR="001A738C" w:rsidRPr="009363BD" w:rsidRDefault="001A738C" w:rsidP="001A738C">
            <w:pPr>
              <w:jc w:val="center"/>
              <w:rPr>
                <w:b/>
                <w:bCs/>
                <w:color w:val="000000" w:themeColor="text1"/>
              </w:rPr>
            </w:pPr>
          </w:p>
        </w:tc>
        <w:tc>
          <w:tcPr>
            <w:tcW w:w="127" w:type="pct"/>
            <w:tcBorders>
              <w:top w:val="nil"/>
              <w:left w:val="nil"/>
              <w:bottom w:val="single" w:sz="4" w:space="0" w:color="auto"/>
            </w:tcBorders>
            <w:shd w:val="clear" w:color="auto" w:fill="auto"/>
            <w:vAlign w:val="center"/>
          </w:tcPr>
          <w:p w:rsidR="001A738C" w:rsidRPr="009363BD" w:rsidRDefault="001A738C" w:rsidP="001A738C">
            <w:pPr>
              <w:jc w:val="center"/>
              <w:rPr>
                <w:b/>
                <w:bCs/>
                <w:color w:val="000000" w:themeColor="text1"/>
              </w:rPr>
            </w:pPr>
          </w:p>
        </w:tc>
        <w:tc>
          <w:tcPr>
            <w:tcW w:w="127" w:type="pct"/>
            <w:shd w:val="clear" w:color="auto" w:fill="auto"/>
            <w:vAlign w:val="center"/>
          </w:tcPr>
          <w:p w:rsidR="001A738C" w:rsidRPr="009363BD" w:rsidRDefault="001A738C" w:rsidP="001A738C">
            <w:pPr>
              <w:jc w:val="center"/>
              <w:rPr>
                <w:b/>
                <w:bCs/>
                <w:color w:val="000000" w:themeColor="text1"/>
              </w:rPr>
            </w:pPr>
          </w:p>
        </w:tc>
        <w:tc>
          <w:tcPr>
            <w:tcW w:w="128" w:type="pct"/>
            <w:shd w:val="clear" w:color="auto" w:fill="auto"/>
            <w:vAlign w:val="center"/>
          </w:tcPr>
          <w:p w:rsidR="001A738C" w:rsidRPr="009363BD" w:rsidRDefault="001A738C" w:rsidP="001A738C">
            <w:pPr>
              <w:jc w:val="center"/>
              <w:rPr>
                <w:b/>
                <w:bCs/>
                <w:color w:val="000000" w:themeColor="text1"/>
              </w:rPr>
            </w:pPr>
          </w:p>
        </w:tc>
        <w:tc>
          <w:tcPr>
            <w:tcW w:w="128" w:type="pct"/>
            <w:shd w:val="clear" w:color="auto" w:fill="auto"/>
            <w:vAlign w:val="center"/>
          </w:tcPr>
          <w:p w:rsidR="001A738C" w:rsidRPr="009363BD" w:rsidRDefault="001A738C" w:rsidP="001A738C">
            <w:pPr>
              <w:jc w:val="center"/>
              <w:rPr>
                <w:b/>
                <w:bCs/>
                <w:color w:val="000000" w:themeColor="text1"/>
              </w:rPr>
            </w:pPr>
          </w:p>
        </w:tc>
        <w:tc>
          <w:tcPr>
            <w:tcW w:w="127" w:type="pct"/>
            <w:shd w:val="clear" w:color="auto" w:fill="auto"/>
            <w:vAlign w:val="center"/>
          </w:tcPr>
          <w:p w:rsidR="001A738C" w:rsidRPr="009363BD" w:rsidRDefault="001A738C" w:rsidP="001A738C">
            <w:pPr>
              <w:jc w:val="center"/>
              <w:rPr>
                <w:b/>
                <w:bCs/>
                <w:color w:val="000000" w:themeColor="text1"/>
              </w:rPr>
            </w:pPr>
          </w:p>
        </w:tc>
        <w:tc>
          <w:tcPr>
            <w:tcW w:w="127" w:type="pct"/>
            <w:shd w:val="clear" w:color="auto" w:fill="auto"/>
            <w:vAlign w:val="center"/>
          </w:tcPr>
          <w:p w:rsidR="001A738C" w:rsidRPr="009363BD" w:rsidRDefault="001A738C" w:rsidP="001A738C">
            <w:pPr>
              <w:jc w:val="center"/>
              <w:rPr>
                <w:b/>
                <w:bCs/>
                <w:color w:val="000000" w:themeColor="text1"/>
              </w:rPr>
            </w:pPr>
          </w:p>
        </w:tc>
        <w:tc>
          <w:tcPr>
            <w:tcW w:w="127" w:type="pct"/>
            <w:shd w:val="clear" w:color="auto" w:fill="auto"/>
            <w:vAlign w:val="center"/>
          </w:tcPr>
          <w:p w:rsidR="001A738C" w:rsidRPr="009363BD" w:rsidRDefault="001A738C" w:rsidP="001A738C">
            <w:pPr>
              <w:jc w:val="center"/>
              <w:rPr>
                <w:b/>
                <w:bCs/>
                <w:color w:val="000000" w:themeColor="text1"/>
              </w:rPr>
            </w:pPr>
          </w:p>
        </w:tc>
        <w:tc>
          <w:tcPr>
            <w:tcW w:w="127" w:type="pct"/>
            <w:shd w:val="clear" w:color="auto" w:fill="auto"/>
            <w:vAlign w:val="center"/>
          </w:tcPr>
          <w:p w:rsidR="001A738C" w:rsidRPr="009363BD" w:rsidRDefault="001A738C" w:rsidP="001A738C">
            <w:pPr>
              <w:ind w:left="113" w:right="113"/>
              <w:jc w:val="center"/>
              <w:rPr>
                <w:color w:val="000000" w:themeColor="text1"/>
              </w:rPr>
            </w:pPr>
          </w:p>
        </w:tc>
        <w:tc>
          <w:tcPr>
            <w:tcW w:w="127" w:type="pct"/>
            <w:shd w:val="clear" w:color="auto" w:fill="auto"/>
            <w:vAlign w:val="center"/>
          </w:tcPr>
          <w:p w:rsidR="001A738C" w:rsidRPr="009363BD" w:rsidRDefault="001A738C" w:rsidP="001A738C">
            <w:pPr>
              <w:jc w:val="center"/>
              <w:rPr>
                <w:b/>
                <w:bCs/>
                <w:color w:val="000000" w:themeColor="text1"/>
              </w:rPr>
            </w:pPr>
          </w:p>
        </w:tc>
        <w:tc>
          <w:tcPr>
            <w:tcW w:w="127" w:type="pct"/>
            <w:shd w:val="clear" w:color="auto" w:fill="auto"/>
            <w:vAlign w:val="center"/>
          </w:tcPr>
          <w:p w:rsidR="001A738C" w:rsidRPr="009363BD" w:rsidRDefault="001A738C" w:rsidP="001A738C">
            <w:pPr>
              <w:jc w:val="center"/>
              <w:rPr>
                <w:b/>
                <w:bCs/>
                <w:color w:val="000000" w:themeColor="text1"/>
              </w:rPr>
            </w:pPr>
          </w:p>
        </w:tc>
        <w:tc>
          <w:tcPr>
            <w:tcW w:w="139" w:type="pct"/>
            <w:shd w:val="clear" w:color="auto" w:fill="auto"/>
            <w:vAlign w:val="center"/>
          </w:tcPr>
          <w:p w:rsidR="001A738C" w:rsidRPr="009363BD" w:rsidRDefault="001A738C" w:rsidP="001A738C">
            <w:pPr>
              <w:jc w:val="center"/>
              <w:rPr>
                <w:b/>
                <w:bCs/>
                <w:color w:val="000000" w:themeColor="text1"/>
              </w:rPr>
            </w:pPr>
          </w:p>
        </w:tc>
      </w:tr>
      <w:tr w:rsidR="009363BD" w:rsidRPr="009363BD" w:rsidTr="001A738C">
        <w:tc>
          <w:tcPr>
            <w:tcW w:w="267" w:type="pct"/>
            <w:shd w:val="clear" w:color="auto" w:fill="auto"/>
          </w:tcPr>
          <w:p w:rsidR="001A738C" w:rsidRPr="009363BD" w:rsidRDefault="001A738C" w:rsidP="001A738C">
            <w:pPr>
              <w:rPr>
                <w:color w:val="000000" w:themeColor="text1"/>
                <w:sz w:val="20"/>
                <w:szCs w:val="20"/>
              </w:rPr>
            </w:pPr>
            <w:r w:rsidRPr="009363BD">
              <w:rPr>
                <w:color w:val="000000" w:themeColor="text1"/>
                <w:sz w:val="20"/>
                <w:szCs w:val="20"/>
              </w:rPr>
              <w:t>Б1.Б.04</w:t>
            </w:r>
          </w:p>
        </w:tc>
        <w:tc>
          <w:tcPr>
            <w:tcW w:w="574" w:type="pct"/>
            <w:shd w:val="clear" w:color="auto" w:fill="auto"/>
          </w:tcPr>
          <w:p w:rsidR="001A738C" w:rsidRPr="009363BD" w:rsidRDefault="001A738C" w:rsidP="001A738C">
            <w:pPr>
              <w:rPr>
                <w:color w:val="000000" w:themeColor="text1"/>
                <w:sz w:val="20"/>
                <w:szCs w:val="20"/>
              </w:rPr>
            </w:pPr>
            <w:r w:rsidRPr="009363BD">
              <w:rPr>
                <w:color w:val="000000" w:themeColor="text1"/>
                <w:sz w:val="20"/>
                <w:szCs w:val="20"/>
              </w:rPr>
              <w:t>Управление развитием человеческих ресурсов</w:t>
            </w:r>
          </w:p>
        </w:tc>
        <w:tc>
          <w:tcPr>
            <w:tcW w:w="126" w:type="pct"/>
            <w:shd w:val="clear" w:color="auto" w:fill="auto"/>
            <w:vAlign w:val="center"/>
          </w:tcPr>
          <w:p w:rsidR="001A738C" w:rsidRPr="009363BD" w:rsidRDefault="001A738C" w:rsidP="001A738C">
            <w:pPr>
              <w:jc w:val="center"/>
              <w:rPr>
                <w:b/>
                <w:bCs/>
                <w:color w:val="000000" w:themeColor="text1"/>
              </w:rPr>
            </w:pPr>
          </w:p>
        </w:tc>
        <w:tc>
          <w:tcPr>
            <w:tcW w:w="126" w:type="pct"/>
            <w:shd w:val="clear" w:color="auto" w:fill="auto"/>
            <w:vAlign w:val="center"/>
          </w:tcPr>
          <w:p w:rsidR="001A738C" w:rsidRPr="009363BD" w:rsidRDefault="001A738C" w:rsidP="001A738C">
            <w:pPr>
              <w:jc w:val="center"/>
              <w:rPr>
                <w:b/>
                <w:bCs/>
                <w:color w:val="000000" w:themeColor="text1"/>
              </w:rPr>
            </w:pPr>
          </w:p>
        </w:tc>
        <w:tc>
          <w:tcPr>
            <w:tcW w:w="126" w:type="pct"/>
            <w:shd w:val="clear" w:color="auto" w:fill="auto"/>
            <w:vAlign w:val="center"/>
          </w:tcPr>
          <w:p w:rsidR="001A738C" w:rsidRPr="009363BD" w:rsidRDefault="001A738C" w:rsidP="001A738C">
            <w:pPr>
              <w:jc w:val="center"/>
              <w:rPr>
                <w:b/>
                <w:bCs/>
                <w:color w:val="000000" w:themeColor="text1"/>
              </w:rPr>
            </w:pPr>
          </w:p>
        </w:tc>
        <w:tc>
          <w:tcPr>
            <w:tcW w:w="114" w:type="pct"/>
            <w:gridSpan w:val="2"/>
            <w:shd w:val="clear" w:color="auto" w:fill="auto"/>
            <w:vAlign w:val="center"/>
          </w:tcPr>
          <w:p w:rsidR="001A738C" w:rsidRPr="009363BD" w:rsidRDefault="001A738C" w:rsidP="001A738C">
            <w:pPr>
              <w:jc w:val="center"/>
              <w:rPr>
                <w:b/>
                <w:bCs/>
                <w:color w:val="000000" w:themeColor="text1"/>
              </w:rPr>
            </w:pPr>
          </w:p>
        </w:tc>
        <w:tc>
          <w:tcPr>
            <w:tcW w:w="127" w:type="pct"/>
            <w:shd w:val="clear" w:color="auto" w:fill="auto"/>
            <w:vAlign w:val="center"/>
          </w:tcPr>
          <w:p w:rsidR="001A738C" w:rsidRPr="009363BD" w:rsidRDefault="001A738C" w:rsidP="001A738C">
            <w:pPr>
              <w:jc w:val="center"/>
              <w:rPr>
                <w:b/>
                <w:bCs/>
                <w:color w:val="000000" w:themeColor="text1"/>
              </w:rPr>
            </w:pPr>
          </w:p>
        </w:tc>
        <w:tc>
          <w:tcPr>
            <w:tcW w:w="127" w:type="pct"/>
            <w:shd w:val="clear" w:color="auto" w:fill="auto"/>
            <w:vAlign w:val="center"/>
          </w:tcPr>
          <w:p w:rsidR="001A738C" w:rsidRPr="009363BD" w:rsidRDefault="001A738C" w:rsidP="001A738C">
            <w:pPr>
              <w:jc w:val="center"/>
              <w:rPr>
                <w:b/>
                <w:bCs/>
                <w:color w:val="000000" w:themeColor="text1"/>
              </w:rPr>
            </w:pPr>
          </w:p>
        </w:tc>
        <w:tc>
          <w:tcPr>
            <w:tcW w:w="127" w:type="pct"/>
            <w:shd w:val="clear" w:color="auto" w:fill="auto"/>
            <w:vAlign w:val="center"/>
          </w:tcPr>
          <w:p w:rsidR="001A738C" w:rsidRPr="009363BD" w:rsidRDefault="001A738C" w:rsidP="001A738C">
            <w:pPr>
              <w:jc w:val="center"/>
              <w:rPr>
                <w:b/>
                <w:bCs/>
                <w:color w:val="000000" w:themeColor="text1"/>
              </w:rPr>
            </w:pPr>
            <w:r w:rsidRPr="009363BD">
              <w:rPr>
                <w:b/>
                <w:bCs/>
                <w:color w:val="000000" w:themeColor="text1"/>
              </w:rPr>
              <w:t>0</w:t>
            </w:r>
          </w:p>
        </w:tc>
        <w:tc>
          <w:tcPr>
            <w:tcW w:w="127" w:type="pct"/>
            <w:shd w:val="clear" w:color="auto" w:fill="auto"/>
            <w:vAlign w:val="center"/>
          </w:tcPr>
          <w:p w:rsidR="001A738C" w:rsidRPr="009363BD" w:rsidRDefault="001A738C" w:rsidP="001A738C">
            <w:pPr>
              <w:jc w:val="center"/>
              <w:rPr>
                <w:b/>
                <w:bCs/>
                <w:color w:val="000000" w:themeColor="text1"/>
              </w:rPr>
            </w:pPr>
          </w:p>
        </w:tc>
        <w:tc>
          <w:tcPr>
            <w:tcW w:w="127" w:type="pct"/>
            <w:shd w:val="clear" w:color="auto" w:fill="auto"/>
            <w:vAlign w:val="center"/>
          </w:tcPr>
          <w:p w:rsidR="001A738C" w:rsidRPr="009363BD" w:rsidRDefault="001A738C" w:rsidP="001A738C">
            <w:pPr>
              <w:jc w:val="center"/>
              <w:rPr>
                <w:b/>
                <w:bCs/>
                <w:color w:val="000000" w:themeColor="text1"/>
              </w:rPr>
            </w:pPr>
          </w:p>
        </w:tc>
        <w:tc>
          <w:tcPr>
            <w:tcW w:w="127" w:type="pct"/>
            <w:tcBorders>
              <w:top w:val="nil"/>
              <w:bottom w:val="single" w:sz="4" w:space="0" w:color="auto"/>
              <w:right w:val="single" w:sz="4" w:space="0" w:color="auto"/>
            </w:tcBorders>
            <w:shd w:val="clear" w:color="auto" w:fill="auto"/>
            <w:vAlign w:val="center"/>
          </w:tcPr>
          <w:p w:rsidR="001A738C" w:rsidRPr="009363BD" w:rsidRDefault="001A738C" w:rsidP="001A738C">
            <w:pPr>
              <w:jc w:val="center"/>
              <w:rPr>
                <w:b/>
                <w:bCs/>
                <w:color w:val="000000" w:themeColor="text1"/>
              </w:rPr>
            </w:pPr>
          </w:p>
        </w:tc>
        <w:tc>
          <w:tcPr>
            <w:tcW w:w="127" w:type="pct"/>
            <w:tcBorders>
              <w:top w:val="nil"/>
              <w:left w:val="nil"/>
              <w:bottom w:val="single" w:sz="4" w:space="0" w:color="auto"/>
              <w:right w:val="single" w:sz="4" w:space="0" w:color="auto"/>
            </w:tcBorders>
            <w:shd w:val="clear" w:color="auto" w:fill="auto"/>
            <w:vAlign w:val="center"/>
          </w:tcPr>
          <w:p w:rsidR="001A738C" w:rsidRPr="009363BD" w:rsidRDefault="001A738C" w:rsidP="001A738C">
            <w:pPr>
              <w:jc w:val="center"/>
              <w:rPr>
                <w:b/>
                <w:bCs/>
                <w:color w:val="000000" w:themeColor="text1"/>
              </w:rPr>
            </w:pPr>
          </w:p>
        </w:tc>
        <w:tc>
          <w:tcPr>
            <w:tcW w:w="127" w:type="pct"/>
            <w:tcBorders>
              <w:top w:val="nil"/>
              <w:left w:val="nil"/>
              <w:bottom w:val="single" w:sz="4" w:space="0" w:color="auto"/>
              <w:right w:val="single" w:sz="4" w:space="0" w:color="auto"/>
            </w:tcBorders>
            <w:shd w:val="clear" w:color="auto" w:fill="auto"/>
            <w:vAlign w:val="center"/>
          </w:tcPr>
          <w:p w:rsidR="001A738C" w:rsidRPr="009363BD" w:rsidRDefault="001A738C" w:rsidP="001A738C">
            <w:pPr>
              <w:jc w:val="center"/>
              <w:rPr>
                <w:b/>
                <w:bCs/>
                <w:color w:val="000000" w:themeColor="text1"/>
              </w:rPr>
            </w:pPr>
            <w:r w:rsidRPr="009363BD">
              <w:rPr>
                <w:b/>
                <w:bCs/>
                <w:color w:val="000000" w:themeColor="text1"/>
              </w:rPr>
              <w:t>0</w:t>
            </w:r>
          </w:p>
        </w:tc>
        <w:tc>
          <w:tcPr>
            <w:tcW w:w="127" w:type="pct"/>
            <w:tcBorders>
              <w:top w:val="nil"/>
              <w:left w:val="nil"/>
              <w:bottom w:val="single" w:sz="4" w:space="0" w:color="auto"/>
              <w:right w:val="nil"/>
            </w:tcBorders>
            <w:shd w:val="clear" w:color="auto" w:fill="auto"/>
            <w:vAlign w:val="center"/>
          </w:tcPr>
          <w:p w:rsidR="001A738C" w:rsidRPr="009363BD" w:rsidRDefault="001A738C" w:rsidP="001A738C">
            <w:pPr>
              <w:jc w:val="center"/>
              <w:rPr>
                <w:b/>
                <w:bCs/>
                <w:color w:val="000000" w:themeColor="text1"/>
              </w:rPr>
            </w:pPr>
          </w:p>
        </w:tc>
        <w:tc>
          <w:tcPr>
            <w:tcW w:w="127" w:type="pct"/>
            <w:tcBorders>
              <w:top w:val="nil"/>
              <w:left w:val="single" w:sz="8" w:space="0" w:color="auto"/>
              <w:bottom w:val="single" w:sz="4" w:space="0" w:color="auto"/>
              <w:right w:val="single" w:sz="8" w:space="0" w:color="auto"/>
            </w:tcBorders>
            <w:shd w:val="clear" w:color="auto" w:fill="auto"/>
            <w:vAlign w:val="center"/>
          </w:tcPr>
          <w:p w:rsidR="001A738C" w:rsidRPr="009363BD" w:rsidRDefault="001A738C" w:rsidP="001A738C">
            <w:pPr>
              <w:jc w:val="center"/>
              <w:rPr>
                <w:b/>
                <w:bCs/>
                <w:color w:val="000000" w:themeColor="text1"/>
              </w:rPr>
            </w:pPr>
          </w:p>
        </w:tc>
        <w:tc>
          <w:tcPr>
            <w:tcW w:w="117" w:type="pct"/>
            <w:tcBorders>
              <w:top w:val="nil"/>
              <w:left w:val="single" w:sz="8" w:space="0" w:color="auto"/>
              <w:bottom w:val="single" w:sz="4" w:space="0" w:color="auto"/>
              <w:right w:val="single" w:sz="8" w:space="0" w:color="auto"/>
            </w:tcBorders>
            <w:shd w:val="clear" w:color="auto" w:fill="auto"/>
            <w:vAlign w:val="center"/>
          </w:tcPr>
          <w:p w:rsidR="001A738C" w:rsidRPr="009363BD" w:rsidRDefault="001A738C" w:rsidP="001A738C">
            <w:pPr>
              <w:jc w:val="center"/>
              <w:rPr>
                <w:b/>
                <w:bCs/>
                <w:color w:val="000000" w:themeColor="text1"/>
              </w:rPr>
            </w:pPr>
          </w:p>
        </w:tc>
        <w:tc>
          <w:tcPr>
            <w:tcW w:w="107" w:type="pct"/>
            <w:tcBorders>
              <w:top w:val="nil"/>
              <w:left w:val="single" w:sz="8" w:space="0" w:color="auto"/>
              <w:bottom w:val="single" w:sz="4" w:space="0" w:color="auto"/>
              <w:right w:val="single" w:sz="4" w:space="0" w:color="auto"/>
            </w:tcBorders>
            <w:shd w:val="clear" w:color="auto" w:fill="auto"/>
            <w:vAlign w:val="center"/>
          </w:tcPr>
          <w:p w:rsidR="001A738C" w:rsidRPr="009363BD" w:rsidRDefault="001A738C" w:rsidP="001A738C">
            <w:pPr>
              <w:jc w:val="center"/>
              <w:rPr>
                <w:b/>
                <w:bCs/>
                <w:color w:val="000000" w:themeColor="text1"/>
              </w:rPr>
            </w:pPr>
            <w:r w:rsidRPr="009363BD">
              <w:rPr>
                <w:b/>
                <w:bCs/>
                <w:color w:val="000000" w:themeColor="text1"/>
              </w:rPr>
              <w:t>0</w:t>
            </w:r>
          </w:p>
        </w:tc>
        <w:tc>
          <w:tcPr>
            <w:tcW w:w="127" w:type="pct"/>
            <w:tcBorders>
              <w:top w:val="nil"/>
              <w:left w:val="nil"/>
              <w:bottom w:val="single" w:sz="4" w:space="0" w:color="auto"/>
              <w:right w:val="single" w:sz="4" w:space="0" w:color="auto"/>
            </w:tcBorders>
            <w:shd w:val="clear" w:color="auto" w:fill="auto"/>
            <w:vAlign w:val="center"/>
          </w:tcPr>
          <w:p w:rsidR="001A738C" w:rsidRPr="009363BD" w:rsidRDefault="001A738C" w:rsidP="001A738C">
            <w:pPr>
              <w:jc w:val="center"/>
              <w:rPr>
                <w:b/>
                <w:bCs/>
                <w:color w:val="000000" w:themeColor="text1"/>
              </w:rPr>
            </w:pPr>
          </w:p>
        </w:tc>
        <w:tc>
          <w:tcPr>
            <w:tcW w:w="127" w:type="pct"/>
            <w:tcBorders>
              <w:top w:val="nil"/>
              <w:left w:val="nil"/>
              <w:bottom w:val="single" w:sz="4" w:space="0" w:color="auto"/>
              <w:right w:val="single" w:sz="8" w:space="0" w:color="auto"/>
            </w:tcBorders>
            <w:shd w:val="clear" w:color="auto" w:fill="auto"/>
            <w:vAlign w:val="center"/>
          </w:tcPr>
          <w:p w:rsidR="001A738C" w:rsidRPr="009363BD" w:rsidRDefault="001A738C" w:rsidP="001A738C">
            <w:pPr>
              <w:jc w:val="center"/>
              <w:rPr>
                <w:b/>
                <w:bCs/>
                <w:color w:val="000000" w:themeColor="text1"/>
              </w:rPr>
            </w:pPr>
          </w:p>
        </w:tc>
        <w:tc>
          <w:tcPr>
            <w:tcW w:w="127" w:type="pct"/>
            <w:tcBorders>
              <w:top w:val="nil"/>
              <w:left w:val="nil"/>
              <w:bottom w:val="single" w:sz="4" w:space="0" w:color="auto"/>
              <w:right w:val="single" w:sz="4" w:space="0" w:color="auto"/>
            </w:tcBorders>
            <w:shd w:val="clear" w:color="auto" w:fill="auto"/>
            <w:vAlign w:val="center"/>
          </w:tcPr>
          <w:p w:rsidR="001A738C" w:rsidRPr="009363BD" w:rsidRDefault="001A738C" w:rsidP="001A738C">
            <w:pPr>
              <w:jc w:val="center"/>
              <w:rPr>
                <w:b/>
                <w:bCs/>
                <w:color w:val="000000" w:themeColor="text1"/>
              </w:rPr>
            </w:pPr>
          </w:p>
        </w:tc>
        <w:tc>
          <w:tcPr>
            <w:tcW w:w="127" w:type="pct"/>
            <w:tcBorders>
              <w:top w:val="nil"/>
              <w:left w:val="nil"/>
              <w:bottom w:val="single" w:sz="4" w:space="0" w:color="auto"/>
              <w:right w:val="single" w:sz="4" w:space="0" w:color="auto"/>
            </w:tcBorders>
            <w:shd w:val="clear" w:color="auto" w:fill="auto"/>
            <w:vAlign w:val="center"/>
          </w:tcPr>
          <w:p w:rsidR="001A738C" w:rsidRPr="009363BD" w:rsidRDefault="001A738C" w:rsidP="001A738C">
            <w:pPr>
              <w:jc w:val="center"/>
              <w:rPr>
                <w:b/>
                <w:bCs/>
                <w:color w:val="000000" w:themeColor="text1"/>
              </w:rPr>
            </w:pPr>
            <w:r w:rsidRPr="009363BD">
              <w:rPr>
                <w:b/>
                <w:bCs/>
                <w:color w:val="000000" w:themeColor="text1"/>
              </w:rPr>
              <w:t>0</w:t>
            </w:r>
          </w:p>
        </w:tc>
        <w:tc>
          <w:tcPr>
            <w:tcW w:w="127" w:type="pct"/>
            <w:tcBorders>
              <w:top w:val="nil"/>
              <w:left w:val="nil"/>
              <w:bottom w:val="single" w:sz="4" w:space="0" w:color="auto"/>
              <w:right w:val="single" w:sz="4" w:space="0" w:color="auto"/>
            </w:tcBorders>
            <w:shd w:val="clear" w:color="auto" w:fill="auto"/>
            <w:vAlign w:val="center"/>
          </w:tcPr>
          <w:p w:rsidR="001A738C" w:rsidRPr="009363BD" w:rsidRDefault="001A738C" w:rsidP="001A738C">
            <w:pPr>
              <w:jc w:val="center"/>
              <w:rPr>
                <w:b/>
                <w:bCs/>
                <w:color w:val="000000" w:themeColor="text1"/>
              </w:rPr>
            </w:pPr>
            <w:r w:rsidRPr="009363BD">
              <w:rPr>
                <w:b/>
                <w:bCs/>
                <w:color w:val="000000" w:themeColor="text1"/>
              </w:rPr>
              <w:t>0</w:t>
            </w:r>
          </w:p>
        </w:tc>
        <w:tc>
          <w:tcPr>
            <w:tcW w:w="127" w:type="pct"/>
            <w:tcBorders>
              <w:top w:val="nil"/>
              <w:left w:val="nil"/>
              <w:bottom w:val="single" w:sz="4" w:space="0" w:color="auto"/>
              <w:right w:val="single" w:sz="4" w:space="0" w:color="auto"/>
            </w:tcBorders>
            <w:shd w:val="clear" w:color="auto" w:fill="auto"/>
            <w:vAlign w:val="center"/>
          </w:tcPr>
          <w:p w:rsidR="001A738C" w:rsidRPr="009363BD" w:rsidRDefault="001A738C" w:rsidP="001A738C">
            <w:pPr>
              <w:jc w:val="center"/>
              <w:rPr>
                <w:b/>
                <w:bCs/>
                <w:color w:val="000000" w:themeColor="text1"/>
              </w:rPr>
            </w:pPr>
          </w:p>
        </w:tc>
        <w:tc>
          <w:tcPr>
            <w:tcW w:w="127" w:type="pct"/>
            <w:tcBorders>
              <w:top w:val="nil"/>
              <w:left w:val="nil"/>
              <w:bottom w:val="single" w:sz="4" w:space="0" w:color="auto"/>
            </w:tcBorders>
            <w:shd w:val="clear" w:color="auto" w:fill="auto"/>
            <w:vAlign w:val="center"/>
          </w:tcPr>
          <w:p w:rsidR="001A738C" w:rsidRPr="009363BD" w:rsidRDefault="001A738C" w:rsidP="001A738C">
            <w:pPr>
              <w:jc w:val="center"/>
              <w:rPr>
                <w:b/>
                <w:bCs/>
                <w:color w:val="000000" w:themeColor="text1"/>
              </w:rPr>
            </w:pPr>
          </w:p>
        </w:tc>
        <w:tc>
          <w:tcPr>
            <w:tcW w:w="127" w:type="pct"/>
            <w:shd w:val="clear" w:color="auto" w:fill="auto"/>
            <w:vAlign w:val="center"/>
          </w:tcPr>
          <w:p w:rsidR="001A738C" w:rsidRPr="009363BD" w:rsidRDefault="001A738C" w:rsidP="001A738C">
            <w:pPr>
              <w:jc w:val="center"/>
              <w:rPr>
                <w:b/>
                <w:bCs/>
                <w:color w:val="000000" w:themeColor="text1"/>
              </w:rPr>
            </w:pPr>
          </w:p>
        </w:tc>
        <w:tc>
          <w:tcPr>
            <w:tcW w:w="128" w:type="pct"/>
            <w:shd w:val="clear" w:color="auto" w:fill="auto"/>
            <w:vAlign w:val="center"/>
          </w:tcPr>
          <w:p w:rsidR="001A738C" w:rsidRPr="009363BD" w:rsidRDefault="001A738C" w:rsidP="001A738C">
            <w:pPr>
              <w:jc w:val="center"/>
              <w:rPr>
                <w:b/>
                <w:bCs/>
                <w:color w:val="000000" w:themeColor="text1"/>
              </w:rPr>
            </w:pPr>
          </w:p>
        </w:tc>
        <w:tc>
          <w:tcPr>
            <w:tcW w:w="128" w:type="pct"/>
            <w:shd w:val="clear" w:color="auto" w:fill="auto"/>
            <w:vAlign w:val="center"/>
          </w:tcPr>
          <w:p w:rsidR="001A738C" w:rsidRPr="009363BD" w:rsidRDefault="001A738C" w:rsidP="001A738C">
            <w:pPr>
              <w:jc w:val="center"/>
              <w:rPr>
                <w:b/>
                <w:bCs/>
                <w:color w:val="000000" w:themeColor="text1"/>
              </w:rPr>
            </w:pPr>
          </w:p>
        </w:tc>
        <w:tc>
          <w:tcPr>
            <w:tcW w:w="127" w:type="pct"/>
            <w:shd w:val="clear" w:color="auto" w:fill="auto"/>
            <w:vAlign w:val="center"/>
          </w:tcPr>
          <w:p w:rsidR="001A738C" w:rsidRPr="009363BD" w:rsidRDefault="001A738C" w:rsidP="001A738C">
            <w:pPr>
              <w:jc w:val="center"/>
              <w:rPr>
                <w:b/>
                <w:bCs/>
                <w:color w:val="000000" w:themeColor="text1"/>
              </w:rPr>
            </w:pPr>
          </w:p>
        </w:tc>
        <w:tc>
          <w:tcPr>
            <w:tcW w:w="127" w:type="pct"/>
            <w:shd w:val="clear" w:color="auto" w:fill="auto"/>
            <w:vAlign w:val="center"/>
          </w:tcPr>
          <w:p w:rsidR="001A738C" w:rsidRPr="009363BD" w:rsidRDefault="001A738C" w:rsidP="001A738C">
            <w:pPr>
              <w:jc w:val="center"/>
              <w:rPr>
                <w:b/>
                <w:bCs/>
                <w:color w:val="000000" w:themeColor="text1"/>
              </w:rPr>
            </w:pPr>
          </w:p>
        </w:tc>
        <w:tc>
          <w:tcPr>
            <w:tcW w:w="127" w:type="pct"/>
            <w:shd w:val="clear" w:color="auto" w:fill="auto"/>
            <w:vAlign w:val="center"/>
          </w:tcPr>
          <w:p w:rsidR="001A738C" w:rsidRPr="009363BD" w:rsidRDefault="001A738C" w:rsidP="001A738C">
            <w:pPr>
              <w:jc w:val="center"/>
              <w:rPr>
                <w:b/>
                <w:bCs/>
                <w:color w:val="000000" w:themeColor="text1"/>
              </w:rPr>
            </w:pPr>
          </w:p>
        </w:tc>
        <w:tc>
          <w:tcPr>
            <w:tcW w:w="127" w:type="pct"/>
            <w:shd w:val="clear" w:color="auto" w:fill="auto"/>
            <w:vAlign w:val="center"/>
          </w:tcPr>
          <w:p w:rsidR="001A738C" w:rsidRPr="009363BD" w:rsidRDefault="001A738C" w:rsidP="001A738C">
            <w:pPr>
              <w:ind w:left="113" w:right="113"/>
              <w:jc w:val="center"/>
              <w:rPr>
                <w:color w:val="000000" w:themeColor="text1"/>
              </w:rPr>
            </w:pPr>
          </w:p>
        </w:tc>
        <w:tc>
          <w:tcPr>
            <w:tcW w:w="127" w:type="pct"/>
            <w:shd w:val="clear" w:color="auto" w:fill="auto"/>
            <w:vAlign w:val="center"/>
          </w:tcPr>
          <w:p w:rsidR="001A738C" w:rsidRPr="009363BD" w:rsidRDefault="001A738C" w:rsidP="001A738C">
            <w:pPr>
              <w:jc w:val="center"/>
              <w:rPr>
                <w:b/>
                <w:bCs/>
                <w:color w:val="000000" w:themeColor="text1"/>
              </w:rPr>
            </w:pPr>
          </w:p>
        </w:tc>
        <w:tc>
          <w:tcPr>
            <w:tcW w:w="127" w:type="pct"/>
            <w:shd w:val="clear" w:color="auto" w:fill="auto"/>
            <w:vAlign w:val="center"/>
          </w:tcPr>
          <w:p w:rsidR="001A738C" w:rsidRPr="009363BD" w:rsidRDefault="001A738C" w:rsidP="001A738C">
            <w:pPr>
              <w:jc w:val="center"/>
              <w:rPr>
                <w:b/>
                <w:bCs/>
                <w:color w:val="000000" w:themeColor="text1"/>
              </w:rPr>
            </w:pPr>
          </w:p>
        </w:tc>
        <w:tc>
          <w:tcPr>
            <w:tcW w:w="139" w:type="pct"/>
            <w:shd w:val="clear" w:color="auto" w:fill="auto"/>
            <w:vAlign w:val="center"/>
          </w:tcPr>
          <w:p w:rsidR="001A738C" w:rsidRPr="009363BD" w:rsidRDefault="001A738C" w:rsidP="001A738C">
            <w:pPr>
              <w:jc w:val="center"/>
              <w:rPr>
                <w:b/>
                <w:bCs/>
                <w:color w:val="000000" w:themeColor="text1"/>
              </w:rPr>
            </w:pPr>
          </w:p>
        </w:tc>
      </w:tr>
      <w:tr w:rsidR="009363BD" w:rsidRPr="009363BD" w:rsidTr="001A738C">
        <w:tc>
          <w:tcPr>
            <w:tcW w:w="267" w:type="pct"/>
            <w:shd w:val="clear" w:color="auto" w:fill="auto"/>
          </w:tcPr>
          <w:p w:rsidR="001A738C" w:rsidRPr="009363BD" w:rsidRDefault="001A738C" w:rsidP="001A738C">
            <w:pPr>
              <w:rPr>
                <w:color w:val="000000" w:themeColor="text1"/>
                <w:sz w:val="20"/>
                <w:szCs w:val="20"/>
              </w:rPr>
            </w:pPr>
            <w:r w:rsidRPr="009363BD">
              <w:rPr>
                <w:color w:val="000000" w:themeColor="text1"/>
                <w:sz w:val="20"/>
                <w:szCs w:val="20"/>
              </w:rPr>
              <w:t>Б1.Б.05</w:t>
            </w:r>
          </w:p>
        </w:tc>
        <w:tc>
          <w:tcPr>
            <w:tcW w:w="574" w:type="pct"/>
            <w:shd w:val="clear" w:color="auto" w:fill="auto"/>
          </w:tcPr>
          <w:p w:rsidR="001A738C" w:rsidRPr="009363BD" w:rsidRDefault="001A738C" w:rsidP="001A738C">
            <w:pPr>
              <w:rPr>
                <w:color w:val="000000" w:themeColor="text1"/>
                <w:sz w:val="20"/>
                <w:szCs w:val="20"/>
              </w:rPr>
            </w:pPr>
            <w:r w:rsidRPr="009363BD">
              <w:rPr>
                <w:color w:val="000000" w:themeColor="text1"/>
                <w:sz w:val="20"/>
                <w:szCs w:val="20"/>
              </w:rPr>
              <w:t>Психотехнологии в управлении персоналом</w:t>
            </w:r>
          </w:p>
        </w:tc>
        <w:tc>
          <w:tcPr>
            <w:tcW w:w="126" w:type="pct"/>
            <w:shd w:val="clear" w:color="auto" w:fill="auto"/>
            <w:vAlign w:val="center"/>
          </w:tcPr>
          <w:p w:rsidR="001A738C" w:rsidRPr="009363BD" w:rsidRDefault="001A738C" w:rsidP="001A738C">
            <w:pPr>
              <w:jc w:val="center"/>
              <w:rPr>
                <w:b/>
                <w:bCs/>
                <w:color w:val="000000" w:themeColor="text1"/>
              </w:rPr>
            </w:pPr>
          </w:p>
        </w:tc>
        <w:tc>
          <w:tcPr>
            <w:tcW w:w="126" w:type="pct"/>
            <w:shd w:val="clear" w:color="auto" w:fill="auto"/>
            <w:vAlign w:val="center"/>
          </w:tcPr>
          <w:p w:rsidR="001A738C" w:rsidRPr="009363BD" w:rsidRDefault="001A738C" w:rsidP="001A738C">
            <w:pPr>
              <w:jc w:val="center"/>
              <w:rPr>
                <w:b/>
                <w:bCs/>
                <w:color w:val="000000" w:themeColor="text1"/>
              </w:rPr>
            </w:pPr>
          </w:p>
        </w:tc>
        <w:tc>
          <w:tcPr>
            <w:tcW w:w="126" w:type="pct"/>
            <w:shd w:val="clear" w:color="auto" w:fill="auto"/>
            <w:vAlign w:val="center"/>
          </w:tcPr>
          <w:p w:rsidR="001A738C" w:rsidRPr="009363BD" w:rsidRDefault="001A738C" w:rsidP="001A738C">
            <w:pPr>
              <w:jc w:val="center"/>
              <w:rPr>
                <w:b/>
                <w:bCs/>
                <w:color w:val="000000" w:themeColor="text1"/>
              </w:rPr>
            </w:pPr>
            <w:r w:rsidRPr="009363BD">
              <w:rPr>
                <w:b/>
                <w:bCs/>
                <w:color w:val="000000" w:themeColor="text1"/>
              </w:rPr>
              <w:t>0</w:t>
            </w:r>
          </w:p>
        </w:tc>
        <w:tc>
          <w:tcPr>
            <w:tcW w:w="114" w:type="pct"/>
            <w:gridSpan w:val="2"/>
            <w:shd w:val="clear" w:color="auto" w:fill="auto"/>
            <w:vAlign w:val="center"/>
          </w:tcPr>
          <w:p w:rsidR="001A738C" w:rsidRPr="009363BD" w:rsidRDefault="001A738C" w:rsidP="001A738C">
            <w:pPr>
              <w:jc w:val="center"/>
              <w:rPr>
                <w:b/>
                <w:bCs/>
                <w:color w:val="000000" w:themeColor="text1"/>
              </w:rPr>
            </w:pPr>
          </w:p>
        </w:tc>
        <w:tc>
          <w:tcPr>
            <w:tcW w:w="127" w:type="pct"/>
            <w:shd w:val="clear" w:color="auto" w:fill="auto"/>
            <w:vAlign w:val="center"/>
          </w:tcPr>
          <w:p w:rsidR="001A738C" w:rsidRPr="009363BD" w:rsidRDefault="001A738C" w:rsidP="001A738C">
            <w:pPr>
              <w:jc w:val="center"/>
              <w:rPr>
                <w:b/>
                <w:bCs/>
                <w:color w:val="000000" w:themeColor="text1"/>
              </w:rPr>
            </w:pPr>
            <w:r w:rsidRPr="009363BD">
              <w:rPr>
                <w:b/>
                <w:bCs/>
                <w:color w:val="000000" w:themeColor="text1"/>
              </w:rPr>
              <w:t>0</w:t>
            </w:r>
          </w:p>
        </w:tc>
        <w:tc>
          <w:tcPr>
            <w:tcW w:w="127" w:type="pct"/>
            <w:shd w:val="clear" w:color="auto" w:fill="auto"/>
            <w:vAlign w:val="center"/>
          </w:tcPr>
          <w:p w:rsidR="001A738C" w:rsidRPr="009363BD" w:rsidRDefault="001A738C" w:rsidP="001A738C">
            <w:pPr>
              <w:jc w:val="center"/>
              <w:rPr>
                <w:b/>
                <w:bCs/>
                <w:color w:val="000000" w:themeColor="text1"/>
              </w:rPr>
            </w:pPr>
          </w:p>
        </w:tc>
        <w:tc>
          <w:tcPr>
            <w:tcW w:w="127" w:type="pct"/>
            <w:shd w:val="clear" w:color="auto" w:fill="auto"/>
            <w:vAlign w:val="center"/>
          </w:tcPr>
          <w:p w:rsidR="001A738C" w:rsidRPr="009363BD" w:rsidRDefault="001A738C" w:rsidP="001A738C">
            <w:pPr>
              <w:jc w:val="center"/>
              <w:rPr>
                <w:b/>
                <w:bCs/>
                <w:color w:val="000000" w:themeColor="text1"/>
              </w:rPr>
            </w:pPr>
            <w:r w:rsidRPr="009363BD">
              <w:rPr>
                <w:b/>
                <w:bCs/>
                <w:color w:val="000000" w:themeColor="text1"/>
              </w:rPr>
              <w:t>0</w:t>
            </w:r>
          </w:p>
        </w:tc>
        <w:tc>
          <w:tcPr>
            <w:tcW w:w="127" w:type="pct"/>
            <w:shd w:val="clear" w:color="auto" w:fill="auto"/>
            <w:vAlign w:val="center"/>
          </w:tcPr>
          <w:p w:rsidR="001A738C" w:rsidRPr="009363BD" w:rsidRDefault="001A738C" w:rsidP="001A738C">
            <w:pPr>
              <w:jc w:val="center"/>
              <w:rPr>
                <w:b/>
                <w:bCs/>
                <w:color w:val="000000" w:themeColor="text1"/>
              </w:rPr>
            </w:pPr>
            <w:r w:rsidRPr="009363BD">
              <w:rPr>
                <w:b/>
                <w:bCs/>
                <w:color w:val="000000" w:themeColor="text1"/>
              </w:rPr>
              <w:t>0</w:t>
            </w:r>
          </w:p>
        </w:tc>
        <w:tc>
          <w:tcPr>
            <w:tcW w:w="127" w:type="pct"/>
            <w:shd w:val="clear" w:color="auto" w:fill="auto"/>
            <w:vAlign w:val="center"/>
          </w:tcPr>
          <w:p w:rsidR="001A738C" w:rsidRPr="009363BD" w:rsidRDefault="001A738C" w:rsidP="001A738C">
            <w:pPr>
              <w:jc w:val="center"/>
              <w:rPr>
                <w:b/>
                <w:bCs/>
                <w:color w:val="000000" w:themeColor="text1"/>
              </w:rPr>
            </w:pPr>
          </w:p>
        </w:tc>
        <w:tc>
          <w:tcPr>
            <w:tcW w:w="127" w:type="pct"/>
            <w:tcBorders>
              <w:top w:val="nil"/>
              <w:bottom w:val="single" w:sz="4" w:space="0" w:color="auto"/>
              <w:right w:val="single" w:sz="4" w:space="0" w:color="auto"/>
            </w:tcBorders>
            <w:shd w:val="clear" w:color="auto" w:fill="auto"/>
            <w:vAlign w:val="center"/>
          </w:tcPr>
          <w:p w:rsidR="001A738C" w:rsidRPr="009363BD" w:rsidRDefault="001A738C" w:rsidP="001A738C">
            <w:pPr>
              <w:jc w:val="center"/>
              <w:rPr>
                <w:b/>
                <w:bCs/>
                <w:color w:val="000000" w:themeColor="text1"/>
              </w:rPr>
            </w:pPr>
          </w:p>
        </w:tc>
        <w:tc>
          <w:tcPr>
            <w:tcW w:w="127" w:type="pct"/>
            <w:tcBorders>
              <w:top w:val="nil"/>
              <w:left w:val="nil"/>
              <w:bottom w:val="single" w:sz="4" w:space="0" w:color="auto"/>
              <w:right w:val="single" w:sz="4" w:space="0" w:color="auto"/>
            </w:tcBorders>
            <w:shd w:val="clear" w:color="auto" w:fill="auto"/>
            <w:vAlign w:val="center"/>
          </w:tcPr>
          <w:p w:rsidR="001A738C" w:rsidRPr="009363BD" w:rsidRDefault="001A738C" w:rsidP="001A738C">
            <w:pPr>
              <w:jc w:val="center"/>
              <w:rPr>
                <w:b/>
                <w:bCs/>
                <w:color w:val="000000" w:themeColor="text1"/>
              </w:rPr>
            </w:pPr>
          </w:p>
        </w:tc>
        <w:tc>
          <w:tcPr>
            <w:tcW w:w="127" w:type="pct"/>
            <w:tcBorders>
              <w:top w:val="nil"/>
              <w:left w:val="nil"/>
              <w:bottom w:val="single" w:sz="4" w:space="0" w:color="auto"/>
              <w:right w:val="single" w:sz="4" w:space="0" w:color="auto"/>
            </w:tcBorders>
            <w:shd w:val="clear" w:color="auto" w:fill="auto"/>
            <w:vAlign w:val="center"/>
          </w:tcPr>
          <w:p w:rsidR="001A738C" w:rsidRPr="009363BD" w:rsidRDefault="001A738C" w:rsidP="001A738C">
            <w:pPr>
              <w:jc w:val="center"/>
              <w:rPr>
                <w:b/>
                <w:bCs/>
                <w:color w:val="000000" w:themeColor="text1"/>
              </w:rPr>
            </w:pPr>
          </w:p>
        </w:tc>
        <w:tc>
          <w:tcPr>
            <w:tcW w:w="127" w:type="pct"/>
            <w:tcBorders>
              <w:top w:val="nil"/>
              <w:left w:val="nil"/>
              <w:bottom w:val="single" w:sz="4" w:space="0" w:color="auto"/>
              <w:right w:val="nil"/>
            </w:tcBorders>
            <w:shd w:val="clear" w:color="auto" w:fill="auto"/>
            <w:vAlign w:val="center"/>
          </w:tcPr>
          <w:p w:rsidR="001A738C" w:rsidRPr="009363BD" w:rsidRDefault="001A738C" w:rsidP="001A738C">
            <w:pPr>
              <w:jc w:val="center"/>
              <w:rPr>
                <w:b/>
                <w:bCs/>
                <w:color w:val="000000" w:themeColor="text1"/>
              </w:rPr>
            </w:pPr>
          </w:p>
        </w:tc>
        <w:tc>
          <w:tcPr>
            <w:tcW w:w="127" w:type="pct"/>
            <w:tcBorders>
              <w:top w:val="nil"/>
              <w:left w:val="single" w:sz="8" w:space="0" w:color="auto"/>
              <w:bottom w:val="single" w:sz="4" w:space="0" w:color="auto"/>
              <w:right w:val="single" w:sz="8" w:space="0" w:color="auto"/>
            </w:tcBorders>
            <w:shd w:val="clear" w:color="auto" w:fill="auto"/>
            <w:vAlign w:val="center"/>
          </w:tcPr>
          <w:p w:rsidR="001A738C" w:rsidRPr="009363BD" w:rsidRDefault="001A738C" w:rsidP="001A738C">
            <w:pPr>
              <w:jc w:val="center"/>
              <w:rPr>
                <w:b/>
                <w:bCs/>
                <w:color w:val="000000" w:themeColor="text1"/>
              </w:rPr>
            </w:pPr>
          </w:p>
        </w:tc>
        <w:tc>
          <w:tcPr>
            <w:tcW w:w="117" w:type="pct"/>
            <w:tcBorders>
              <w:top w:val="nil"/>
              <w:left w:val="single" w:sz="8" w:space="0" w:color="auto"/>
              <w:bottom w:val="single" w:sz="4" w:space="0" w:color="auto"/>
              <w:right w:val="single" w:sz="8" w:space="0" w:color="auto"/>
            </w:tcBorders>
            <w:shd w:val="clear" w:color="auto" w:fill="auto"/>
            <w:vAlign w:val="center"/>
          </w:tcPr>
          <w:p w:rsidR="001A738C" w:rsidRPr="009363BD" w:rsidRDefault="001A738C" w:rsidP="001A738C">
            <w:pPr>
              <w:jc w:val="center"/>
              <w:rPr>
                <w:b/>
                <w:bCs/>
                <w:color w:val="000000" w:themeColor="text1"/>
              </w:rPr>
            </w:pPr>
          </w:p>
        </w:tc>
        <w:tc>
          <w:tcPr>
            <w:tcW w:w="107" w:type="pct"/>
            <w:tcBorders>
              <w:top w:val="nil"/>
              <w:left w:val="single" w:sz="8" w:space="0" w:color="auto"/>
              <w:bottom w:val="single" w:sz="4" w:space="0" w:color="auto"/>
              <w:right w:val="single" w:sz="4" w:space="0" w:color="auto"/>
            </w:tcBorders>
            <w:shd w:val="clear" w:color="auto" w:fill="auto"/>
            <w:vAlign w:val="center"/>
          </w:tcPr>
          <w:p w:rsidR="001A738C" w:rsidRPr="009363BD" w:rsidRDefault="001A738C" w:rsidP="001A738C">
            <w:pPr>
              <w:jc w:val="center"/>
              <w:rPr>
                <w:b/>
                <w:bCs/>
                <w:color w:val="000000" w:themeColor="text1"/>
              </w:rPr>
            </w:pPr>
          </w:p>
        </w:tc>
        <w:tc>
          <w:tcPr>
            <w:tcW w:w="127" w:type="pct"/>
            <w:tcBorders>
              <w:top w:val="nil"/>
              <w:left w:val="nil"/>
              <w:bottom w:val="single" w:sz="4" w:space="0" w:color="auto"/>
              <w:right w:val="single" w:sz="4" w:space="0" w:color="auto"/>
            </w:tcBorders>
            <w:shd w:val="clear" w:color="auto" w:fill="auto"/>
            <w:vAlign w:val="center"/>
          </w:tcPr>
          <w:p w:rsidR="001A738C" w:rsidRPr="009363BD" w:rsidRDefault="001A738C" w:rsidP="001A738C">
            <w:pPr>
              <w:jc w:val="center"/>
              <w:rPr>
                <w:b/>
                <w:bCs/>
                <w:color w:val="000000" w:themeColor="text1"/>
              </w:rPr>
            </w:pPr>
          </w:p>
        </w:tc>
        <w:tc>
          <w:tcPr>
            <w:tcW w:w="127" w:type="pct"/>
            <w:tcBorders>
              <w:top w:val="nil"/>
              <w:left w:val="nil"/>
              <w:bottom w:val="single" w:sz="4" w:space="0" w:color="auto"/>
              <w:right w:val="single" w:sz="8" w:space="0" w:color="auto"/>
            </w:tcBorders>
            <w:shd w:val="clear" w:color="auto" w:fill="auto"/>
            <w:vAlign w:val="center"/>
          </w:tcPr>
          <w:p w:rsidR="001A738C" w:rsidRPr="009363BD" w:rsidRDefault="001A738C" w:rsidP="001A738C">
            <w:pPr>
              <w:jc w:val="center"/>
              <w:rPr>
                <w:b/>
                <w:bCs/>
                <w:color w:val="000000" w:themeColor="text1"/>
              </w:rPr>
            </w:pPr>
          </w:p>
        </w:tc>
        <w:tc>
          <w:tcPr>
            <w:tcW w:w="127" w:type="pct"/>
            <w:tcBorders>
              <w:top w:val="nil"/>
              <w:left w:val="nil"/>
              <w:bottom w:val="single" w:sz="4" w:space="0" w:color="auto"/>
              <w:right w:val="single" w:sz="4" w:space="0" w:color="auto"/>
            </w:tcBorders>
            <w:shd w:val="clear" w:color="auto" w:fill="auto"/>
            <w:vAlign w:val="center"/>
          </w:tcPr>
          <w:p w:rsidR="001A738C" w:rsidRPr="009363BD" w:rsidRDefault="001A738C" w:rsidP="001A738C">
            <w:pPr>
              <w:jc w:val="center"/>
              <w:rPr>
                <w:b/>
                <w:bCs/>
                <w:color w:val="000000" w:themeColor="text1"/>
              </w:rPr>
            </w:pPr>
            <w:r w:rsidRPr="009363BD">
              <w:rPr>
                <w:b/>
                <w:bCs/>
                <w:color w:val="000000" w:themeColor="text1"/>
              </w:rPr>
              <w:t>0</w:t>
            </w:r>
          </w:p>
        </w:tc>
        <w:tc>
          <w:tcPr>
            <w:tcW w:w="127" w:type="pct"/>
            <w:tcBorders>
              <w:top w:val="nil"/>
              <w:left w:val="nil"/>
              <w:bottom w:val="single" w:sz="4" w:space="0" w:color="auto"/>
              <w:right w:val="single" w:sz="4" w:space="0" w:color="auto"/>
            </w:tcBorders>
            <w:shd w:val="clear" w:color="auto" w:fill="auto"/>
            <w:vAlign w:val="center"/>
          </w:tcPr>
          <w:p w:rsidR="001A738C" w:rsidRPr="009363BD" w:rsidRDefault="001A738C" w:rsidP="001A738C">
            <w:pPr>
              <w:jc w:val="center"/>
              <w:rPr>
                <w:b/>
                <w:bCs/>
                <w:color w:val="000000" w:themeColor="text1"/>
              </w:rPr>
            </w:pPr>
          </w:p>
        </w:tc>
        <w:tc>
          <w:tcPr>
            <w:tcW w:w="127" w:type="pct"/>
            <w:tcBorders>
              <w:top w:val="nil"/>
              <w:left w:val="nil"/>
              <w:bottom w:val="single" w:sz="4" w:space="0" w:color="auto"/>
              <w:right w:val="single" w:sz="4" w:space="0" w:color="auto"/>
            </w:tcBorders>
            <w:shd w:val="clear" w:color="auto" w:fill="auto"/>
            <w:vAlign w:val="center"/>
          </w:tcPr>
          <w:p w:rsidR="001A738C" w:rsidRPr="009363BD" w:rsidRDefault="001A738C" w:rsidP="001A738C">
            <w:pPr>
              <w:jc w:val="center"/>
              <w:rPr>
                <w:b/>
                <w:bCs/>
                <w:color w:val="000000" w:themeColor="text1"/>
              </w:rPr>
            </w:pPr>
          </w:p>
        </w:tc>
        <w:tc>
          <w:tcPr>
            <w:tcW w:w="127" w:type="pct"/>
            <w:tcBorders>
              <w:top w:val="nil"/>
              <w:left w:val="nil"/>
              <w:bottom w:val="single" w:sz="4" w:space="0" w:color="auto"/>
              <w:right w:val="single" w:sz="4" w:space="0" w:color="auto"/>
            </w:tcBorders>
            <w:shd w:val="clear" w:color="auto" w:fill="auto"/>
            <w:vAlign w:val="center"/>
          </w:tcPr>
          <w:p w:rsidR="001A738C" w:rsidRPr="009363BD" w:rsidRDefault="001A738C" w:rsidP="001A738C">
            <w:pPr>
              <w:jc w:val="center"/>
              <w:rPr>
                <w:b/>
                <w:bCs/>
                <w:color w:val="000000" w:themeColor="text1"/>
              </w:rPr>
            </w:pPr>
          </w:p>
        </w:tc>
        <w:tc>
          <w:tcPr>
            <w:tcW w:w="127" w:type="pct"/>
            <w:tcBorders>
              <w:top w:val="nil"/>
              <w:left w:val="nil"/>
              <w:bottom w:val="single" w:sz="4" w:space="0" w:color="auto"/>
            </w:tcBorders>
            <w:shd w:val="clear" w:color="auto" w:fill="auto"/>
            <w:vAlign w:val="center"/>
          </w:tcPr>
          <w:p w:rsidR="001A738C" w:rsidRPr="009363BD" w:rsidRDefault="001A738C" w:rsidP="001A738C">
            <w:pPr>
              <w:jc w:val="center"/>
              <w:rPr>
                <w:b/>
                <w:bCs/>
                <w:color w:val="000000" w:themeColor="text1"/>
              </w:rPr>
            </w:pPr>
          </w:p>
        </w:tc>
        <w:tc>
          <w:tcPr>
            <w:tcW w:w="127" w:type="pct"/>
            <w:shd w:val="clear" w:color="auto" w:fill="auto"/>
            <w:vAlign w:val="center"/>
          </w:tcPr>
          <w:p w:rsidR="001A738C" w:rsidRPr="009363BD" w:rsidRDefault="001A738C" w:rsidP="001A738C">
            <w:pPr>
              <w:jc w:val="center"/>
              <w:rPr>
                <w:b/>
                <w:bCs/>
                <w:color w:val="000000" w:themeColor="text1"/>
              </w:rPr>
            </w:pPr>
            <w:r w:rsidRPr="009363BD">
              <w:rPr>
                <w:b/>
                <w:bCs/>
                <w:color w:val="000000" w:themeColor="text1"/>
              </w:rPr>
              <w:t>0</w:t>
            </w:r>
          </w:p>
        </w:tc>
        <w:tc>
          <w:tcPr>
            <w:tcW w:w="128" w:type="pct"/>
            <w:shd w:val="clear" w:color="auto" w:fill="auto"/>
            <w:vAlign w:val="center"/>
          </w:tcPr>
          <w:p w:rsidR="001A738C" w:rsidRPr="009363BD" w:rsidRDefault="001A738C" w:rsidP="001A738C">
            <w:pPr>
              <w:jc w:val="center"/>
              <w:rPr>
                <w:b/>
                <w:bCs/>
                <w:color w:val="000000" w:themeColor="text1"/>
              </w:rPr>
            </w:pPr>
          </w:p>
        </w:tc>
        <w:tc>
          <w:tcPr>
            <w:tcW w:w="128" w:type="pct"/>
            <w:shd w:val="clear" w:color="auto" w:fill="auto"/>
            <w:vAlign w:val="center"/>
          </w:tcPr>
          <w:p w:rsidR="001A738C" w:rsidRPr="009363BD" w:rsidRDefault="001A738C" w:rsidP="001A738C">
            <w:pPr>
              <w:jc w:val="center"/>
              <w:rPr>
                <w:b/>
                <w:bCs/>
                <w:color w:val="000000" w:themeColor="text1"/>
              </w:rPr>
            </w:pPr>
          </w:p>
        </w:tc>
        <w:tc>
          <w:tcPr>
            <w:tcW w:w="127" w:type="pct"/>
            <w:shd w:val="clear" w:color="auto" w:fill="auto"/>
            <w:vAlign w:val="center"/>
          </w:tcPr>
          <w:p w:rsidR="001A738C" w:rsidRPr="009363BD" w:rsidRDefault="001A738C" w:rsidP="001A738C">
            <w:pPr>
              <w:jc w:val="center"/>
              <w:rPr>
                <w:b/>
                <w:bCs/>
                <w:color w:val="000000" w:themeColor="text1"/>
              </w:rPr>
            </w:pPr>
          </w:p>
        </w:tc>
        <w:tc>
          <w:tcPr>
            <w:tcW w:w="127" w:type="pct"/>
            <w:shd w:val="clear" w:color="auto" w:fill="auto"/>
            <w:vAlign w:val="center"/>
          </w:tcPr>
          <w:p w:rsidR="001A738C" w:rsidRPr="009363BD" w:rsidRDefault="001A738C" w:rsidP="001A738C">
            <w:pPr>
              <w:jc w:val="center"/>
              <w:rPr>
                <w:b/>
                <w:bCs/>
                <w:color w:val="000000" w:themeColor="text1"/>
              </w:rPr>
            </w:pPr>
          </w:p>
        </w:tc>
        <w:tc>
          <w:tcPr>
            <w:tcW w:w="127" w:type="pct"/>
            <w:shd w:val="clear" w:color="auto" w:fill="auto"/>
            <w:vAlign w:val="center"/>
          </w:tcPr>
          <w:p w:rsidR="001A738C" w:rsidRPr="009363BD" w:rsidRDefault="001A738C" w:rsidP="001A738C">
            <w:pPr>
              <w:jc w:val="center"/>
              <w:rPr>
                <w:b/>
                <w:bCs/>
                <w:color w:val="000000" w:themeColor="text1"/>
              </w:rPr>
            </w:pPr>
          </w:p>
        </w:tc>
        <w:tc>
          <w:tcPr>
            <w:tcW w:w="127" w:type="pct"/>
            <w:shd w:val="clear" w:color="auto" w:fill="auto"/>
            <w:vAlign w:val="center"/>
          </w:tcPr>
          <w:p w:rsidR="001A738C" w:rsidRPr="009363BD" w:rsidRDefault="001A738C" w:rsidP="001A738C">
            <w:pPr>
              <w:ind w:left="113" w:right="113"/>
              <w:jc w:val="center"/>
              <w:rPr>
                <w:color w:val="000000" w:themeColor="text1"/>
              </w:rPr>
            </w:pPr>
          </w:p>
        </w:tc>
        <w:tc>
          <w:tcPr>
            <w:tcW w:w="127" w:type="pct"/>
            <w:shd w:val="clear" w:color="auto" w:fill="auto"/>
            <w:vAlign w:val="center"/>
          </w:tcPr>
          <w:p w:rsidR="001A738C" w:rsidRPr="009363BD" w:rsidRDefault="001A738C" w:rsidP="001A738C">
            <w:pPr>
              <w:jc w:val="center"/>
              <w:rPr>
                <w:b/>
                <w:bCs/>
                <w:color w:val="000000" w:themeColor="text1"/>
              </w:rPr>
            </w:pPr>
          </w:p>
        </w:tc>
        <w:tc>
          <w:tcPr>
            <w:tcW w:w="127" w:type="pct"/>
            <w:shd w:val="clear" w:color="auto" w:fill="auto"/>
            <w:vAlign w:val="center"/>
          </w:tcPr>
          <w:p w:rsidR="001A738C" w:rsidRPr="009363BD" w:rsidRDefault="001A738C" w:rsidP="001A738C">
            <w:pPr>
              <w:jc w:val="center"/>
              <w:rPr>
                <w:b/>
                <w:bCs/>
                <w:color w:val="000000" w:themeColor="text1"/>
              </w:rPr>
            </w:pPr>
          </w:p>
        </w:tc>
        <w:tc>
          <w:tcPr>
            <w:tcW w:w="139" w:type="pct"/>
            <w:shd w:val="clear" w:color="auto" w:fill="auto"/>
            <w:vAlign w:val="center"/>
          </w:tcPr>
          <w:p w:rsidR="001A738C" w:rsidRPr="009363BD" w:rsidRDefault="001A738C" w:rsidP="001A738C">
            <w:pPr>
              <w:jc w:val="center"/>
              <w:rPr>
                <w:b/>
                <w:bCs/>
                <w:color w:val="000000" w:themeColor="text1"/>
              </w:rPr>
            </w:pPr>
          </w:p>
        </w:tc>
      </w:tr>
      <w:tr w:rsidR="009363BD" w:rsidRPr="009363BD" w:rsidTr="001A738C">
        <w:tc>
          <w:tcPr>
            <w:tcW w:w="267" w:type="pct"/>
            <w:shd w:val="clear" w:color="auto" w:fill="auto"/>
            <w:vAlign w:val="center"/>
          </w:tcPr>
          <w:p w:rsidR="001A738C" w:rsidRPr="009363BD" w:rsidRDefault="001A738C" w:rsidP="001A738C">
            <w:pPr>
              <w:tabs>
                <w:tab w:val="clear" w:pos="708"/>
              </w:tabs>
              <w:rPr>
                <w:b/>
                <w:bCs/>
                <w:color w:val="000000" w:themeColor="text1"/>
                <w:sz w:val="20"/>
                <w:szCs w:val="20"/>
              </w:rPr>
            </w:pPr>
            <w:r w:rsidRPr="009363BD">
              <w:rPr>
                <w:b/>
                <w:bCs/>
                <w:color w:val="000000" w:themeColor="text1"/>
                <w:sz w:val="20"/>
                <w:szCs w:val="20"/>
              </w:rPr>
              <w:t xml:space="preserve">Блок 3 </w:t>
            </w:r>
          </w:p>
        </w:tc>
        <w:tc>
          <w:tcPr>
            <w:tcW w:w="574" w:type="pct"/>
            <w:shd w:val="clear" w:color="auto" w:fill="auto"/>
            <w:vAlign w:val="center"/>
          </w:tcPr>
          <w:p w:rsidR="001A738C" w:rsidRPr="009363BD" w:rsidRDefault="001A738C" w:rsidP="001A738C">
            <w:pPr>
              <w:rPr>
                <w:b/>
                <w:bCs/>
                <w:color w:val="000000" w:themeColor="text1"/>
                <w:sz w:val="20"/>
                <w:szCs w:val="20"/>
              </w:rPr>
            </w:pPr>
            <w:r w:rsidRPr="009363BD">
              <w:rPr>
                <w:b/>
                <w:bCs/>
                <w:color w:val="000000" w:themeColor="text1"/>
                <w:sz w:val="20"/>
                <w:szCs w:val="20"/>
              </w:rPr>
              <w:t>Базовая часть</w:t>
            </w:r>
          </w:p>
        </w:tc>
        <w:tc>
          <w:tcPr>
            <w:tcW w:w="126" w:type="pct"/>
            <w:shd w:val="clear" w:color="auto" w:fill="auto"/>
            <w:vAlign w:val="center"/>
          </w:tcPr>
          <w:p w:rsidR="001A738C" w:rsidRPr="009363BD" w:rsidRDefault="001A738C" w:rsidP="001A738C">
            <w:pPr>
              <w:jc w:val="center"/>
              <w:rPr>
                <w:b/>
                <w:bCs/>
                <w:color w:val="000000" w:themeColor="text1"/>
              </w:rPr>
            </w:pPr>
          </w:p>
        </w:tc>
        <w:tc>
          <w:tcPr>
            <w:tcW w:w="126" w:type="pct"/>
            <w:shd w:val="clear" w:color="auto" w:fill="auto"/>
            <w:vAlign w:val="center"/>
          </w:tcPr>
          <w:p w:rsidR="001A738C" w:rsidRPr="009363BD" w:rsidRDefault="001A738C" w:rsidP="001A738C">
            <w:pPr>
              <w:jc w:val="center"/>
              <w:rPr>
                <w:b/>
                <w:bCs/>
                <w:color w:val="000000" w:themeColor="text1"/>
              </w:rPr>
            </w:pPr>
          </w:p>
        </w:tc>
        <w:tc>
          <w:tcPr>
            <w:tcW w:w="126" w:type="pct"/>
            <w:shd w:val="clear" w:color="auto" w:fill="auto"/>
            <w:vAlign w:val="center"/>
          </w:tcPr>
          <w:p w:rsidR="001A738C" w:rsidRPr="009363BD" w:rsidRDefault="001A738C" w:rsidP="001A738C">
            <w:pPr>
              <w:jc w:val="center"/>
              <w:rPr>
                <w:b/>
                <w:bCs/>
                <w:color w:val="000000" w:themeColor="text1"/>
              </w:rPr>
            </w:pPr>
          </w:p>
        </w:tc>
        <w:tc>
          <w:tcPr>
            <w:tcW w:w="114" w:type="pct"/>
            <w:gridSpan w:val="2"/>
            <w:shd w:val="clear" w:color="auto" w:fill="auto"/>
            <w:vAlign w:val="center"/>
          </w:tcPr>
          <w:p w:rsidR="001A738C" w:rsidRPr="009363BD" w:rsidRDefault="001A738C" w:rsidP="001A738C">
            <w:pPr>
              <w:jc w:val="center"/>
              <w:rPr>
                <w:b/>
                <w:bCs/>
                <w:color w:val="000000" w:themeColor="text1"/>
              </w:rPr>
            </w:pPr>
          </w:p>
        </w:tc>
        <w:tc>
          <w:tcPr>
            <w:tcW w:w="127" w:type="pct"/>
            <w:shd w:val="clear" w:color="auto" w:fill="auto"/>
            <w:vAlign w:val="center"/>
          </w:tcPr>
          <w:p w:rsidR="001A738C" w:rsidRPr="009363BD" w:rsidRDefault="001A738C" w:rsidP="001A738C">
            <w:pPr>
              <w:jc w:val="center"/>
              <w:rPr>
                <w:b/>
                <w:bCs/>
                <w:color w:val="000000" w:themeColor="text1"/>
              </w:rPr>
            </w:pPr>
          </w:p>
        </w:tc>
        <w:tc>
          <w:tcPr>
            <w:tcW w:w="127" w:type="pct"/>
            <w:shd w:val="clear" w:color="auto" w:fill="auto"/>
            <w:vAlign w:val="center"/>
          </w:tcPr>
          <w:p w:rsidR="001A738C" w:rsidRPr="009363BD" w:rsidRDefault="001A738C" w:rsidP="001A738C">
            <w:pPr>
              <w:jc w:val="center"/>
              <w:rPr>
                <w:b/>
                <w:bCs/>
                <w:color w:val="000000" w:themeColor="text1"/>
              </w:rPr>
            </w:pPr>
          </w:p>
        </w:tc>
        <w:tc>
          <w:tcPr>
            <w:tcW w:w="127" w:type="pct"/>
            <w:shd w:val="clear" w:color="auto" w:fill="auto"/>
            <w:vAlign w:val="center"/>
          </w:tcPr>
          <w:p w:rsidR="001A738C" w:rsidRPr="009363BD" w:rsidRDefault="001A738C" w:rsidP="001A738C">
            <w:pPr>
              <w:jc w:val="center"/>
              <w:rPr>
                <w:b/>
                <w:bCs/>
                <w:color w:val="000000" w:themeColor="text1"/>
              </w:rPr>
            </w:pPr>
          </w:p>
        </w:tc>
        <w:tc>
          <w:tcPr>
            <w:tcW w:w="127" w:type="pct"/>
            <w:shd w:val="clear" w:color="auto" w:fill="auto"/>
            <w:vAlign w:val="center"/>
          </w:tcPr>
          <w:p w:rsidR="001A738C" w:rsidRPr="009363BD" w:rsidRDefault="001A738C" w:rsidP="001A738C">
            <w:pPr>
              <w:jc w:val="center"/>
              <w:rPr>
                <w:b/>
                <w:bCs/>
                <w:color w:val="000000" w:themeColor="text1"/>
              </w:rPr>
            </w:pPr>
          </w:p>
        </w:tc>
        <w:tc>
          <w:tcPr>
            <w:tcW w:w="127" w:type="pct"/>
            <w:shd w:val="clear" w:color="auto" w:fill="auto"/>
            <w:vAlign w:val="center"/>
          </w:tcPr>
          <w:p w:rsidR="001A738C" w:rsidRPr="009363BD" w:rsidRDefault="001A738C" w:rsidP="001A738C">
            <w:pPr>
              <w:jc w:val="center"/>
              <w:rPr>
                <w:b/>
                <w:bCs/>
                <w:color w:val="000000" w:themeColor="text1"/>
              </w:rPr>
            </w:pPr>
          </w:p>
        </w:tc>
        <w:tc>
          <w:tcPr>
            <w:tcW w:w="127" w:type="pct"/>
            <w:shd w:val="clear" w:color="auto" w:fill="auto"/>
            <w:vAlign w:val="center"/>
          </w:tcPr>
          <w:p w:rsidR="001A738C" w:rsidRPr="009363BD" w:rsidRDefault="001A738C" w:rsidP="001A738C">
            <w:pPr>
              <w:jc w:val="center"/>
              <w:rPr>
                <w:b/>
                <w:bCs/>
                <w:color w:val="000000" w:themeColor="text1"/>
              </w:rPr>
            </w:pPr>
          </w:p>
        </w:tc>
        <w:tc>
          <w:tcPr>
            <w:tcW w:w="127" w:type="pct"/>
            <w:shd w:val="clear" w:color="auto" w:fill="auto"/>
            <w:vAlign w:val="center"/>
          </w:tcPr>
          <w:p w:rsidR="001A738C" w:rsidRPr="009363BD" w:rsidRDefault="001A738C" w:rsidP="001A738C">
            <w:pPr>
              <w:jc w:val="center"/>
              <w:rPr>
                <w:b/>
                <w:bCs/>
                <w:color w:val="000000" w:themeColor="text1"/>
              </w:rPr>
            </w:pPr>
          </w:p>
        </w:tc>
        <w:tc>
          <w:tcPr>
            <w:tcW w:w="127" w:type="pct"/>
            <w:shd w:val="clear" w:color="auto" w:fill="auto"/>
            <w:vAlign w:val="center"/>
          </w:tcPr>
          <w:p w:rsidR="001A738C" w:rsidRPr="009363BD" w:rsidRDefault="001A738C" w:rsidP="001A738C">
            <w:pPr>
              <w:jc w:val="center"/>
              <w:rPr>
                <w:b/>
                <w:bCs/>
                <w:color w:val="000000" w:themeColor="text1"/>
              </w:rPr>
            </w:pPr>
          </w:p>
        </w:tc>
        <w:tc>
          <w:tcPr>
            <w:tcW w:w="127" w:type="pct"/>
            <w:shd w:val="clear" w:color="auto" w:fill="auto"/>
            <w:vAlign w:val="center"/>
          </w:tcPr>
          <w:p w:rsidR="001A738C" w:rsidRPr="009363BD" w:rsidRDefault="001A738C" w:rsidP="001A738C">
            <w:pPr>
              <w:jc w:val="center"/>
              <w:rPr>
                <w:b/>
                <w:bCs/>
                <w:color w:val="000000" w:themeColor="text1"/>
              </w:rPr>
            </w:pPr>
          </w:p>
        </w:tc>
        <w:tc>
          <w:tcPr>
            <w:tcW w:w="127" w:type="pct"/>
            <w:shd w:val="clear" w:color="auto" w:fill="auto"/>
            <w:vAlign w:val="center"/>
          </w:tcPr>
          <w:p w:rsidR="001A738C" w:rsidRPr="009363BD" w:rsidRDefault="001A738C" w:rsidP="001A738C">
            <w:pPr>
              <w:jc w:val="center"/>
              <w:rPr>
                <w:b/>
                <w:bCs/>
                <w:color w:val="000000" w:themeColor="text1"/>
              </w:rPr>
            </w:pPr>
          </w:p>
        </w:tc>
        <w:tc>
          <w:tcPr>
            <w:tcW w:w="117" w:type="pct"/>
            <w:shd w:val="clear" w:color="auto" w:fill="auto"/>
            <w:vAlign w:val="center"/>
          </w:tcPr>
          <w:p w:rsidR="001A738C" w:rsidRPr="009363BD" w:rsidRDefault="001A738C" w:rsidP="001A738C">
            <w:pPr>
              <w:jc w:val="center"/>
              <w:rPr>
                <w:b/>
                <w:bCs/>
                <w:color w:val="000000" w:themeColor="text1"/>
              </w:rPr>
            </w:pPr>
          </w:p>
        </w:tc>
        <w:tc>
          <w:tcPr>
            <w:tcW w:w="107" w:type="pct"/>
            <w:shd w:val="clear" w:color="auto" w:fill="auto"/>
            <w:vAlign w:val="center"/>
          </w:tcPr>
          <w:p w:rsidR="001A738C" w:rsidRPr="009363BD" w:rsidRDefault="001A738C" w:rsidP="001A738C">
            <w:pPr>
              <w:jc w:val="center"/>
              <w:rPr>
                <w:b/>
                <w:bCs/>
                <w:color w:val="000000" w:themeColor="text1"/>
              </w:rPr>
            </w:pPr>
          </w:p>
        </w:tc>
        <w:tc>
          <w:tcPr>
            <w:tcW w:w="127" w:type="pct"/>
            <w:shd w:val="clear" w:color="auto" w:fill="auto"/>
            <w:vAlign w:val="center"/>
          </w:tcPr>
          <w:p w:rsidR="001A738C" w:rsidRPr="009363BD" w:rsidRDefault="001A738C" w:rsidP="001A738C">
            <w:pPr>
              <w:jc w:val="center"/>
              <w:rPr>
                <w:b/>
                <w:bCs/>
                <w:color w:val="000000" w:themeColor="text1"/>
              </w:rPr>
            </w:pPr>
          </w:p>
        </w:tc>
        <w:tc>
          <w:tcPr>
            <w:tcW w:w="127" w:type="pct"/>
            <w:shd w:val="clear" w:color="auto" w:fill="auto"/>
            <w:vAlign w:val="center"/>
          </w:tcPr>
          <w:p w:rsidR="001A738C" w:rsidRPr="009363BD" w:rsidRDefault="001A738C" w:rsidP="001A738C">
            <w:pPr>
              <w:jc w:val="center"/>
              <w:rPr>
                <w:b/>
                <w:bCs/>
                <w:color w:val="000000" w:themeColor="text1"/>
              </w:rPr>
            </w:pPr>
          </w:p>
        </w:tc>
        <w:tc>
          <w:tcPr>
            <w:tcW w:w="127" w:type="pct"/>
            <w:shd w:val="clear" w:color="auto" w:fill="auto"/>
            <w:vAlign w:val="center"/>
          </w:tcPr>
          <w:p w:rsidR="001A738C" w:rsidRPr="009363BD" w:rsidRDefault="001A738C" w:rsidP="001A738C">
            <w:pPr>
              <w:jc w:val="center"/>
              <w:rPr>
                <w:b/>
                <w:bCs/>
                <w:color w:val="000000" w:themeColor="text1"/>
              </w:rPr>
            </w:pPr>
          </w:p>
        </w:tc>
        <w:tc>
          <w:tcPr>
            <w:tcW w:w="127" w:type="pct"/>
            <w:shd w:val="clear" w:color="auto" w:fill="auto"/>
            <w:vAlign w:val="center"/>
          </w:tcPr>
          <w:p w:rsidR="001A738C" w:rsidRPr="009363BD" w:rsidRDefault="001A738C" w:rsidP="001A738C">
            <w:pPr>
              <w:jc w:val="center"/>
              <w:rPr>
                <w:b/>
                <w:bCs/>
                <w:color w:val="000000" w:themeColor="text1"/>
              </w:rPr>
            </w:pPr>
          </w:p>
        </w:tc>
        <w:tc>
          <w:tcPr>
            <w:tcW w:w="127" w:type="pct"/>
            <w:shd w:val="clear" w:color="auto" w:fill="auto"/>
            <w:vAlign w:val="center"/>
          </w:tcPr>
          <w:p w:rsidR="001A738C" w:rsidRPr="009363BD" w:rsidRDefault="001A738C" w:rsidP="001A738C">
            <w:pPr>
              <w:jc w:val="center"/>
              <w:rPr>
                <w:b/>
                <w:bCs/>
                <w:color w:val="000000" w:themeColor="text1"/>
              </w:rPr>
            </w:pPr>
          </w:p>
        </w:tc>
        <w:tc>
          <w:tcPr>
            <w:tcW w:w="127" w:type="pct"/>
            <w:shd w:val="clear" w:color="auto" w:fill="auto"/>
            <w:vAlign w:val="center"/>
          </w:tcPr>
          <w:p w:rsidR="001A738C" w:rsidRPr="009363BD" w:rsidRDefault="001A738C" w:rsidP="001A738C">
            <w:pPr>
              <w:jc w:val="center"/>
              <w:rPr>
                <w:b/>
                <w:bCs/>
                <w:color w:val="000000" w:themeColor="text1"/>
              </w:rPr>
            </w:pPr>
          </w:p>
        </w:tc>
        <w:tc>
          <w:tcPr>
            <w:tcW w:w="127" w:type="pct"/>
            <w:shd w:val="clear" w:color="auto" w:fill="auto"/>
            <w:vAlign w:val="center"/>
          </w:tcPr>
          <w:p w:rsidR="001A738C" w:rsidRPr="009363BD" w:rsidRDefault="001A738C" w:rsidP="001A738C">
            <w:pPr>
              <w:jc w:val="center"/>
              <w:rPr>
                <w:b/>
                <w:bCs/>
                <w:color w:val="000000" w:themeColor="text1"/>
              </w:rPr>
            </w:pPr>
          </w:p>
        </w:tc>
        <w:tc>
          <w:tcPr>
            <w:tcW w:w="127" w:type="pct"/>
            <w:shd w:val="clear" w:color="auto" w:fill="auto"/>
            <w:vAlign w:val="center"/>
          </w:tcPr>
          <w:p w:rsidR="001A738C" w:rsidRPr="009363BD" w:rsidRDefault="001A738C" w:rsidP="001A738C">
            <w:pPr>
              <w:jc w:val="center"/>
              <w:rPr>
                <w:b/>
                <w:bCs/>
                <w:color w:val="000000" w:themeColor="text1"/>
              </w:rPr>
            </w:pPr>
          </w:p>
        </w:tc>
        <w:tc>
          <w:tcPr>
            <w:tcW w:w="128" w:type="pct"/>
            <w:shd w:val="clear" w:color="auto" w:fill="auto"/>
            <w:vAlign w:val="center"/>
          </w:tcPr>
          <w:p w:rsidR="001A738C" w:rsidRPr="009363BD" w:rsidRDefault="001A738C" w:rsidP="001A738C">
            <w:pPr>
              <w:jc w:val="center"/>
              <w:rPr>
                <w:b/>
                <w:bCs/>
                <w:color w:val="000000" w:themeColor="text1"/>
              </w:rPr>
            </w:pPr>
          </w:p>
        </w:tc>
        <w:tc>
          <w:tcPr>
            <w:tcW w:w="128" w:type="pct"/>
            <w:shd w:val="clear" w:color="auto" w:fill="auto"/>
            <w:vAlign w:val="center"/>
          </w:tcPr>
          <w:p w:rsidR="001A738C" w:rsidRPr="009363BD" w:rsidRDefault="001A738C" w:rsidP="001A738C">
            <w:pPr>
              <w:jc w:val="center"/>
              <w:rPr>
                <w:b/>
                <w:bCs/>
                <w:color w:val="000000" w:themeColor="text1"/>
              </w:rPr>
            </w:pPr>
          </w:p>
        </w:tc>
        <w:tc>
          <w:tcPr>
            <w:tcW w:w="127" w:type="pct"/>
            <w:shd w:val="clear" w:color="auto" w:fill="auto"/>
            <w:vAlign w:val="center"/>
          </w:tcPr>
          <w:p w:rsidR="001A738C" w:rsidRPr="009363BD" w:rsidRDefault="001A738C" w:rsidP="001A738C">
            <w:pPr>
              <w:jc w:val="center"/>
              <w:rPr>
                <w:b/>
                <w:bCs/>
                <w:color w:val="000000" w:themeColor="text1"/>
              </w:rPr>
            </w:pPr>
          </w:p>
        </w:tc>
        <w:tc>
          <w:tcPr>
            <w:tcW w:w="127" w:type="pct"/>
            <w:shd w:val="clear" w:color="auto" w:fill="auto"/>
            <w:vAlign w:val="center"/>
          </w:tcPr>
          <w:p w:rsidR="001A738C" w:rsidRPr="009363BD" w:rsidRDefault="001A738C" w:rsidP="001A738C">
            <w:pPr>
              <w:jc w:val="center"/>
              <w:rPr>
                <w:b/>
                <w:bCs/>
                <w:color w:val="000000" w:themeColor="text1"/>
              </w:rPr>
            </w:pPr>
          </w:p>
        </w:tc>
        <w:tc>
          <w:tcPr>
            <w:tcW w:w="127" w:type="pct"/>
            <w:shd w:val="clear" w:color="auto" w:fill="auto"/>
            <w:vAlign w:val="center"/>
          </w:tcPr>
          <w:p w:rsidR="001A738C" w:rsidRPr="009363BD" w:rsidRDefault="001A738C" w:rsidP="001A738C">
            <w:pPr>
              <w:jc w:val="center"/>
              <w:rPr>
                <w:b/>
                <w:bCs/>
                <w:color w:val="000000" w:themeColor="text1"/>
              </w:rPr>
            </w:pPr>
          </w:p>
        </w:tc>
        <w:tc>
          <w:tcPr>
            <w:tcW w:w="127" w:type="pct"/>
            <w:shd w:val="clear" w:color="auto" w:fill="auto"/>
            <w:vAlign w:val="center"/>
          </w:tcPr>
          <w:p w:rsidR="001A738C" w:rsidRPr="009363BD" w:rsidRDefault="001A738C" w:rsidP="001A738C">
            <w:pPr>
              <w:jc w:val="center"/>
              <w:rPr>
                <w:b/>
                <w:bCs/>
                <w:color w:val="000000" w:themeColor="text1"/>
              </w:rPr>
            </w:pPr>
          </w:p>
        </w:tc>
        <w:tc>
          <w:tcPr>
            <w:tcW w:w="127" w:type="pct"/>
            <w:shd w:val="clear" w:color="auto" w:fill="auto"/>
            <w:vAlign w:val="center"/>
          </w:tcPr>
          <w:p w:rsidR="001A738C" w:rsidRPr="009363BD" w:rsidRDefault="001A738C" w:rsidP="001A738C">
            <w:pPr>
              <w:jc w:val="center"/>
              <w:rPr>
                <w:b/>
                <w:bCs/>
                <w:color w:val="000000" w:themeColor="text1"/>
              </w:rPr>
            </w:pPr>
          </w:p>
        </w:tc>
        <w:tc>
          <w:tcPr>
            <w:tcW w:w="127" w:type="pct"/>
            <w:shd w:val="clear" w:color="auto" w:fill="auto"/>
            <w:vAlign w:val="center"/>
          </w:tcPr>
          <w:p w:rsidR="001A738C" w:rsidRPr="009363BD" w:rsidRDefault="001A738C" w:rsidP="001A738C">
            <w:pPr>
              <w:jc w:val="center"/>
              <w:rPr>
                <w:b/>
                <w:bCs/>
                <w:color w:val="000000" w:themeColor="text1"/>
              </w:rPr>
            </w:pPr>
          </w:p>
        </w:tc>
        <w:tc>
          <w:tcPr>
            <w:tcW w:w="139" w:type="pct"/>
            <w:shd w:val="clear" w:color="auto" w:fill="auto"/>
            <w:vAlign w:val="center"/>
          </w:tcPr>
          <w:p w:rsidR="001A738C" w:rsidRPr="009363BD" w:rsidRDefault="001A738C" w:rsidP="001A738C">
            <w:pPr>
              <w:jc w:val="center"/>
              <w:rPr>
                <w:b/>
                <w:bCs/>
                <w:color w:val="000000" w:themeColor="text1"/>
              </w:rPr>
            </w:pPr>
          </w:p>
        </w:tc>
      </w:tr>
      <w:tr w:rsidR="009363BD" w:rsidRPr="009363BD" w:rsidTr="001A738C">
        <w:tc>
          <w:tcPr>
            <w:tcW w:w="267" w:type="pct"/>
            <w:shd w:val="clear" w:color="auto" w:fill="auto"/>
            <w:vAlign w:val="center"/>
          </w:tcPr>
          <w:p w:rsidR="001A738C" w:rsidRPr="009363BD" w:rsidRDefault="001A738C" w:rsidP="001A738C">
            <w:pPr>
              <w:rPr>
                <w:bCs/>
                <w:color w:val="000000" w:themeColor="text1"/>
                <w:sz w:val="20"/>
                <w:szCs w:val="20"/>
              </w:rPr>
            </w:pPr>
            <w:r w:rsidRPr="009363BD">
              <w:rPr>
                <w:bCs/>
                <w:color w:val="000000" w:themeColor="text1"/>
                <w:sz w:val="20"/>
                <w:szCs w:val="20"/>
              </w:rPr>
              <w:t>Б3.Б.01</w:t>
            </w:r>
          </w:p>
        </w:tc>
        <w:tc>
          <w:tcPr>
            <w:tcW w:w="574" w:type="pct"/>
            <w:shd w:val="clear" w:color="auto" w:fill="auto"/>
            <w:vAlign w:val="center"/>
          </w:tcPr>
          <w:p w:rsidR="001A738C" w:rsidRPr="009363BD" w:rsidRDefault="001A738C" w:rsidP="001A738C">
            <w:pPr>
              <w:rPr>
                <w:bCs/>
                <w:color w:val="000000" w:themeColor="text1"/>
                <w:sz w:val="20"/>
                <w:szCs w:val="20"/>
              </w:rPr>
            </w:pPr>
            <w:r w:rsidRPr="009363BD">
              <w:rPr>
                <w:bCs/>
                <w:color w:val="000000" w:themeColor="text1"/>
                <w:sz w:val="20"/>
                <w:szCs w:val="20"/>
              </w:rPr>
              <w:t xml:space="preserve">Государственная итоговая аттестация </w:t>
            </w:r>
          </w:p>
        </w:tc>
        <w:tc>
          <w:tcPr>
            <w:tcW w:w="126" w:type="pct"/>
            <w:shd w:val="clear" w:color="auto" w:fill="auto"/>
            <w:vAlign w:val="center"/>
          </w:tcPr>
          <w:p w:rsidR="001A738C" w:rsidRPr="009363BD" w:rsidRDefault="001A738C" w:rsidP="001A738C">
            <w:pPr>
              <w:rPr>
                <w:color w:val="000000" w:themeColor="text1"/>
              </w:rPr>
            </w:pPr>
            <w:r w:rsidRPr="009363BD">
              <w:rPr>
                <w:color w:val="000000" w:themeColor="text1"/>
              </w:rPr>
              <w:t> </w:t>
            </w:r>
          </w:p>
        </w:tc>
        <w:tc>
          <w:tcPr>
            <w:tcW w:w="126" w:type="pct"/>
            <w:shd w:val="clear" w:color="auto" w:fill="auto"/>
            <w:vAlign w:val="center"/>
          </w:tcPr>
          <w:p w:rsidR="001A738C" w:rsidRPr="009363BD" w:rsidRDefault="001A738C" w:rsidP="001A738C">
            <w:pPr>
              <w:rPr>
                <w:color w:val="000000" w:themeColor="text1"/>
              </w:rPr>
            </w:pPr>
            <w:r w:rsidRPr="009363BD">
              <w:rPr>
                <w:color w:val="000000" w:themeColor="text1"/>
              </w:rPr>
              <w:t> </w:t>
            </w:r>
          </w:p>
        </w:tc>
        <w:tc>
          <w:tcPr>
            <w:tcW w:w="126" w:type="pct"/>
            <w:shd w:val="clear" w:color="auto" w:fill="auto"/>
            <w:vAlign w:val="bottom"/>
          </w:tcPr>
          <w:p w:rsidR="001A738C" w:rsidRPr="009363BD" w:rsidRDefault="001A738C" w:rsidP="001A738C">
            <w:pPr>
              <w:rPr>
                <w:color w:val="000000" w:themeColor="text1"/>
              </w:rPr>
            </w:pPr>
            <w:r w:rsidRPr="009363BD">
              <w:rPr>
                <w:color w:val="000000" w:themeColor="text1"/>
              </w:rPr>
              <w:t> </w:t>
            </w:r>
          </w:p>
        </w:tc>
        <w:tc>
          <w:tcPr>
            <w:tcW w:w="114" w:type="pct"/>
            <w:gridSpan w:val="2"/>
            <w:shd w:val="clear" w:color="auto" w:fill="auto"/>
            <w:vAlign w:val="bottom"/>
          </w:tcPr>
          <w:p w:rsidR="001A738C" w:rsidRPr="009363BD" w:rsidRDefault="001A738C" w:rsidP="001A738C">
            <w:pPr>
              <w:rPr>
                <w:color w:val="000000" w:themeColor="text1"/>
              </w:rPr>
            </w:pPr>
            <w:r w:rsidRPr="009363BD">
              <w:rPr>
                <w:color w:val="000000" w:themeColor="text1"/>
              </w:rPr>
              <w:t> </w:t>
            </w:r>
          </w:p>
        </w:tc>
        <w:tc>
          <w:tcPr>
            <w:tcW w:w="127" w:type="pct"/>
            <w:shd w:val="clear" w:color="auto" w:fill="auto"/>
            <w:vAlign w:val="bottom"/>
          </w:tcPr>
          <w:p w:rsidR="001A738C" w:rsidRPr="009363BD" w:rsidRDefault="001A738C" w:rsidP="001A738C">
            <w:pPr>
              <w:rPr>
                <w:color w:val="000000" w:themeColor="text1"/>
              </w:rPr>
            </w:pPr>
            <w:r w:rsidRPr="009363BD">
              <w:rPr>
                <w:color w:val="000000" w:themeColor="text1"/>
              </w:rPr>
              <w:t> </w:t>
            </w:r>
          </w:p>
        </w:tc>
        <w:tc>
          <w:tcPr>
            <w:tcW w:w="127" w:type="pct"/>
            <w:shd w:val="clear" w:color="auto" w:fill="auto"/>
            <w:vAlign w:val="bottom"/>
          </w:tcPr>
          <w:p w:rsidR="001A738C" w:rsidRPr="009363BD" w:rsidRDefault="001A738C" w:rsidP="001A738C">
            <w:pPr>
              <w:rPr>
                <w:color w:val="000000" w:themeColor="text1"/>
              </w:rPr>
            </w:pPr>
            <w:r w:rsidRPr="009363BD">
              <w:rPr>
                <w:color w:val="000000" w:themeColor="text1"/>
              </w:rPr>
              <w:t> </w:t>
            </w:r>
          </w:p>
        </w:tc>
        <w:tc>
          <w:tcPr>
            <w:tcW w:w="127" w:type="pct"/>
            <w:shd w:val="clear" w:color="auto" w:fill="auto"/>
            <w:vAlign w:val="bottom"/>
          </w:tcPr>
          <w:p w:rsidR="001A738C" w:rsidRPr="009363BD" w:rsidRDefault="001A738C" w:rsidP="001A738C">
            <w:pPr>
              <w:rPr>
                <w:color w:val="000000" w:themeColor="text1"/>
              </w:rPr>
            </w:pPr>
            <w:r w:rsidRPr="009363BD">
              <w:rPr>
                <w:color w:val="000000" w:themeColor="text1"/>
              </w:rPr>
              <w:t> </w:t>
            </w:r>
          </w:p>
        </w:tc>
        <w:tc>
          <w:tcPr>
            <w:tcW w:w="127" w:type="pct"/>
            <w:shd w:val="clear" w:color="auto" w:fill="auto"/>
            <w:vAlign w:val="bottom"/>
          </w:tcPr>
          <w:p w:rsidR="001A738C" w:rsidRPr="009363BD" w:rsidRDefault="001A738C" w:rsidP="001A738C">
            <w:pPr>
              <w:rPr>
                <w:color w:val="000000" w:themeColor="text1"/>
              </w:rPr>
            </w:pPr>
            <w:r w:rsidRPr="009363BD">
              <w:rPr>
                <w:color w:val="000000" w:themeColor="text1"/>
              </w:rPr>
              <w:t> </w:t>
            </w:r>
          </w:p>
        </w:tc>
        <w:tc>
          <w:tcPr>
            <w:tcW w:w="127" w:type="pct"/>
            <w:shd w:val="clear" w:color="auto" w:fill="auto"/>
            <w:vAlign w:val="bottom"/>
          </w:tcPr>
          <w:p w:rsidR="001A738C" w:rsidRPr="009363BD" w:rsidRDefault="001A738C" w:rsidP="001A738C">
            <w:pPr>
              <w:rPr>
                <w:color w:val="000000" w:themeColor="text1"/>
              </w:rPr>
            </w:pPr>
            <w:r w:rsidRPr="009363BD">
              <w:rPr>
                <w:color w:val="000000" w:themeColor="text1"/>
              </w:rPr>
              <w:t> </w:t>
            </w:r>
          </w:p>
        </w:tc>
        <w:tc>
          <w:tcPr>
            <w:tcW w:w="127" w:type="pct"/>
            <w:shd w:val="clear" w:color="auto" w:fill="auto"/>
            <w:vAlign w:val="bottom"/>
          </w:tcPr>
          <w:p w:rsidR="001A738C" w:rsidRPr="009363BD" w:rsidRDefault="001A738C" w:rsidP="001A738C">
            <w:pPr>
              <w:rPr>
                <w:color w:val="000000" w:themeColor="text1"/>
              </w:rPr>
            </w:pPr>
            <w:r w:rsidRPr="009363BD">
              <w:rPr>
                <w:color w:val="000000" w:themeColor="text1"/>
              </w:rPr>
              <w:t> </w:t>
            </w:r>
          </w:p>
        </w:tc>
        <w:tc>
          <w:tcPr>
            <w:tcW w:w="127" w:type="pct"/>
            <w:shd w:val="clear" w:color="auto" w:fill="auto"/>
            <w:vAlign w:val="bottom"/>
          </w:tcPr>
          <w:p w:rsidR="001A738C" w:rsidRPr="009363BD" w:rsidRDefault="001A738C" w:rsidP="001A738C">
            <w:pPr>
              <w:rPr>
                <w:color w:val="000000" w:themeColor="text1"/>
              </w:rPr>
            </w:pPr>
            <w:r w:rsidRPr="009363BD">
              <w:rPr>
                <w:color w:val="000000" w:themeColor="text1"/>
              </w:rPr>
              <w:t> </w:t>
            </w:r>
          </w:p>
        </w:tc>
        <w:tc>
          <w:tcPr>
            <w:tcW w:w="127" w:type="pct"/>
            <w:shd w:val="clear" w:color="auto" w:fill="auto"/>
            <w:vAlign w:val="bottom"/>
          </w:tcPr>
          <w:p w:rsidR="001A738C" w:rsidRPr="009363BD" w:rsidRDefault="001A738C" w:rsidP="001A738C">
            <w:pPr>
              <w:rPr>
                <w:color w:val="000000" w:themeColor="text1"/>
              </w:rPr>
            </w:pPr>
            <w:r w:rsidRPr="009363BD">
              <w:rPr>
                <w:color w:val="000000" w:themeColor="text1"/>
              </w:rPr>
              <w:t> </w:t>
            </w:r>
          </w:p>
        </w:tc>
        <w:tc>
          <w:tcPr>
            <w:tcW w:w="127" w:type="pct"/>
            <w:shd w:val="clear" w:color="auto" w:fill="auto"/>
            <w:vAlign w:val="bottom"/>
          </w:tcPr>
          <w:p w:rsidR="001A738C" w:rsidRPr="009363BD" w:rsidRDefault="001A738C" w:rsidP="001A738C">
            <w:pPr>
              <w:rPr>
                <w:color w:val="000000" w:themeColor="text1"/>
              </w:rPr>
            </w:pPr>
            <w:r w:rsidRPr="009363BD">
              <w:rPr>
                <w:color w:val="000000" w:themeColor="text1"/>
              </w:rPr>
              <w:t> </w:t>
            </w:r>
          </w:p>
        </w:tc>
        <w:tc>
          <w:tcPr>
            <w:tcW w:w="127" w:type="pct"/>
            <w:shd w:val="clear" w:color="auto" w:fill="auto"/>
            <w:vAlign w:val="bottom"/>
          </w:tcPr>
          <w:p w:rsidR="001A738C" w:rsidRPr="009363BD" w:rsidRDefault="001A738C" w:rsidP="001A738C">
            <w:pPr>
              <w:rPr>
                <w:color w:val="000000" w:themeColor="text1"/>
              </w:rPr>
            </w:pPr>
            <w:r w:rsidRPr="009363BD">
              <w:rPr>
                <w:color w:val="000000" w:themeColor="text1"/>
              </w:rPr>
              <w:t> </w:t>
            </w:r>
          </w:p>
        </w:tc>
        <w:tc>
          <w:tcPr>
            <w:tcW w:w="117" w:type="pct"/>
            <w:shd w:val="clear" w:color="auto" w:fill="auto"/>
            <w:vAlign w:val="bottom"/>
          </w:tcPr>
          <w:p w:rsidR="001A738C" w:rsidRPr="009363BD" w:rsidRDefault="001A738C" w:rsidP="001A738C">
            <w:pPr>
              <w:rPr>
                <w:color w:val="000000" w:themeColor="text1"/>
              </w:rPr>
            </w:pPr>
            <w:r w:rsidRPr="009363BD">
              <w:rPr>
                <w:color w:val="000000" w:themeColor="text1"/>
              </w:rPr>
              <w:t> </w:t>
            </w:r>
          </w:p>
        </w:tc>
        <w:tc>
          <w:tcPr>
            <w:tcW w:w="107" w:type="pct"/>
            <w:shd w:val="clear" w:color="auto" w:fill="auto"/>
            <w:vAlign w:val="bottom"/>
          </w:tcPr>
          <w:p w:rsidR="001A738C" w:rsidRPr="009363BD" w:rsidRDefault="001A738C" w:rsidP="001A738C">
            <w:pPr>
              <w:rPr>
                <w:color w:val="000000" w:themeColor="text1"/>
              </w:rPr>
            </w:pPr>
            <w:r w:rsidRPr="009363BD">
              <w:rPr>
                <w:color w:val="000000" w:themeColor="text1"/>
              </w:rPr>
              <w:t> </w:t>
            </w:r>
          </w:p>
        </w:tc>
        <w:tc>
          <w:tcPr>
            <w:tcW w:w="127" w:type="pct"/>
            <w:shd w:val="clear" w:color="auto" w:fill="auto"/>
            <w:vAlign w:val="bottom"/>
          </w:tcPr>
          <w:p w:rsidR="001A738C" w:rsidRPr="009363BD" w:rsidRDefault="001A738C" w:rsidP="001A738C">
            <w:pPr>
              <w:rPr>
                <w:color w:val="000000" w:themeColor="text1"/>
              </w:rPr>
            </w:pPr>
            <w:r w:rsidRPr="009363BD">
              <w:rPr>
                <w:color w:val="000000" w:themeColor="text1"/>
              </w:rPr>
              <w:t> </w:t>
            </w:r>
          </w:p>
        </w:tc>
        <w:tc>
          <w:tcPr>
            <w:tcW w:w="127" w:type="pct"/>
            <w:shd w:val="clear" w:color="auto" w:fill="auto"/>
            <w:vAlign w:val="bottom"/>
          </w:tcPr>
          <w:p w:rsidR="001A738C" w:rsidRPr="009363BD" w:rsidRDefault="001A738C" w:rsidP="001A738C">
            <w:pPr>
              <w:rPr>
                <w:color w:val="000000" w:themeColor="text1"/>
              </w:rPr>
            </w:pPr>
            <w:r w:rsidRPr="009363BD">
              <w:rPr>
                <w:color w:val="000000" w:themeColor="text1"/>
              </w:rPr>
              <w:t> </w:t>
            </w:r>
          </w:p>
        </w:tc>
        <w:tc>
          <w:tcPr>
            <w:tcW w:w="127" w:type="pct"/>
            <w:shd w:val="clear" w:color="auto" w:fill="auto"/>
            <w:vAlign w:val="bottom"/>
          </w:tcPr>
          <w:p w:rsidR="001A738C" w:rsidRPr="009363BD" w:rsidRDefault="001A738C" w:rsidP="001A738C">
            <w:pPr>
              <w:rPr>
                <w:color w:val="000000" w:themeColor="text1"/>
              </w:rPr>
            </w:pPr>
            <w:r w:rsidRPr="009363BD">
              <w:rPr>
                <w:color w:val="000000" w:themeColor="text1"/>
              </w:rPr>
              <w:t> </w:t>
            </w:r>
          </w:p>
        </w:tc>
        <w:tc>
          <w:tcPr>
            <w:tcW w:w="127" w:type="pct"/>
            <w:shd w:val="clear" w:color="auto" w:fill="auto"/>
            <w:vAlign w:val="bottom"/>
          </w:tcPr>
          <w:p w:rsidR="001A738C" w:rsidRPr="009363BD" w:rsidRDefault="001A738C" w:rsidP="001A738C">
            <w:pPr>
              <w:rPr>
                <w:color w:val="000000" w:themeColor="text1"/>
              </w:rPr>
            </w:pPr>
            <w:r w:rsidRPr="009363BD">
              <w:rPr>
                <w:color w:val="000000" w:themeColor="text1"/>
              </w:rPr>
              <w:t> </w:t>
            </w:r>
          </w:p>
        </w:tc>
        <w:tc>
          <w:tcPr>
            <w:tcW w:w="127" w:type="pct"/>
            <w:shd w:val="clear" w:color="auto" w:fill="auto"/>
            <w:vAlign w:val="bottom"/>
          </w:tcPr>
          <w:p w:rsidR="001A738C" w:rsidRPr="009363BD" w:rsidRDefault="001A738C" w:rsidP="001A738C">
            <w:pPr>
              <w:rPr>
                <w:color w:val="000000" w:themeColor="text1"/>
              </w:rPr>
            </w:pPr>
            <w:r w:rsidRPr="009363BD">
              <w:rPr>
                <w:color w:val="000000" w:themeColor="text1"/>
              </w:rPr>
              <w:t> </w:t>
            </w:r>
          </w:p>
        </w:tc>
        <w:tc>
          <w:tcPr>
            <w:tcW w:w="127" w:type="pct"/>
            <w:shd w:val="clear" w:color="auto" w:fill="auto"/>
            <w:vAlign w:val="bottom"/>
          </w:tcPr>
          <w:p w:rsidR="001A738C" w:rsidRPr="009363BD" w:rsidRDefault="001A738C" w:rsidP="001A738C">
            <w:pPr>
              <w:rPr>
                <w:color w:val="000000" w:themeColor="text1"/>
              </w:rPr>
            </w:pPr>
            <w:r w:rsidRPr="009363BD">
              <w:rPr>
                <w:color w:val="000000" w:themeColor="text1"/>
              </w:rPr>
              <w:t> </w:t>
            </w:r>
          </w:p>
        </w:tc>
        <w:tc>
          <w:tcPr>
            <w:tcW w:w="127" w:type="pct"/>
            <w:shd w:val="clear" w:color="auto" w:fill="auto"/>
            <w:vAlign w:val="bottom"/>
          </w:tcPr>
          <w:p w:rsidR="001A738C" w:rsidRPr="009363BD" w:rsidRDefault="001A738C" w:rsidP="001A738C">
            <w:pPr>
              <w:rPr>
                <w:color w:val="000000" w:themeColor="text1"/>
              </w:rPr>
            </w:pPr>
            <w:r w:rsidRPr="009363BD">
              <w:rPr>
                <w:color w:val="000000" w:themeColor="text1"/>
              </w:rPr>
              <w:t> </w:t>
            </w:r>
          </w:p>
        </w:tc>
        <w:tc>
          <w:tcPr>
            <w:tcW w:w="127" w:type="pct"/>
            <w:shd w:val="clear" w:color="auto" w:fill="auto"/>
            <w:vAlign w:val="bottom"/>
          </w:tcPr>
          <w:p w:rsidR="001A738C" w:rsidRPr="009363BD" w:rsidRDefault="001A738C" w:rsidP="001A738C">
            <w:pPr>
              <w:rPr>
                <w:color w:val="000000" w:themeColor="text1"/>
              </w:rPr>
            </w:pPr>
            <w:r w:rsidRPr="009363BD">
              <w:rPr>
                <w:color w:val="000000" w:themeColor="text1"/>
              </w:rPr>
              <w:t> </w:t>
            </w:r>
          </w:p>
        </w:tc>
        <w:tc>
          <w:tcPr>
            <w:tcW w:w="128" w:type="pct"/>
            <w:shd w:val="clear" w:color="auto" w:fill="auto"/>
            <w:vAlign w:val="bottom"/>
          </w:tcPr>
          <w:p w:rsidR="001A738C" w:rsidRPr="009363BD" w:rsidRDefault="001A738C" w:rsidP="001A738C">
            <w:pPr>
              <w:rPr>
                <w:color w:val="000000" w:themeColor="text1"/>
              </w:rPr>
            </w:pPr>
            <w:r w:rsidRPr="009363BD">
              <w:rPr>
                <w:color w:val="000000" w:themeColor="text1"/>
              </w:rPr>
              <w:t> </w:t>
            </w:r>
          </w:p>
        </w:tc>
        <w:tc>
          <w:tcPr>
            <w:tcW w:w="128" w:type="pct"/>
            <w:shd w:val="clear" w:color="auto" w:fill="auto"/>
            <w:vAlign w:val="bottom"/>
          </w:tcPr>
          <w:p w:rsidR="001A738C" w:rsidRPr="009363BD" w:rsidRDefault="001A738C" w:rsidP="001A738C">
            <w:pPr>
              <w:rPr>
                <w:color w:val="000000" w:themeColor="text1"/>
              </w:rPr>
            </w:pPr>
            <w:r w:rsidRPr="009363BD">
              <w:rPr>
                <w:color w:val="000000" w:themeColor="text1"/>
              </w:rPr>
              <w:t> </w:t>
            </w:r>
          </w:p>
        </w:tc>
        <w:tc>
          <w:tcPr>
            <w:tcW w:w="127" w:type="pct"/>
            <w:shd w:val="clear" w:color="auto" w:fill="auto"/>
            <w:vAlign w:val="bottom"/>
          </w:tcPr>
          <w:p w:rsidR="001A738C" w:rsidRPr="009363BD" w:rsidRDefault="001A738C" w:rsidP="001A738C">
            <w:pPr>
              <w:rPr>
                <w:color w:val="000000" w:themeColor="text1"/>
              </w:rPr>
            </w:pPr>
            <w:r w:rsidRPr="009363BD">
              <w:rPr>
                <w:color w:val="000000" w:themeColor="text1"/>
              </w:rPr>
              <w:t> </w:t>
            </w:r>
          </w:p>
        </w:tc>
        <w:tc>
          <w:tcPr>
            <w:tcW w:w="127" w:type="pct"/>
            <w:shd w:val="clear" w:color="auto" w:fill="auto"/>
            <w:vAlign w:val="bottom"/>
          </w:tcPr>
          <w:p w:rsidR="001A738C" w:rsidRPr="009363BD" w:rsidRDefault="001A738C" w:rsidP="001A738C">
            <w:pPr>
              <w:rPr>
                <w:color w:val="000000" w:themeColor="text1"/>
              </w:rPr>
            </w:pPr>
            <w:r w:rsidRPr="009363BD">
              <w:rPr>
                <w:color w:val="000000" w:themeColor="text1"/>
              </w:rPr>
              <w:t> </w:t>
            </w:r>
          </w:p>
        </w:tc>
        <w:tc>
          <w:tcPr>
            <w:tcW w:w="127" w:type="pct"/>
            <w:shd w:val="clear" w:color="auto" w:fill="auto"/>
            <w:vAlign w:val="bottom"/>
          </w:tcPr>
          <w:p w:rsidR="001A738C" w:rsidRPr="009363BD" w:rsidRDefault="001A738C" w:rsidP="001A738C">
            <w:pPr>
              <w:rPr>
                <w:color w:val="000000" w:themeColor="text1"/>
              </w:rPr>
            </w:pPr>
            <w:r w:rsidRPr="009363BD">
              <w:rPr>
                <w:color w:val="000000" w:themeColor="text1"/>
              </w:rPr>
              <w:t> </w:t>
            </w:r>
          </w:p>
        </w:tc>
        <w:tc>
          <w:tcPr>
            <w:tcW w:w="127" w:type="pct"/>
            <w:shd w:val="clear" w:color="auto" w:fill="auto"/>
            <w:vAlign w:val="bottom"/>
          </w:tcPr>
          <w:p w:rsidR="001A738C" w:rsidRPr="009363BD" w:rsidRDefault="001A738C" w:rsidP="001A738C">
            <w:pPr>
              <w:rPr>
                <w:color w:val="000000" w:themeColor="text1"/>
              </w:rPr>
            </w:pPr>
            <w:r w:rsidRPr="009363BD">
              <w:rPr>
                <w:color w:val="000000" w:themeColor="text1"/>
              </w:rPr>
              <w:t> </w:t>
            </w:r>
          </w:p>
        </w:tc>
        <w:tc>
          <w:tcPr>
            <w:tcW w:w="127" w:type="pct"/>
            <w:shd w:val="clear" w:color="auto" w:fill="auto"/>
            <w:vAlign w:val="bottom"/>
          </w:tcPr>
          <w:p w:rsidR="001A738C" w:rsidRPr="009363BD" w:rsidRDefault="001A738C" w:rsidP="001A738C">
            <w:pPr>
              <w:rPr>
                <w:color w:val="000000" w:themeColor="text1"/>
              </w:rPr>
            </w:pPr>
            <w:r w:rsidRPr="009363BD">
              <w:rPr>
                <w:color w:val="000000" w:themeColor="text1"/>
              </w:rPr>
              <w:t> </w:t>
            </w:r>
          </w:p>
        </w:tc>
        <w:tc>
          <w:tcPr>
            <w:tcW w:w="127" w:type="pct"/>
            <w:shd w:val="clear" w:color="auto" w:fill="auto"/>
            <w:vAlign w:val="bottom"/>
          </w:tcPr>
          <w:p w:rsidR="001A738C" w:rsidRPr="009363BD" w:rsidRDefault="001A738C" w:rsidP="001A738C">
            <w:pPr>
              <w:rPr>
                <w:color w:val="000000" w:themeColor="text1"/>
              </w:rPr>
            </w:pPr>
            <w:r w:rsidRPr="009363BD">
              <w:rPr>
                <w:color w:val="000000" w:themeColor="text1"/>
              </w:rPr>
              <w:t> </w:t>
            </w:r>
          </w:p>
        </w:tc>
        <w:tc>
          <w:tcPr>
            <w:tcW w:w="139" w:type="pct"/>
            <w:shd w:val="clear" w:color="auto" w:fill="auto"/>
            <w:vAlign w:val="bottom"/>
          </w:tcPr>
          <w:p w:rsidR="001A738C" w:rsidRPr="009363BD" w:rsidRDefault="001A738C" w:rsidP="001A738C">
            <w:pPr>
              <w:rPr>
                <w:color w:val="000000" w:themeColor="text1"/>
              </w:rPr>
            </w:pPr>
            <w:r w:rsidRPr="009363BD">
              <w:rPr>
                <w:color w:val="000000" w:themeColor="text1"/>
              </w:rPr>
              <w:t> </w:t>
            </w:r>
          </w:p>
        </w:tc>
      </w:tr>
      <w:tr w:rsidR="009363BD" w:rsidRPr="009363BD" w:rsidTr="001A738C">
        <w:tc>
          <w:tcPr>
            <w:tcW w:w="267" w:type="pct"/>
            <w:shd w:val="clear" w:color="auto" w:fill="auto"/>
            <w:vAlign w:val="center"/>
          </w:tcPr>
          <w:p w:rsidR="001A738C" w:rsidRPr="009363BD" w:rsidRDefault="001A738C" w:rsidP="001A738C">
            <w:pPr>
              <w:rPr>
                <w:bCs/>
                <w:color w:val="000000" w:themeColor="text1"/>
                <w:sz w:val="20"/>
                <w:szCs w:val="20"/>
              </w:rPr>
            </w:pPr>
          </w:p>
        </w:tc>
        <w:tc>
          <w:tcPr>
            <w:tcW w:w="574" w:type="pct"/>
            <w:shd w:val="clear" w:color="auto" w:fill="auto"/>
            <w:vAlign w:val="center"/>
          </w:tcPr>
          <w:p w:rsidR="001A738C" w:rsidRPr="009363BD" w:rsidRDefault="001A738C" w:rsidP="001A738C">
            <w:pPr>
              <w:rPr>
                <w:bCs/>
                <w:color w:val="000000" w:themeColor="text1"/>
                <w:sz w:val="20"/>
                <w:szCs w:val="20"/>
              </w:rPr>
            </w:pPr>
            <w:r w:rsidRPr="009363BD">
              <w:rPr>
                <w:color w:val="000000" w:themeColor="text1"/>
                <w:sz w:val="20"/>
                <w:szCs w:val="20"/>
              </w:rPr>
              <w:t xml:space="preserve">Защита выпускной </w:t>
            </w:r>
            <w:r w:rsidRPr="009363BD">
              <w:rPr>
                <w:color w:val="000000" w:themeColor="text1"/>
                <w:sz w:val="20"/>
                <w:szCs w:val="20"/>
              </w:rPr>
              <w:lastRenderedPageBreak/>
              <w:t>квалификационной работы, включая подготовку к защите и процедуру защиты</w:t>
            </w:r>
          </w:p>
        </w:tc>
        <w:tc>
          <w:tcPr>
            <w:tcW w:w="126" w:type="pct"/>
            <w:shd w:val="clear" w:color="auto" w:fill="auto"/>
            <w:vAlign w:val="center"/>
          </w:tcPr>
          <w:p w:rsidR="001A738C" w:rsidRPr="009363BD" w:rsidRDefault="001A738C" w:rsidP="001A738C">
            <w:pPr>
              <w:jc w:val="center"/>
              <w:rPr>
                <w:b/>
                <w:bCs/>
                <w:color w:val="000000" w:themeColor="text1"/>
              </w:rPr>
            </w:pPr>
            <w:r w:rsidRPr="009363BD">
              <w:rPr>
                <w:b/>
                <w:bCs/>
                <w:color w:val="000000" w:themeColor="text1"/>
              </w:rPr>
              <w:lastRenderedPageBreak/>
              <w:t>0</w:t>
            </w:r>
          </w:p>
        </w:tc>
        <w:tc>
          <w:tcPr>
            <w:tcW w:w="126" w:type="pct"/>
            <w:shd w:val="clear" w:color="auto" w:fill="auto"/>
            <w:vAlign w:val="center"/>
          </w:tcPr>
          <w:p w:rsidR="001A738C" w:rsidRPr="009363BD" w:rsidRDefault="001A738C" w:rsidP="001A738C">
            <w:pPr>
              <w:jc w:val="center"/>
              <w:rPr>
                <w:color w:val="000000" w:themeColor="text1"/>
              </w:rPr>
            </w:pPr>
            <w:r w:rsidRPr="009363BD">
              <w:rPr>
                <w:b/>
                <w:bCs/>
                <w:color w:val="000000" w:themeColor="text1"/>
              </w:rPr>
              <w:t>0</w:t>
            </w:r>
          </w:p>
        </w:tc>
        <w:tc>
          <w:tcPr>
            <w:tcW w:w="126" w:type="pct"/>
            <w:shd w:val="clear" w:color="auto" w:fill="auto"/>
            <w:vAlign w:val="center"/>
          </w:tcPr>
          <w:p w:rsidR="001A738C" w:rsidRPr="009363BD" w:rsidRDefault="001A738C" w:rsidP="001A738C">
            <w:pPr>
              <w:jc w:val="center"/>
              <w:rPr>
                <w:color w:val="000000" w:themeColor="text1"/>
              </w:rPr>
            </w:pPr>
            <w:r w:rsidRPr="009363BD">
              <w:rPr>
                <w:b/>
                <w:bCs/>
                <w:color w:val="000000" w:themeColor="text1"/>
              </w:rPr>
              <w:t>0</w:t>
            </w:r>
          </w:p>
        </w:tc>
        <w:tc>
          <w:tcPr>
            <w:tcW w:w="114" w:type="pct"/>
            <w:gridSpan w:val="2"/>
            <w:shd w:val="clear" w:color="auto" w:fill="auto"/>
            <w:vAlign w:val="center"/>
          </w:tcPr>
          <w:p w:rsidR="001A738C" w:rsidRPr="009363BD" w:rsidRDefault="001A738C" w:rsidP="001A738C">
            <w:pPr>
              <w:jc w:val="center"/>
              <w:rPr>
                <w:color w:val="000000" w:themeColor="text1"/>
              </w:rPr>
            </w:pPr>
            <w:r w:rsidRPr="009363BD">
              <w:rPr>
                <w:b/>
                <w:bCs/>
                <w:color w:val="000000" w:themeColor="text1"/>
              </w:rPr>
              <w:t>0</w:t>
            </w:r>
          </w:p>
        </w:tc>
        <w:tc>
          <w:tcPr>
            <w:tcW w:w="127" w:type="pct"/>
            <w:shd w:val="clear" w:color="auto" w:fill="auto"/>
            <w:vAlign w:val="center"/>
          </w:tcPr>
          <w:p w:rsidR="001A738C" w:rsidRPr="009363BD" w:rsidRDefault="001A738C" w:rsidP="001A738C">
            <w:pPr>
              <w:jc w:val="center"/>
              <w:rPr>
                <w:color w:val="000000" w:themeColor="text1"/>
              </w:rPr>
            </w:pPr>
            <w:r w:rsidRPr="009363BD">
              <w:rPr>
                <w:b/>
                <w:bCs/>
                <w:color w:val="000000" w:themeColor="text1"/>
              </w:rPr>
              <w:t>0</w:t>
            </w:r>
          </w:p>
        </w:tc>
        <w:tc>
          <w:tcPr>
            <w:tcW w:w="127" w:type="pct"/>
            <w:shd w:val="clear" w:color="auto" w:fill="auto"/>
            <w:vAlign w:val="center"/>
          </w:tcPr>
          <w:p w:rsidR="001A738C" w:rsidRPr="009363BD" w:rsidRDefault="001A738C" w:rsidP="001A738C">
            <w:pPr>
              <w:jc w:val="center"/>
              <w:rPr>
                <w:color w:val="000000" w:themeColor="text1"/>
              </w:rPr>
            </w:pPr>
            <w:r w:rsidRPr="009363BD">
              <w:rPr>
                <w:b/>
                <w:bCs/>
                <w:color w:val="000000" w:themeColor="text1"/>
              </w:rPr>
              <w:t>0</w:t>
            </w:r>
          </w:p>
        </w:tc>
        <w:tc>
          <w:tcPr>
            <w:tcW w:w="127" w:type="pct"/>
            <w:shd w:val="clear" w:color="auto" w:fill="auto"/>
            <w:vAlign w:val="center"/>
          </w:tcPr>
          <w:p w:rsidR="001A738C" w:rsidRPr="009363BD" w:rsidRDefault="001A738C" w:rsidP="001A738C">
            <w:pPr>
              <w:jc w:val="center"/>
              <w:rPr>
                <w:color w:val="000000" w:themeColor="text1"/>
              </w:rPr>
            </w:pPr>
            <w:r w:rsidRPr="009363BD">
              <w:rPr>
                <w:b/>
                <w:bCs/>
                <w:color w:val="000000" w:themeColor="text1"/>
              </w:rPr>
              <w:t>0</w:t>
            </w:r>
          </w:p>
        </w:tc>
        <w:tc>
          <w:tcPr>
            <w:tcW w:w="127" w:type="pct"/>
            <w:shd w:val="clear" w:color="auto" w:fill="auto"/>
            <w:vAlign w:val="center"/>
          </w:tcPr>
          <w:p w:rsidR="001A738C" w:rsidRPr="009363BD" w:rsidRDefault="001A738C" w:rsidP="001A738C">
            <w:pPr>
              <w:jc w:val="center"/>
              <w:rPr>
                <w:color w:val="000000" w:themeColor="text1"/>
              </w:rPr>
            </w:pPr>
            <w:r w:rsidRPr="009363BD">
              <w:rPr>
                <w:b/>
                <w:bCs/>
                <w:color w:val="000000" w:themeColor="text1"/>
              </w:rPr>
              <w:t>0</w:t>
            </w:r>
          </w:p>
        </w:tc>
        <w:tc>
          <w:tcPr>
            <w:tcW w:w="127" w:type="pct"/>
            <w:shd w:val="clear" w:color="auto" w:fill="auto"/>
            <w:vAlign w:val="center"/>
          </w:tcPr>
          <w:p w:rsidR="001A738C" w:rsidRPr="009363BD" w:rsidRDefault="001A738C" w:rsidP="001A738C">
            <w:pPr>
              <w:jc w:val="center"/>
              <w:rPr>
                <w:color w:val="000000" w:themeColor="text1"/>
              </w:rPr>
            </w:pPr>
            <w:r w:rsidRPr="009363BD">
              <w:rPr>
                <w:b/>
                <w:bCs/>
                <w:color w:val="000000" w:themeColor="text1"/>
              </w:rPr>
              <w:t>0</w:t>
            </w:r>
          </w:p>
        </w:tc>
        <w:tc>
          <w:tcPr>
            <w:tcW w:w="127" w:type="pct"/>
            <w:shd w:val="clear" w:color="auto" w:fill="auto"/>
            <w:vAlign w:val="center"/>
          </w:tcPr>
          <w:p w:rsidR="001A738C" w:rsidRPr="009363BD" w:rsidRDefault="001A738C" w:rsidP="001A738C">
            <w:pPr>
              <w:jc w:val="center"/>
              <w:rPr>
                <w:color w:val="000000" w:themeColor="text1"/>
              </w:rPr>
            </w:pPr>
            <w:r w:rsidRPr="009363BD">
              <w:rPr>
                <w:b/>
                <w:bCs/>
                <w:color w:val="000000" w:themeColor="text1"/>
              </w:rPr>
              <w:t>0</w:t>
            </w:r>
          </w:p>
        </w:tc>
        <w:tc>
          <w:tcPr>
            <w:tcW w:w="127" w:type="pct"/>
            <w:shd w:val="clear" w:color="auto" w:fill="auto"/>
            <w:vAlign w:val="center"/>
          </w:tcPr>
          <w:p w:rsidR="001A738C" w:rsidRPr="009363BD" w:rsidRDefault="001A738C" w:rsidP="001A738C">
            <w:pPr>
              <w:jc w:val="center"/>
              <w:rPr>
                <w:color w:val="000000" w:themeColor="text1"/>
              </w:rPr>
            </w:pPr>
            <w:r w:rsidRPr="009363BD">
              <w:rPr>
                <w:b/>
                <w:bCs/>
                <w:color w:val="000000" w:themeColor="text1"/>
              </w:rPr>
              <w:t>0</w:t>
            </w:r>
          </w:p>
        </w:tc>
        <w:tc>
          <w:tcPr>
            <w:tcW w:w="127" w:type="pct"/>
            <w:shd w:val="clear" w:color="auto" w:fill="auto"/>
            <w:vAlign w:val="center"/>
          </w:tcPr>
          <w:p w:rsidR="001A738C" w:rsidRPr="009363BD" w:rsidRDefault="001A738C" w:rsidP="001A738C">
            <w:pPr>
              <w:jc w:val="center"/>
              <w:rPr>
                <w:color w:val="000000" w:themeColor="text1"/>
              </w:rPr>
            </w:pPr>
            <w:r w:rsidRPr="009363BD">
              <w:rPr>
                <w:b/>
                <w:bCs/>
                <w:color w:val="000000" w:themeColor="text1"/>
              </w:rPr>
              <w:t>0</w:t>
            </w:r>
          </w:p>
        </w:tc>
        <w:tc>
          <w:tcPr>
            <w:tcW w:w="127" w:type="pct"/>
            <w:shd w:val="clear" w:color="auto" w:fill="auto"/>
            <w:vAlign w:val="center"/>
          </w:tcPr>
          <w:p w:rsidR="001A738C" w:rsidRPr="009363BD" w:rsidRDefault="001A738C" w:rsidP="001A738C">
            <w:pPr>
              <w:jc w:val="center"/>
              <w:rPr>
                <w:color w:val="000000" w:themeColor="text1"/>
              </w:rPr>
            </w:pPr>
            <w:r w:rsidRPr="009363BD">
              <w:rPr>
                <w:b/>
                <w:bCs/>
                <w:color w:val="000000" w:themeColor="text1"/>
              </w:rPr>
              <w:t>0</w:t>
            </w:r>
          </w:p>
        </w:tc>
        <w:tc>
          <w:tcPr>
            <w:tcW w:w="127" w:type="pct"/>
            <w:shd w:val="clear" w:color="auto" w:fill="auto"/>
            <w:vAlign w:val="center"/>
          </w:tcPr>
          <w:p w:rsidR="001A738C" w:rsidRPr="009363BD" w:rsidRDefault="001A738C" w:rsidP="001A738C">
            <w:pPr>
              <w:jc w:val="center"/>
              <w:rPr>
                <w:color w:val="000000" w:themeColor="text1"/>
              </w:rPr>
            </w:pPr>
            <w:r w:rsidRPr="009363BD">
              <w:rPr>
                <w:b/>
                <w:bCs/>
                <w:color w:val="000000" w:themeColor="text1"/>
              </w:rPr>
              <w:t>0</w:t>
            </w:r>
          </w:p>
        </w:tc>
        <w:tc>
          <w:tcPr>
            <w:tcW w:w="117" w:type="pct"/>
            <w:shd w:val="clear" w:color="auto" w:fill="auto"/>
            <w:vAlign w:val="center"/>
          </w:tcPr>
          <w:p w:rsidR="001A738C" w:rsidRPr="009363BD" w:rsidRDefault="001A738C" w:rsidP="001A738C">
            <w:pPr>
              <w:jc w:val="center"/>
              <w:rPr>
                <w:color w:val="000000" w:themeColor="text1"/>
              </w:rPr>
            </w:pPr>
            <w:r w:rsidRPr="009363BD">
              <w:rPr>
                <w:b/>
                <w:bCs/>
                <w:color w:val="000000" w:themeColor="text1"/>
              </w:rPr>
              <w:t>0</w:t>
            </w:r>
          </w:p>
        </w:tc>
        <w:tc>
          <w:tcPr>
            <w:tcW w:w="107" w:type="pct"/>
            <w:shd w:val="clear" w:color="auto" w:fill="auto"/>
            <w:vAlign w:val="center"/>
          </w:tcPr>
          <w:p w:rsidR="001A738C" w:rsidRPr="009363BD" w:rsidRDefault="001A738C" w:rsidP="001A738C">
            <w:pPr>
              <w:jc w:val="center"/>
              <w:rPr>
                <w:color w:val="000000" w:themeColor="text1"/>
              </w:rPr>
            </w:pPr>
            <w:r w:rsidRPr="009363BD">
              <w:rPr>
                <w:b/>
                <w:bCs/>
                <w:color w:val="000000" w:themeColor="text1"/>
              </w:rPr>
              <w:t>0</w:t>
            </w:r>
          </w:p>
        </w:tc>
        <w:tc>
          <w:tcPr>
            <w:tcW w:w="127" w:type="pct"/>
            <w:shd w:val="clear" w:color="auto" w:fill="auto"/>
            <w:vAlign w:val="center"/>
          </w:tcPr>
          <w:p w:rsidR="001A738C" w:rsidRPr="009363BD" w:rsidRDefault="001A738C" w:rsidP="001A738C">
            <w:pPr>
              <w:jc w:val="center"/>
              <w:rPr>
                <w:color w:val="000000" w:themeColor="text1"/>
              </w:rPr>
            </w:pPr>
            <w:r w:rsidRPr="009363BD">
              <w:rPr>
                <w:b/>
                <w:bCs/>
                <w:color w:val="000000" w:themeColor="text1"/>
              </w:rPr>
              <w:t>0</w:t>
            </w:r>
          </w:p>
        </w:tc>
        <w:tc>
          <w:tcPr>
            <w:tcW w:w="127" w:type="pct"/>
            <w:shd w:val="clear" w:color="auto" w:fill="auto"/>
            <w:vAlign w:val="center"/>
          </w:tcPr>
          <w:p w:rsidR="001A738C" w:rsidRPr="009363BD" w:rsidRDefault="001A738C" w:rsidP="001A738C">
            <w:pPr>
              <w:jc w:val="center"/>
              <w:rPr>
                <w:color w:val="000000" w:themeColor="text1"/>
              </w:rPr>
            </w:pPr>
            <w:r w:rsidRPr="009363BD">
              <w:rPr>
                <w:b/>
                <w:bCs/>
                <w:color w:val="000000" w:themeColor="text1"/>
              </w:rPr>
              <w:t>0</w:t>
            </w:r>
          </w:p>
        </w:tc>
        <w:tc>
          <w:tcPr>
            <w:tcW w:w="127" w:type="pct"/>
            <w:shd w:val="clear" w:color="auto" w:fill="auto"/>
            <w:vAlign w:val="center"/>
          </w:tcPr>
          <w:p w:rsidR="001A738C" w:rsidRPr="009363BD" w:rsidRDefault="001A738C" w:rsidP="001A738C">
            <w:pPr>
              <w:jc w:val="center"/>
              <w:rPr>
                <w:color w:val="000000" w:themeColor="text1"/>
              </w:rPr>
            </w:pPr>
            <w:r w:rsidRPr="009363BD">
              <w:rPr>
                <w:b/>
                <w:bCs/>
                <w:color w:val="000000" w:themeColor="text1"/>
              </w:rPr>
              <w:t>0</w:t>
            </w:r>
          </w:p>
        </w:tc>
        <w:tc>
          <w:tcPr>
            <w:tcW w:w="127" w:type="pct"/>
            <w:shd w:val="clear" w:color="auto" w:fill="auto"/>
            <w:vAlign w:val="center"/>
          </w:tcPr>
          <w:p w:rsidR="001A738C" w:rsidRPr="009363BD" w:rsidRDefault="001A738C" w:rsidP="001A738C">
            <w:pPr>
              <w:jc w:val="center"/>
              <w:rPr>
                <w:color w:val="000000" w:themeColor="text1"/>
              </w:rPr>
            </w:pPr>
            <w:r w:rsidRPr="009363BD">
              <w:rPr>
                <w:b/>
                <w:bCs/>
                <w:color w:val="000000" w:themeColor="text1"/>
              </w:rPr>
              <w:t>0</w:t>
            </w:r>
          </w:p>
        </w:tc>
        <w:tc>
          <w:tcPr>
            <w:tcW w:w="127" w:type="pct"/>
            <w:shd w:val="clear" w:color="auto" w:fill="auto"/>
            <w:vAlign w:val="center"/>
          </w:tcPr>
          <w:p w:rsidR="001A738C" w:rsidRPr="009363BD" w:rsidRDefault="001A738C" w:rsidP="001A738C">
            <w:pPr>
              <w:jc w:val="center"/>
              <w:rPr>
                <w:color w:val="000000" w:themeColor="text1"/>
              </w:rPr>
            </w:pPr>
            <w:r w:rsidRPr="009363BD">
              <w:rPr>
                <w:b/>
                <w:bCs/>
                <w:color w:val="000000" w:themeColor="text1"/>
              </w:rPr>
              <w:t>0</w:t>
            </w:r>
          </w:p>
        </w:tc>
        <w:tc>
          <w:tcPr>
            <w:tcW w:w="127" w:type="pct"/>
            <w:shd w:val="clear" w:color="auto" w:fill="auto"/>
            <w:vAlign w:val="center"/>
          </w:tcPr>
          <w:p w:rsidR="001A738C" w:rsidRPr="009363BD" w:rsidRDefault="001A738C" w:rsidP="001A738C">
            <w:pPr>
              <w:jc w:val="center"/>
              <w:rPr>
                <w:color w:val="000000" w:themeColor="text1"/>
              </w:rPr>
            </w:pPr>
            <w:r w:rsidRPr="009363BD">
              <w:rPr>
                <w:b/>
                <w:bCs/>
                <w:color w:val="000000" w:themeColor="text1"/>
              </w:rPr>
              <w:t>0</w:t>
            </w:r>
          </w:p>
        </w:tc>
        <w:tc>
          <w:tcPr>
            <w:tcW w:w="127" w:type="pct"/>
            <w:shd w:val="clear" w:color="auto" w:fill="auto"/>
            <w:vAlign w:val="center"/>
          </w:tcPr>
          <w:p w:rsidR="001A738C" w:rsidRPr="009363BD" w:rsidRDefault="001A738C" w:rsidP="001A738C">
            <w:pPr>
              <w:jc w:val="center"/>
              <w:rPr>
                <w:color w:val="000000" w:themeColor="text1"/>
              </w:rPr>
            </w:pPr>
            <w:r w:rsidRPr="009363BD">
              <w:rPr>
                <w:b/>
                <w:bCs/>
                <w:color w:val="000000" w:themeColor="text1"/>
              </w:rPr>
              <w:t>0</w:t>
            </w:r>
          </w:p>
        </w:tc>
        <w:tc>
          <w:tcPr>
            <w:tcW w:w="127" w:type="pct"/>
            <w:shd w:val="clear" w:color="auto" w:fill="auto"/>
            <w:vAlign w:val="center"/>
          </w:tcPr>
          <w:p w:rsidR="001A738C" w:rsidRPr="009363BD" w:rsidRDefault="001A738C" w:rsidP="001A738C">
            <w:pPr>
              <w:jc w:val="center"/>
              <w:rPr>
                <w:color w:val="000000" w:themeColor="text1"/>
              </w:rPr>
            </w:pPr>
            <w:r w:rsidRPr="009363BD">
              <w:rPr>
                <w:b/>
                <w:bCs/>
                <w:color w:val="000000" w:themeColor="text1"/>
              </w:rPr>
              <w:t>0</w:t>
            </w:r>
          </w:p>
        </w:tc>
        <w:tc>
          <w:tcPr>
            <w:tcW w:w="128" w:type="pct"/>
            <w:shd w:val="clear" w:color="auto" w:fill="auto"/>
            <w:vAlign w:val="center"/>
          </w:tcPr>
          <w:p w:rsidR="001A738C" w:rsidRPr="009363BD" w:rsidRDefault="001A738C" w:rsidP="001A738C">
            <w:pPr>
              <w:jc w:val="center"/>
              <w:rPr>
                <w:color w:val="000000" w:themeColor="text1"/>
              </w:rPr>
            </w:pPr>
            <w:r w:rsidRPr="009363BD">
              <w:rPr>
                <w:b/>
                <w:bCs/>
                <w:color w:val="000000" w:themeColor="text1"/>
              </w:rPr>
              <w:t>0</w:t>
            </w:r>
          </w:p>
        </w:tc>
        <w:tc>
          <w:tcPr>
            <w:tcW w:w="128" w:type="pct"/>
            <w:shd w:val="clear" w:color="auto" w:fill="auto"/>
            <w:vAlign w:val="center"/>
          </w:tcPr>
          <w:p w:rsidR="001A738C" w:rsidRPr="009363BD" w:rsidRDefault="001A738C" w:rsidP="001A738C">
            <w:pPr>
              <w:jc w:val="center"/>
              <w:rPr>
                <w:color w:val="000000" w:themeColor="text1"/>
              </w:rPr>
            </w:pPr>
            <w:r w:rsidRPr="009363BD">
              <w:rPr>
                <w:b/>
                <w:bCs/>
                <w:color w:val="000000" w:themeColor="text1"/>
              </w:rPr>
              <w:t>0</w:t>
            </w:r>
          </w:p>
        </w:tc>
        <w:tc>
          <w:tcPr>
            <w:tcW w:w="127" w:type="pct"/>
            <w:shd w:val="clear" w:color="auto" w:fill="auto"/>
            <w:vAlign w:val="center"/>
          </w:tcPr>
          <w:p w:rsidR="001A738C" w:rsidRPr="009363BD" w:rsidRDefault="001A738C" w:rsidP="001A738C">
            <w:pPr>
              <w:jc w:val="center"/>
              <w:rPr>
                <w:color w:val="000000" w:themeColor="text1"/>
              </w:rPr>
            </w:pPr>
            <w:r w:rsidRPr="009363BD">
              <w:rPr>
                <w:b/>
                <w:bCs/>
                <w:color w:val="000000" w:themeColor="text1"/>
              </w:rPr>
              <w:t>0</w:t>
            </w:r>
          </w:p>
        </w:tc>
        <w:tc>
          <w:tcPr>
            <w:tcW w:w="127" w:type="pct"/>
            <w:shd w:val="clear" w:color="auto" w:fill="auto"/>
            <w:vAlign w:val="center"/>
          </w:tcPr>
          <w:p w:rsidR="001A738C" w:rsidRPr="009363BD" w:rsidRDefault="001A738C" w:rsidP="001A738C">
            <w:pPr>
              <w:jc w:val="center"/>
              <w:rPr>
                <w:color w:val="000000" w:themeColor="text1"/>
              </w:rPr>
            </w:pPr>
            <w:r w:rsidRPr="009363BD">
              <w:rPr>
                <w:b/>
                <w:bCs/>
                <w:color w:val="000000" w:themeColor="text1"/>
              </w:rPr>
              <w:t>0</w:t>
            </w:r>
          </w:p>
        </w:tc>
        <w:tc>
          <w:tcPr>
            <w:tcW w:w="127" w:type="pct"/>
            <w:shd w:val="clear" w:color="auto" w:fill="auto"/>
            <w:vAlign w:val="center"/>
          </w:tcPr>
          <w:p w:rsidR="001A738C" w:rsidRPr="009363BD" w:rsidRDefault="001A738C" w:rsidP="001A738C">
            <w:pPr>
              <w:jc w:val="center"/>
              <w:rPr>
                <w:b/>
                <w:bCs/>
                <w:color w:val="000000" w:themeColor="text1"/>
              </w:rPr>
            </w:pPr>
            <w:r w:rsidRPr="009363BD">
              <w:rPr>
                <w:b/>
                <w:bCs/>
                <w:color w:val="000000" w:themeColor="text1"/>
              </w:rPr>
              <w:t>0</w:t>
            </w:r>
          </w:p>
        </w:tc>
        <w:tc>
          <w:tcPr>
            <w:tcW w:w="127" w:type="pct"/>
            <w:shd w:val="clear" w:color="auto" w:fill="auto"/>
            <w:vAlign w:val="center"/>
          </w:tcPr>
          <w:p w:rsidR="001A738C" w:rsidRPr="009363BD" w:rsidRDefault="001A738C" w:rsidP="001A738C">
            <w:pPr>
              <w:jc w:val="center"/>
              <w:rPr>
                <w:color w:val="000000" w:themeColor="text1"/>
              </w:rPr>
            </w:pPr>
            <w:r w:rsidRPr="009363BD">
              <w:rPr>
                <w:b/>
                <w:bCs/>
                <w:color w:val="000000" w:themeColor="text1"/>
              </w:rPr>
              <w:t>0</w:t>
            </w:r>
          </w:p>
        </w:tc>
        <w:tc>
          <w:tcPr>
            <w:tcW w:w="127" w:type="pct"/>
            <w:shd w:val="clear" w:color="auto" w:fill="auto"/>
            <w:vAlign w:val="center"/>
          </w:tcPr>
          <w:p w:rsidR="001A738C" w:rsidRPr="009363BD" w:rsidRDefault="001A738C" w:rsidP="001A738C">
            <w:pPr>
              <w:jc w:val="center"/>
              <w:rPr>
                <w:color w:val="000000" w:themeColor="text1"/>
              </w:rPr>
            </w:pPr>
            <w:r w:rsidRPr="009363BD">
              <w:rPr>
                <w:b/>
                <w:bCs/>
                <w:color w:val="000000" w:themeColor="text1"/>
              </w:rPr>
              <w:t>0</w:t>
            </w:r>
          </w:p>
        </w:tc>
        <w:tc>
          <w:tcPr>
            <w:tcW w:w="127" w:type="pct"/>
            <w:shd w:val="clear" w:color="auto" w:fill="auto"/>
            <w:vAlign w:val="center"/>
          </w:tcPr>
          <w:p w:rsidR="001A738C" w:rsidRPr="009363BD" w:rsidRDefault="001A738C" w:rsidP="001A738C">
            <w:pPr>
              <w:jc w:val="center"/>
              <w:rPr>
                <w:color w:val="000000" w:themeColor="text1"/>
              </w:rPr>
            </w:pPr>
            <w:r w:rsidRPr="009363BD">
              <w:rPr>
                <w:b/>
                <w:bCs/>
                <w:color w:val="000000" w:themeColor="text1"/>
              </w:rPr>
              <w:t>0</w:t>
            </w:r>
          </w:p>
        </w:tc>
        <w:tc>
          <w:tcPr>
            <w:tcW w:w="139" w:type="pct"/>
            <w:shd w:val="clear" w:color="auto" w:fill="auto"/>
            <w:vAlign w:val="center"/>
          </w:tcPr>
          <w:p w:rsidR="001A738C" w:rsidRPr="009363BD" w:rsidRDefault="001A738C" w:rsidP="001A738C">
            <w:pPr>
              <w:jc w:val="center"/>
              <w:rPr>
                <w:color w:val="000000" w:themeColor="text1"/>
              </w:rPr>
            </w:pPr>
            <w:r w:rsidRPr="009363BD">
              <w:rPr>
                <w:b/>
                <w:bCs/>
                <w:color w:val="000000" w:themeColor="text1"/>
              </w:rPr>
              <w:t>0</w:t>
            </w:r>
          </w:p>
        </w:tc>
      </w:tr>
    </w:tbl>
    <w:p w:rsidR="00DE0AB3" w:rsidRPr="009363BD" w:rsidRDefault="00DE0AB3" w:rsidP="002B5F71">
      <w:pPr>
        <w:tabs>
          <w:tab w:val="clear" w:pos="708"/>
        </w:tabs>
        <w:jc w:val="both"/>
        <w:rPr>
          <w:color w:val="000000" w:themeColor="text1"/>
        </w:rPr>
      </w:pPr>
    </w:p>
    <w:p w:rsidR="00372E41" w:rsidRPr="009363BD" w:rsidRDefault="00372E41" w:rsidP="002B5F71">
      <w:pPr>
        <w:widowControl w:val="0"/>
        <w:tabs>
          <w:tab w:val="clear" w:pos="708"/>
        </w:tabs>
        <w:autoSpaceDE w:val="0"/>
        <w:autoSpaceDN w:val="0"/>
        <w:adjustRightInd w:val="0"/>
        <w:ind w:firstLine="720"/>
        <w:jc w:val="both"/>
        <w:rPr>
          <w:rFonts w:ascii="Times New Roman CYR" w:hAnsi="Times New Roman CYR" w:cs="Times New Roman CYR"/>
          <w:color w:val="000000" w:themeColor="text1"/>
        </w:rPr>
      </w:pPr>
      <w:r w:rsidRPr="009363BD">
        <w:rPr>
          <w:rFonts w:ascii="Times New Roman CYR" w:hAnsi="Times New Roman CYR" w:cs="Times New Roman CYR"/>
          <w:color w:val="000000" w:themeColor="text1"/>
        </w:rPr>
        <w:br w:type="page"/>
      </w:r>
    </w:p>
    <w:p w:rsidR="00947E12" w:rsidRPr="009363BD" w:rsidRDefault="00041294" w:rsidP="00EE16C3">
      <w:pPr>
        <w:pStyle w:val="a"/>
        <w:numPr>
          <w:ilvl w:val="0"/>
          <w:numId w:val="0"/>
        </w:numPr>
        <w:spacing w:line="360" w:lineRule="auto"/>
        <w:jc w:val="center"/>
        <w:rPr>
          <w:b/>
          <w:color w:val="000000" w:themeColor="text1"/>
          <w:sz w:val="28"/>
        </w:rPr>
      </w:pPr>
      <w:r w:rsidRPr="009363BD">
        <w:rPr>
          <w:b/>
          <w:color w:val="000000" w:themeColor="text1"/>
          <w:sz w:val="28"/>
        </w:rPr>
        <w:lastRenderedPageBreak/>
        <w:t>2.</w:t>
      </w:r>
      <w:r w:rsidR="00EE16C3" w:rsidRPr="009363BD">
        <w:rPr>
          <w:b/>
          <w:color w:val="000000" w:themeColor="text1"/>
          <w:sz w:val="28"/>
        </w:rPr>
        <w:t>2</w:t>
      </w:r>
      <w:r w:rsidRPr="009363BD">
        <w:rPr>
          <w:b/>
          <w:color w:val="000000" w:themeColor="text1"/>
          <w:sz w:val="28"/>
        </w:rPr>
        <w:t>. ПО НАПРА</w:t>
      </w:r>
      <w:r w:rsidR="00671970" w:rsidRPr="009363BD">
        <w:rPr>
          <w:b/>
          <w:color w:val="000000" w:themeColor="text1"/>
          <w:sz w:val="28"/>
        </w:rPr>
        <w:t>В</w:t>
      </w:r>
      <w:r w:rsidRPr="009363BD">
        <w:rPr>
          <w:b/>
          <w:color w:val="000000" w:themeColor="text1"/>
          <w:sz w:val="28"/>
        </w:rPr>
        <w:t xml:space="preserve">ЛЕННОСТИ </w:t>
      </w:r>
      <w:r w:rsidR="00671970" w:rsidRPr="009363BD">
        <w:rPr>
          <w:b/>
          <w:color w:val="000000" w:themeColor="text1"/>
          <w:sz w:val="28"/>
        </w:rPr>
        <w:t>(ПРОФИЛЮ)</w:t>
      </w:r>
    </w:p>
    <w:p w:rsidR="00041294" w:rsidRPr="009363BD" w:rsidRDefault="00041294" w:rsidP="002B5F71">
      <w:pPr>
        <w:ind w:firstLine="709"/>
        <w:jc w:val="both"/>
        <w:rPr>
          <w:color w:val="000000" w:themeColor="text1"/>
        </w:rPr>
      </w:pPr>
      <w:r w:rsidRPr="009363BD">
        <w:rPr>
          <w:b/>
          <w:i/>
          <w:color w:val="000000" w:themeColor="text1"/>
        </w:rPr>
        <w:t>Цель программы</w:t>
      </w:r>
      <w:r w:rsidRPr="009363BD">
        <w:rPr>
          <w:color w:val="000000" w:themeColor="text1"/>
        </w:rPr>
        <w:t xml:space="preserve"> </w:t>
      </w:r>
      <w:r w:rsidR="007E7C9B" w:rsidRPr="009363BD">
        <w:rPr>
          <w:color w:val="000000" w:themeColor="text1"/>
        </w:rPr>
        <w:t>–</w:t>
      </w:r>
      <w:r w:rsidRPr="009363BD">
        <w:rPr>
          <w:color w:val="000000" w:themeColor="text1"/>
        </w:rPr>
        <w:t xml:space="preserve"> </w:t>
      </w:r>
      <w:r w:rsidR="00406527" w:rsidRPr="009363BD">
        <w:rPr>
          <w:color w:val="000000" w:themeColor="text1"/>
        </w:rPr>
        <w:t>подготовка специалистов, способных руководить кадровой работой в органах государственной власти и местного самоуправления, государственных и муниципальных организаций, политических партий и общественно-политических объединений, некоммерческих и коммерческих организаций</w:t>
      </w:r>
      <w:r w:rsidR="007E7C9B" w:rsidRPr="009363BD">
        <w:rPr>
          <w:color w:val="000000" w:themeColor="text1"/>
        </w:rPr>
        <w:t>.</w:t>
      </w:r>
    </w:p>
    <w:p w:rsidR="007E7C9B" w:rsidRPr="009363BD" w:rsidRDefault="007E7C9B" w:rsidP="002B5F71">
      <w:pPr>
        <w:ind w:firstLine="709"/>
        <w:jc w:val="both"/>
        <w:rPr>
          <w:color w:val="000000" w:themeColor="text1"/>
        </w:rPr>
      </w:pPr>
    </w:p>
    <w:p w:rsidR="007E7C9B" w:rsidRPr="009363BD" w:rsidRDefault="007E7C9B" w:rsidP="007E7C9B">
      <w:pPr>
        <w:jc w:val="both"/>
        <w:rPr>
          <w:b/>
          <w:i/>
          <w:color w:val="000000" w:themeColor="text1"/>
        </w:rPr>
      </w:pPr>
      <w:r w:rsidRPr="009363BD">
        <w:rPr>
          <w:b/>
          <w:i/>
          <w:color w:val="000000" w:themeColor="text1"/>
        </w:rPr>
        <w:t>Трудоустройство выпускников, освоивших ОПОП (Наименование базовой группы, должности (профессии) или специальности (ЕКС, ОКЗ) (ПС))</w:t>
      </w:r>
    </w:p>
    <w:p w:rsidR="007E7C9B" w:rsidRPr="009363BD" w:rsidRDefault="007E7C9B" w:rsidP="007E7C9B">
      <w:pPr>
        <w:jc w:val="both"/>
        <w:rPr>
          <w:color w:val="000000" w:themeColor="text1"/>
        </w:rPr>
      </w:pPr>
      <w:r w:rsidRPr="009363BD">
        <w:rPr>
          <w:color w:val="000000" w:themeColor="text1"/>
        </w:rPr>
        <w:t>Руководители подразделений (служб) управления кадрами и трудовыми отношениями</w:t>
      </w:r>
    </w:p>
    <w:p w:rsidR="007E7C9B" w:rsidRPr="009363BD" w:rsidRDefault="007E7C9B" w:rsidP="007E7C9B">
      <w:pPr>
        <w:jc w:val="both"/>
        <w:rPr>
          <w:color w:val="000000" w:themeColor="text1"/>
        </w:rPr>
      </w:pPr>
      <w:r w:rsidRPr="009363BD">
        <w:rPr>
          <w:color w:val="000000" w:themeColor="text1"/>
        </w:rPr>
        <w:t>Начальник отдела кадров</w:t>
      </w:r>
    </w:p>
    <w:p w:rsidR="007E7C9B" w:rsidRPr="009363BD" w:rsidRDefault="007E7C9B" w:rsidP="007E7C9B">
      <w:pPr>
        <w:jc w:val="both"/>
        <w:rPr>
          <w:color w:val="000000" w:themeColor="text1"/>
        </w:rPr>
      </w:pPr>
      <w:r w:rsidRPr="009363BD">
        <w:rPr>
          <w:color w:val="000000" w:themeColor="text1"/>
        </w:rPr>
        <w:t>Начальник отдела организации и оплаты труда</w:t>
      </w:r>
    </w:p>
    <w:p w:rsidR="007E7C9B" w:rsidRPr="009363BD" w:rsidRDefault="007E7C9B" w:rsidP="007E7C9B">
      <w:pPr>
        <w:jc w:val="both"/>
        <w:rPr>
          <w:color w:val="000000" w:themeColor="text1"/>
        </w:rPr>
      </w:pPr>
      <w:r w:rsidRPr="009363BD">
        <w:rPr>
          <w:color w:val="000000" w:themeColor="text1"/>
        </w:rPr>
        <w:t>Начальник отдела подготовки кадров</w:t>
      </w:r>
    </w:p>
    <w:p w:rsidR="007E7C9B" w:rsidRPr="009363BD" w:rsidRDefault="007E7C9B" w:rsidP="007E7C9B">
      <w:pPr>
        <w:jc w:val="both"/>
        <w:rPr>
          <w:color w:val="000000" w:themeColor="text1"/>
        </w:rPr>
      </w:pPr>
      <w:r w:rsidRPr="009363BD">
        <w:rPr>
          <w:color w:val="000000" w:themeColor="text1"/>
        </w:rPr>
        <w:t>Начальник отдела социального развития</w:t>
      </w:r>
    </w:p>
    <w:p w:rsidR="007E7C9B" w:rsidRPr="009363BD" w:rsidRDefault="007E7C9B" w:rsidP="007E7C9B">
      <w:pPr>
        <w:jc w:val="both"/>
        <w:rPr>
          <w:color w:val="000000" w:themeColor="text1"/>
        </w:rPr>
      </w:pPr>
      <w:r w:rsidRPr="009363BD">
        <w:rPr>
          <w:color w:val="000000" w:themeColor="text1"/>
        </w:rPr>
        <w:t>Заведующий (начальник) отделом кадров</w:t>
      </w:r>
    </w:p>
    <w:p w:rsidR="002612C6" w:rsidRPr="009363BD" w:rsidRDefault="002612C6" w:rsidP="002612C6">
      <w:pPr>
        <w:jc w:val="both"/>
        <w:rPr>
          <w:color w:val="000000" w:themeColor="text1"/>
        </w:rPr>
      </w:pPr>
      <w:r w:rsidRPr="009363BD">
        <w:rPr>
          <w:color w:val="000000" w:themeColor="text1"/>
        </w:rPr>
        <w:t>Заместитель директора по управлению персоналом</w:t>
      </w:r>
    </w:p>
    <w:p w:rsidR="002612C6" w:rsidRPr="009363BD" w:rsidRDefault="002612C6" w:rsidP="002612C6">
      <w:pPr>
        <w:jc w:val="both"/>
        <w:rPr>
          <w:color w:val="000000" w:themeColor="text1"/>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1"/>
        <w:gridCol w:w="1391"/>
        <w:gridCol w:w="461"/>
        <w:gridCol w:w="460"/>
        <w:gridCol w:w="460"/>
        <w:gridCol w:w="379"/>
        <w:gridCol w:w="379"/>
        <w:gridCol w:w="379"/>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947"/>
      </w:tblGrid>
      <w:tr w:rsidR="009363BD" w:rsidRPr="009363BD" w:rsidTr="00B67AAA">
        <w:trPr>
          <w:tblHeader/>
        </w:trPr>
        <w:tc>
          <w:tcPr>
            <w:tcW w:w="0" w:type="auto"/>
            <w:vMerge w:val="restart"/>
            <w:shd w:val="clear" w:color="auto" w:fill="EEECE1" w:themeFill="background2"/>
          </w:tcPr>
          <w:p w:rsidR="00B67AAA" w:rsidRPr="009363BD" w:rsidRDefault="00B67AAA" w:rsidP="003B412C">
            <w:pPr>
              <w:tabs>
                <w:tab w:val="clear" w:pos="708"/>
              </w:tabs>
              <w:jc w:val="center"/>
              <w:rPr>
                <w:color w:val="000000" w:themeColor="text1"/>
                <w:sz w:val="20"/>
                <w:szCs w:val="20"/>
              </w:rPr>
            </w:pPr>
            <w:r w:rsidRPr="009363BD">
              <w:rPr>
                <w:color w:val="000000" w:themeColor="text1"/>
                <w:sz w:val="20"/>
                <w:szCs w:val="20"/>
              </w:rPr>
              <w:t>Индекс дисциплины</w:t>
            </w:r>
          </w:p>
        </w:tc>
        <w:tc>
          <w:tcPr>
            <w:tcW w:w="0" w:type="auto"/>
            <w:vMerge w:val="restart"/>
            <w:shd w:val="clear" w:color="auto" w:fill="EEECE1" w:themeFill="background2"/>
          </w:tcPr>
          <w:p w:rsidR="00B67AAA" w:rsidRPr="009363BD" w:rsidRDefault="00B67AAA" w:rsidP="003B412C">
            <w:pPr>
              <w:tabs>
                <w:tab w:val="clear" w:pos="708"/>
              </w:tabs>
              <w:jc w:val="center"/>
              <w:rPr>
                <w:color w:val="000000" w:themeColor="text1"/>
                <w:sz w:val="20"/>
                <w:szCs w:val="20"/>
              </w:rPr>
            </w:pPr>
            <w:r w:rsidRPr="009363BD">
              <w:rPr>
                <w:color w:val="000000" w:themeColor="text1"/>
                <w:sz w:val="20"/>
                <w:szCs w:val="20"/>
              </w:rPr>
              <w:t>Наименование</w:t>
            </w:r>
          </w:p>
          <w:p w:rsidR="00B67AAA" w:rsidRPr="009363BD" w:rsidRDefault="00B67AAA" w:rsidP="003B412C">
            <w:pPr>
              <w:tabs>
                <w:tab w:val="clear" w:pos="708"/>
              </w:tabs>
              <w:jc w:val="center"/>
              <w:rPr>
                <w:color w:val="000000" w:themeColor="text1"/>
                <w:sz w:val="20"/>
                <w:szCs w:val="20"/>
              </w:rPr>
            </w:pPr>
            <w:r w:rsidRPr="009363BD">
              <w:rPr>
                <w:color w:val="000000" w:themeColor="text1"/>
                <w:sz w:val="20"/>
                <w:szCs w:val="20"/>
              </w:rPr>
              <w:t>дисциплин базовой части</w:t>
            </w:r>
          </w:p>
        </w:tc>
        <w:tc>
          <w:tcPr>
            <w:tcW w:w="0" w:type="auto"/>
            <w:gridSpan w:val="3"/>
            <w:vMerge w:val="restart"/>
            <w:shd w:val="clear" w:color="auto" w:fill="EEECE1" w:themeFill="background2"/>
          </w:tcPr>
          <w:p w:rsidR="00B67AAA" w:rsidRPr="009363BD" w:rsidRDefault="00B67AAA" w:rsidP="003B412C">
            <w:pPr>
              <w:tabs>
                <w:tab w:val="clear" w:pos="708"/>
              </w:tabs>
              <w:jc w:val="center"/>
              <w:rPr>
                <w:color w:val="000000" w:themeColor="text1"/>
                <w:sz w:val="20"/>
                <w:szCs w:val="20"/>
              </w:rPr>
            </w:pPr>
            <w:r w:rsidRPr="009363BD">
              <w:rPr>
                <w:color w:val="000000" w:themeColor="text1"/>
                <w:sz w:val="20"/>
                <w:szCs w:val="20"/>
              </w:rPr>
              <w:t xml:space="preserve">Общекультурные </w:t>
            </w:r>
          </w:p>
        </w:tc>
        <w:tc>
          <w:tcPr>
            <w:tcW w:w="0" w:type="auto"/>
            <w:gridSpan w:val="12"/>
            <w:vMerge w:val="restart"/>
            <w:shd w:val="clear" w:color="auto" w:fill="EEECE1" w:themeFill="background2"/>
          </w:tcPr>
          <w:p w:rsidR="00B67AAA" w:rsidRPr="009363BD" w:rsidRDefault="00B67AAA" w:rsidP="003B412C">
            <w:pPr>
              <w:tabs>
                <w:tab w:val="clear" w:pos="708"/>
              </w:tabs>
              <w:jc w:val="center"/>
              <w:rPr>
                <w:color w:val="000000" w:themeColor="text1"/>
                <w:sz w:val="20"/>
                <w:szCs w:val="20"/>
              </w:rPr>
            </w:pPr>
            <w:r w:rsidRPr="009363BD">
              <w:rPr>
                <w:color w:val="000000" w:themeColor="text1"/>
                <w:sz w:val="20"/>
                <w:szCs w:val="20"/>
              </w:rPr>
              <w:t>Общепрофессиональные</w:t>
            </w:r>
          </w:p>
        </w:tc>
        <w:tc>
          <w:tcPr>
            <w:tcW w:w="0" w:type="auto"/>
            <w:gridSpan w:val="18"/>
            <w:shd w:val="clear" w:color="auto" w:fill="EEECE1" w:themeFill="background2"/>
          </w:tcPr>
          <w:p w:rsidR="00B67AAA" w:rsidRPr="009363BD" w:rsidRDefault="00B67AAA" w:rsidP="003B412C">
            <w:pPr>
              <w:tabs>
                <w:tab w:val="clear" w:pos="708"/>
              </w:tabs>
              <w:jc w:val="center"/>
              <w:rPr>
                <w:color w:val="000000" w:themeColor="text1"/>
                <w:sz w:val="20"/>
                <w:szCs w:val="20"/>
              </w:rPr>
            </w:pPr>
            <w:r w:rsidRPr="009363BD">
              <w:rPr>
                <w:color w:val="000000" w:themeColor="text1"/>
                <w:sz w:val="20"/>
                <w:szCs w:val="20"/>
              </w:rPr>
              <w:t xml:space="preserve">Профессиональные </w:t>
            </w:r>
          </w:p>
        </w:tc>
        <w:tc>
          <w:tcPr>
            <w:tcW w:w="0" w:type="auto"/>
            <w:vMerge w:val="restart"/>
            <w:shd w:val="clear" w:color="auto" w:fill="EEECE1" w:themeFill="background2"/>
          </w:tcPr>
          <w:p w:rsidR="00B67AAA" w:rsidRPr="009363BD" w:rsidRDefault="00B67AAA" w:rsidP="00B67AAA">
            <w:pPr>
              <w:jc w:val="center"/>
              <w:rPr>
                <w:color w:val="000000" w:themeColor="text1"/>
                <w:sz w:val="20"/>
                <w:szCs w:val="20"/>
              </w:rPr>
            </w:pPr>
            <w:r w:rsidRPr="009363BD">
              <w:rPr>
                <w:color w:val="000000" w:themeColor="text1"/>
                <w:sz w:val="20"/>
                <w:szCs w:val="20"/>
              </w:rPr>
              <w:t xml:space="preserve">Код проф. стандарта </w:t>
            </w:r>
          </w:p>
        </w:tc>
      </w:tr>
      <w:tr w:rsidR="009363BD" w:rsidRPr="009363BD" w:rsidTr="00B67AAA">
        <w:trPr>
          <w:trHeight w:val="728"/>
          <w:tblHeader/>
        </w:trPr>
        <w:tc>
          <w:tcPr>
            <w:tcW w:w="0" w:type="auto"/>
            <w:vMerge/>
            <w:shd w:val="clear" w:color="auto" w:fill="EEECE1" w:themeFill="background2"/>
          </w:tcPr>
          <w:p w:rsidR="00B67AAA" w:rsidRPr="009363BD" w:rsidRDefault="00B67AAA" w:rsidP="003B412C">
            <w:pPr>
              <w:tabs>
                <w:tab w:val="clear" w:pos="708"/>
              </w:tabs>
              <w:jc w:val="both"/>
              <w:rPr>
                <w:color w:val="000000" w:themeColor="text1"/>
                <w:sz w:val="20"/>
                <w:szCs w:val="20"/>
              </w:rPr>
            </w:pPr>
          </w:p>
        </w:tc>
        <w:tc>
          <w:tcPr>
            <w:tcW w:w="0" w:type="auto"/>
            <w:vMerge/>
            <w:shd w:val="clear" w:color="auto" w:fill="EEECE1" w:themeFill="background2"/>
          </w:tcPr>
          <w:p w:rsidR="00B67AAA" w:rsidRPr="009363BD" w:rsidRDefault="00B67AAA" w:rsidP="003B412C">
            <w:pPr>
              <w:tabs>
                <w:tab w:val="clear" w:pos="708"/>
              </w:tabs>
              <w:jc w:val="both"/>
              <w:rPr>
                <w:color w:val="000000" w:themeColor="text1"/>
                <w:sz w:val="20"/>
                <w:szCs w:val="20"/>
              </w:rPr>
            </w:pPr>
          </w:p>
        </w:tc>
        <w:tc>
          <w:tcPr>
            <w:tcW w:w="0" w:type="auto"/>
            <w:gridSpan w:val="3"/>
            <w:vMerge/>
            <w:shd w:val="clear" w:color="auto" w:fill="EEECE1" w:themeFill="background2"/>
          </w:tcPr>
          <w:p w:rsidR="00B67AAA" w:rsidRPr="009363BD" w:rsidRDefault="00B67AAA" w:rsidP="003B412C">
            <w:pPr>
              <w:tabs>
                <w:tab w:val="clear" w:pos="708"/>
              </w:tabs>
              <w:jc w:val="both"/>
              <w:rPr>
                <w:color w:val="000000" w:themeColor="text1"/>
                <w:sz w:val="20"/>
                <w:szCs w:val="20"/>
              </w:rPr>
            </w:pPr>
          </w:p>
        </w:tc>
        <w:tc>
          <w:tcPr>
            <w:tcW w:w="0" w:type="auto"/>
            <w:gridSpan w:val="12"/>
            <w:vMerge/>
            <w:shd w:val="clear" w:color="auto" w:fill="EEECE1" w:themeFill="background2"/>
          </w:tcPr>
          <w:p w:rsidR="00B67AAA" w:rsidRPr="009363BD" w:rsidRDefault="00B67AAA" w:rsidP="003B412C">
            <w:pPr>
              <w:tabs>
                <w:tab w:val="clear" w:pos="708"/>
              </w:tabs>
              <w:jc w:val="center"/>
              <w:rPr>
                <w:color w:val="000000" w:themeColor="text1"/>
                <w:sz w:val="20"/>
                <w:szCs w:val="20"/>
              </w:rPr>
            </w:pPr>
          </w:p>
        </w:tc>
        <w:tc>
          <w:tcPr>
            <w:tcW w:w="0" w:type="auto"/>
            <w:gridSpan w:val="10"/>
            <w:shd w:val="clear" w:color="auto" w:fill="EEECE1" w:themeFill="background2"/>
          </w:tcPr>
          <w:p w:rsidR="00B67AAA" w:rsidRPr="009363BD" w:rsidRDefault="00B67AAA" w:rsidP="003B412C">
            <w:pPr>
              <w:tabs>
                <w:tab w:val="clear" w:pos="708"/>
              </w:tabs>
              <w:jc w:val="center"/>
              <w:rPr>
                <w:color w:val="000000" w:themeColor="text1"/>
                <w:sz w:val="20"/>
                <w:szCs w:val="20"/>
              </w:rPr>
            </w:pPr>
            <w:r w:rsidRPr="009363BD">
              <w:rPr>
                <w:color w:val="000000" w:themeColor="text1"/>
                <w:sz w:val="20"/>
                <w:szCs w:val="20"/>
              </w:rPr>
              <w:t>Организационно-управленческая и экономическая</w:t>
            </w:r>
          </w:p>
          <w:p w:rsidR="00B67AAA" w:rsidRPr="009363BD" w:rsidRDefault="00B67AAA" w:rsidP="003B412C">
            <w:pPr>
              <w:tabs>
                <w:tab w:val="clear" w:pos="708"/>
              </w:tabs>
              <w:jc w:val="center"/>
              <w:rPr>
                <w:color w:val="000000" w:themeColor="text1"/>
                <w:sz w:val="20"/>
                <w:szCs w:val="20"/>
              </w:rPr>
            </w:pPr>
          </w:p>
          <w:p w:rsidR="00B67AAA" w:rsidRPr="009363BD" w:rsidRDefault="00B67AAA" w:rsidP="003B412C">
            <w:pPr>
              <w:tabs>
                <w:tab w:val="clear" w:pos="708"/>
              </w:tabs>
              <w:jc w:val="center"/>
              <w:rPr>
                <w:color w:val="000000" w:themeColor="text1"/>
                <w:sz w:val="20"/>
                <w:szCs w:val="20"/>
              </w:rPr>
            </w:pPr>
          </w:p>
        </w:tc>
        <w:tc>
          <w:tcPr>
            <w:tcW w:w="0" w:type="auto"/>
            <w:gridSpan w:val="8"/>
            <w:shd w:val="clear" w:color="auto" w:fill="EEECE1" w:themeFill="background2"/>
          </w:tcPr>
          <w:p w:rsidR="00B67AAA" w:rsidRPr="009363BD" w:rsidRDefault="00B67AAA" w:rsidP="003B412C">
            <w:pPr>
              <w:tabs>
                <w:tab w:val="clear" w:pos="708"/>
              </w:tabs>
              <w:jc w:val="center"/>
              <w:rPr>
                <w:color w:val="000000" w:themeColor="text1"/>
                <w:sz w:val="20"/>
                <w:szCs w:val="20"/>
              </w:rPr>
            </w:pPr>
            <w:r w:rsidRPr="009363BD">
              <w:rPr>
                <w:color w:val="000000" w:themeColor="text1"/>
                <w:sz w:val="20"/>
                <w:szCs w:val="20"/>
              </w:rPr>
              <w:t xml:space="preserve">Научно-исследовательская и </w:t>
            </w:r>
          </w:p>
          <w:p w:rsidR="00B67AAA" w:rsidRPr="009363BD" w:rsidRDefault="00B67AAA" w:rsidP="003B412C">
            <w:pPr>
              <w:jc w:val="center"/>
              <w:rPr>
                <w:color w:val="000000" w:themeColor="text1"/>
                <w:sz w:val="20"/>
                <w:szCs w:val="20"/>
              </w:rPr>
            </w:pPr>
            <w:r w:rsidRPr="009363BD">
              <w:rPr>
                <w:color w:val="000000" w:themeColor="text1"/>
                <w:sz w:val="20"/>
                <w:szCs w:val="20"/>
              </w:rPr>
              <w:t>педагогическая деятельность</w:t>
            </w:r>
          </w:p>
        </w:tc>
        <w:tc>
          <w:tcPr>
            <w:tcW w:w="0" w:type="auto"/>
            <w:vMerge/>
            <w:shd w:val="clear" w:color="auto" w:fill="EEECE1" w:themeFill="background2"/>
          </w:tcPr>
          <w:p w:rsidR="00B67AAA" w:rsidRPr="009363BD" w:rsidRDefault="00B67AAA" w:rsidP="003B412C">
            <w:pPr>
              <w:tabs>
                <w:tab w:val="clear" w:pos="708"/>
              </w:tabs>
              <w:jc w:val="center"/>
              <w:rPr>
                <w:color w:val="000000" w:themeColor="text1"/>
                <w:sz w:val="20"/>
                <w:szCs w:val="20"/>
              </w:rPr>
            </w:pPr>
          </w:p>
        </w:tc>
      </w:tr>
      <w:tr w:rsidR="009363BD" w:rsidRPr="009363BD" w:rsidTr="00B67AAA">
        <w:trPr>
          <w:cantSplit/>
          <w:trHeight w:val="1067"/>
        </w:trPr>
        <w:tc>
          <w:tcPr>
            <w:tcW w:w="0" w:type="auto"/>
            <w:vMerge/>
            <w:shd w:val="clear" w:color="auto" w:fill="EEECE1" w:themeFill="background2"/>
            <w:vAlign w:val="center"/>
          </w:tcPr>
          <w:p w:rsidR="00B67AAA" w:rsidRPr="009363BD" w:rsidRDefault="00B67AAA" w:rsidP="003B412C">
            <w:pPr>
              <w:tabs>
                <w:tab w:val="clear" w:pos="708"/>
              </w:tabs>
              <w:rPr>
                <w:bCs/>
                <w:color w:val="000000" w:themeColor="text1"/>
                <w:sz w:val="20"/>
                <w:szCs w:val="20"/>
              </w:rPr>
            </w:pPr>
          </w:p>
        </w:tc>
        <w:tc>
          <w:tcPr>
            <w:tcW w:w="0" w:type="auto"/>
            <w:vMerge/>
            <w:shd w:val="clear" w:color="auto" w:fill="EEECE1" w:themeFill="background2"/>
            <w:vAlign w:val="center"/>
          </w:tcPr>
          <w:p w:rsidR="00B67AAA" w:rsidRPr="009363BD" w:rsidRDefault="00B67AAA" w:rsidP="003B412C">
            <w:pPr>
              <w:rPr>
                <w:bCs/>
                <w:color w:val="000000" w:themeColor="text1"/>
                <w:sz w:val="20"/>
                <w:szCs w:val="20"/>
              </w:rPr>
            </w:pPr>
          </w:p>
        </w:tc>
        <w:tc>
          <w:tcPr>
            <w:tcW w:w="0" w:type="auto"/>
            <w:shd w:val="clear" w:color="auto" w:fill="EEECE1" w:themeFill="background2"/>
            <w:textDirection w:val="btLr"/>
          </w:tcPr>
          <w:p w:rsidR="00B67AAA" w:rsidRPr="009363BD" w:rsidRDefault="00B67AAA" w:rsidP="003B412C">
            <w:pPr>
              <w:tabs>
                <w:tab w:val="clear" w:pos="708"/>
              </w:tabs>
              <w:ind w:left="113" w:right="113"/>
              <w:jc w:val="center"/>
              <w:rPr>
                <w:color w:val="000000" w:themeColor="text1"/>
                <w:sz w:val="20"/>
                <w:szCs w:val="20"/>
              </w:rPr>
            </w:pPr>
            <w:r w:rsidRPr="009363BD">
              <w:rPr>
                <w:color w:val="000000" w:themeColor="text1"/>
                <w:sz w:val="20"/>
                <w:szCs w:val="20"/>
              </w:rPr>
              <w:t>ОК-1</w:t>
            </w:r>
          </w:p>
        </w:tc>
        <w:tc>
          <w:tcPr>
            <w:tcW w:w="0" w:type="auto"/>
            <w:shd w:val="clear" w:color="auto" w:fill="EEECE1" w:themeFill="background2"/>
            <w:textDirection w:val="btLr"/>
          </w:tcPr>
          <w:p w:rsidR="00B67AAA" w:rsidRPr="009363BD" w:rsidRDefault="00B67AAA" w:rsidP="003B412C">
            <w:pPr>
              <w:ind w:left="113" w:right="113"/>
              <w:jc w:val="center"/>
              <w:rPr>
                <w:color w:val="000000" w:themeColor="text1"/>
                <w:sz w:val="20"/>
                <w:szCs w:val="20"/>
              </w:rPr>
            </w:pPr>
            <w:r w:rsidRPr="009363BD">
              <w:rPr>
                <w:color w:val="000000" w:themeColor="text1"/>
                <w:sz w:val="20"/>
                <w:szCs w:val="20"/>
              </w:rPr>
              <w:t>ОК-2</w:t>
            </w:r>
          </w:p>
        </w:tc>
        <w:tc>
          <w:tcPr>
            <w:tcW w:w="0" w:type="auto"/>
            <w:shd w:val="clear" w:color="auto" w:fill="EEECE1" w:themeFill="background2"/>
            <w:textDirection w:val="btLr"/>
          </w:tcPr>
          <w:p w:rsidR="00B67AAA" w:rsidRPr="009363BD" w:rsidRDefault="00B67AAA" w:rsidP="003B412C">
            <w:pPr>
              <w:ind w:left="113" w:right="113"/>
              <w:jc w:val="center"/>
              <w:rPr>
                <w:color w:val="000000" w:themeColor="text1"/>
                <w:sz w:val="20"/>
                <w:szCs w:val="20"/>
              </w:rPr>
            </w:pPr>
            <w:r w:rsidRPr="009363BD">
              <w:rPr>
                <w:color w:val="000000" w:themeColor="text1"/>
                <w:sz w:val="20"/>
                <w:szCs w:val="20"/>
              </w:rPr>
              <w:t>ОК-3</w:t>
            </w:r>
          </w:p>
        </w:tc>
        <w:tc>
          <w:tcPr>
            <w:tcW w:w="0" w:type="auto"/>
            <w:shd w:val="clear" w:color="auto" w:fill="EEECE1" w:themeFill="background2"/>
            <w:textDirection w:val="btLr"/>
          </w:tcPr>
          <w:p w:rsidR="00B67AAA" w:rsidRPr="009363BD" w:rsidRDefault="00B67AAA" w:rsidP="003B412C">
            <w:pPr>
              <w:tabs>
                <w:tab w:val="clear" w:pos="708"/>
              </w:tabs>
              <w:ind w:left="113" w:right="113"/>
              <w:jc w:val="center"/>
              <w:rPr>
                <w:color w:val="000000" w:themeColor="text1"/>
                <w:sz w:val="20"/>
                <w:szCs w:val="20"/>
              </w:rPr>
            </w:pPr>
            <w:r w:rsidRPr="009363BD">
              <w:rPr>
                <w:color w:val="000000" w:themeColor="text1"/>
                <w:sz w:val="20"/>
                <w:szCs w:val="20"/>
              </w:rPr>
              <w:t>ОПК-1</w:t>
            </w:r>
          </w:p>
        </w:tc>
        <w:tc>
          <w:tcPr>
            <w:tcW w:w="0" w:type="auto"/>
            <w:shd w:val="clear" w:color="auto" w:fill="EEECE1" w:themeFill="background2"/>
            <w:textDirection w:val="btLr"/>
          </w:tcPr>
          <w:p w:rsidR="00B67AAA" w:rsidRPr="009363BD" w:rsidRDefault="00B67AAA" w:rsidP="003B412C">
            <w:pPr>
              <w:ind w:left="113" w:right="113"/>
              <w:jc w:val="center"/>
              <w:rPr>
                <w:color w:val="000000" w:themeColor="text1"/>
                <w:sz w:val="20"/>
                <w:szCs w:val="20"/>
              </w:rPr>
            </w:pPr>
            <w:r w:rsidRPr="009363BD">
              <w:rPr>
                <w:color w:val="000000" w:themeColor="text1"/>
                <w:sz w:val="20"/>
                <w:szCs w:val="20"/>
              </w:rPr>
              <w:t>ОПК-2</w:t>
            </w:r>
          </w:p>
        </w:tc>
        <w:tc>
          <w:tcPr>
            <w:tcW w:w="0" w:type="auto"/>
            <w:shd w:val="clear" w:color="auto" w:fill="EEECE1" w:themeFill="background2"/>
            <w:textDirection w:val="btLr"/>
          </w:tcPr>
          <w:p w:rsidR="00B67AAA" w:rsidRPr="009363BD" w:rsidRDefault="00B67AAA" w:rsidP="003B412C">
            <w:pPr>
              <w:ind w:left="113" w:right="113"/>
              <w:jc w:val="center"/>
              <w:rPr>
                <w:color w:val="000000" w:themeColor="text1"/>
                <w:sz w:val="20"/>
                <w:szCs w:val="20"/>
              </w:rPr>
            </w:pPr>
            <w:r w:rsidRPr="009363BD">
              <w:rPr>
                <w:color w:val="000000" w:themeColor="text1"/>
                <w:sz w:val="20"/>
                <w:szCs w:val="20"/>
              </w:rPr>
              <w:t>ОПК-3</w:t>
            </w:r>
          </w:p>
        </w:tc>
        <w:tc>
          <w:tcPr>
            <w:tcW w:w="0" w:type="auto"/>
            <w:shd w:val="clear" w:color="auto" w:fill="EEECE1" w:themeFill="background2"/>
            <w:textDirection w:val="btLr"/>
          </w:tcPr>
          <w:p w:rsidR="00B67AAA" w:rsidRPr="009363BD" w:rsidRDefault="00B67AAA" w:rsidP="003B412C">
            <w:pPr>
              <w:ind w:left="113" w:right="113"/>
              <w:jc w:val="center"/>
              <w:rPr>
                <w:color w:val="000000" w:themeColor="text1"/>
                <w:sz w:val="20"/>
                <w:szCs w:val="20"/>
              </w:rPr>
            </w:pPr>
            <w:r w:rsidRPr="009363BD">
              <w:rPr>
                <w:color w:val="000000" w:themeColor="text1"/>
                <w:sz w:val="20"/>
                <w:szCs w:val="20"/>
              </w:rPr>
              <w:t>ОПК-4</w:t>
            </w:r>
          </w:p>
        </w:tc>
        <w:tc>
          <w:tcPr>
            <w:tcW w:w="0" w:type="auto"/>
            <w:shd w:val="clear" w:color="auto" w:fill="EEECE1" w:themeFill="background2"/>
            <w:textDirection w:val="btLr"/>
          </w:tcPr>
          <w:p w:rsidR="00B67AAA" w:rsidRPr="009363BD" w:rsidRDefault="00B67AAA" w:rsidP="003B412C">
            <w:pPr>
              <w:tabs>
                <w:tab w:val="clear" w:pos="708"/>
              </w:tabs>
              <w:ind w:left="113" w:right="113"/>
              <w:jc w:val="center"/>
              <w:rPr>
                <w:color w:val="000000" w:themeColor="text1"/>
                <w:sz w:val="20"/>
                <w:szCs w:val="20"/>
              </w:rPr>
            </w:pPr>
            <w:r w:rsidRPr="009363BD">
              <w:rPr>
                <w:color w:val="000000" w:themeColor="text1"/>
                <w:sz w:val="20"/>
                <w:szCs w:val="20"/>
              </w:rPr>
              <w:t>ОПК-5</w:t>
            </w:r>
          </w:p>
        </w:tc>
        <w:tc>
          <w:tcPr>
            <w:tcW w:w="0" w:type="auto"/>
            <w:shd w:val="clear" w:color="auto" w:fill="EEECE1" w:themeFill="background2"/>
            <w:textDirection w:val="btLr"/>
          </w:tcPr>
          <w:p w:rsidR="00B67AAA" w:rsidRPr="009363BD" w:rsidRDefault="00B67AAA" w:rsidP="003B412C">
            <w:pPr>
              <w:tabs>
                <w:tab w:val="clear" w:pos="708"/>
              </w:tabs>
              <w:ind w:left="113" w:right="113"/>
              <w:jc w:val="center"/>
              <w:rPr>
                <w:color w:val="000000" w:themeColor="text1"/>
                <w:sz w:val="20"/>
                <w:szCs w:val="20"/>
              </w:rPr>
            </w:pPr>
            <w:r w:rsidRPr="009363BD">
              <w:rPr>
                <w:color w:val="000000" w:themeColor="text1"/>
                <w:sz w:val="20"/>
                <w:szCs w:val="20"/>
              </w:rPr>
              <w:t>ОПК-6</w:t>
            </w:r>
          </w:p>
        </w:tc>
        <w:tc>
          <w:tcPr>
            <w:tcW w:w="0" w:type="auto"/>
            <w:shd w:val="clear" w:color="auto" w:fill="EEECE1" w:themeFill="background2"/>
            <w:textDirection w:val="btLr"/>
          </w:tcPr>
          <w:p w:rsidR="00B67AAA" w:rsidRPr="009363BD" w:rsidRDefault="00B67AAA" w:rsidP="003B412C">
            <w:pPr>
              <w:tabs>
                <w:tab w:val="clear" w:pos="708"/>
              </w:tabs>
              <w:ind w:left="113" w:right="113"/>
              <w:jc w:val="center"/>
              <w:rPr>
                <w:color w:val="000000" w:themeColor="text1"/>
                <w:sz w:val="20"/>
                <w:szCs w:val="20"/>
              </w:rPr>
            </w:pPr>
            <w:r w:rsidRPr="009363BD">
              <w:rPr>
                <w:color w:val="000000" w:themeColor="text1"/>
                <w:sz w:val="20"/>
                <w:szCs w:val="20"/>
              </w:rPr>
              <w:t>ОПК-7</w:t>
            </w:r>
          </w:p>
        </w:tc>
        <w:tc>
          <w:tcPr>
            <w:tcW w:w="0" w:type="auto"/>
            <w:shd w:val="clear" w:color="auto" w:fill="EEECE1" w:themeFill="background2"/>
            <w:textDirection w:val="btLr"/>
          </w:tcPr>
          <w:p w:rsidR="00B67AAA" w:rsidRPr="009363BD" w:rsidRDefault="00B67AAA" w:rsidP="003B412C">
            <w:pPr>
              <w:tabs>
                <w:tab w:val="clear" w:pos="708"/>
              </w:tabs>
              <w:ind w:left="113" w:right="113"/>
              <w:jc w:val="center"/>
              <w:rPr>
                <w:color w:val="000000" w:themeColor="text1"/>
                <w:sz w:val="20"/>
                <w:szCs w:val="20"/>
              </w:rPr>
            </w:pPr>
            <w:r w:rsidRPr="009363BD">
              <w:rPr>
                <w:color w:val="000000" w:themeColor="text1"/>
                <w:sz w:val="20"/>
                <w:szCs w:val="20"/>
              </w:rPr>
              <w:t>ОПК-8</w:t>
            </w:r>
          </w:p>
        </w:tc>
        <w:tc>
          <w:tcPr>
            <w:tcW w:w="0" w:type="auto"/>
            <w:shd w:val="clear" w:color="auto" w:fill="EEECE1" w:themeFill="background2"/>
            <w:textDirection w:val="btLr"/>
          </w:tcPr>
          <w:p w:rsidR="00B67AAA" w:rsidRPr="009363BD" w:rsidRDefault="00B67AAA" w:rsidP="003B412C">
            <w:pPr>
              <w:tabs>
                <w:tab w:val="clear" w:pos="708"/>
              </w:tabs>
              <w:ind w:left="113" w:right="113"/>
              <w:jc w:val="center"/>
              <w:rPr>
                <w:color w:val="000000" w:themeColor="text1"/>
                <w:sz w:val="20"/>
                <w:szCs w:val="20"/>
              </w:rPr>
            </w:pPr>
            <w:r w:rsidRPr="009363BD">
              <w:rPr>
                <w:color w:val="000000" w:themeColor="text1"/>
                <w:sz w:val="20"/>
                <w:szCs w:val="20"/>
              </w:rPr>
              <w:t>ОПК-9</w:t>
            </w:r>
          </w:p>
        </w:tc>
        <w:tc>
          <w:tcPr>
            <w:tcW w:w="0" w:type="auto"/>
            <w:shd w:val="clear" w:color="auto" w:fill="EEECE1" w:themeFill="background2"/>
            <w:textDirection w:val="btLr"/>
          </w:tcPr>
          <w:p w:rsidR="00B67AAA" w:rsidRPr="009363BD" w:rsidRDefault="00B67AAA" w:rsidP="003B412C">
            <w:pPr>
              <w:tabs>
                <w:tab w:val="clear" w:pos="708"/>
              </w:tabs>
              <w:ind w:left="113" w:right="113"/>
              <w:jc w:val="center"/>
              <w:rPr>
                <w:color w:val="000000" w:themeColor="text1"/>
                <w:sz w:val="20"/>
                <w:szCs w:val="20"/>
              </w:rPr>
            </w:pPr>
            <w:r w:rsidRPr="009363BD">
              <w:rPr>
                <w:color w:val="000000" w:themeColor="text1"/>
                <w:sz w:val="20"/>
                <w:szCs w:val="20"/>
              </w:rPr>
              <w:t>ОПК-10</w:t>
            </w:r>
          </w:p>
        </w:tc>
        <w:tc>
          <w:tcPr>
            <w:tcW w:w="0" w:type="auto"/>
            <w:shd w:val="clear" w:color="auto" w:fill="EEECE1" w:themeFill="background2"/>
            <w:textDirection w:val="btLr"/>
          </w:tcPr>
          <w:p w:rsidR="00B67AAA" w:rsidRPr="009363BD" w:rsidRDefault="00B67AAA" w:rsidP="003B412C">
            <w:pPr>
              <w:tabs>
                <w:tab w:val="clear" w:pos="708"/>
              </w:tabs>
              <w:ind w:left="113" w:right="113"/>
              <w:jc w:val="center"/>
              <w:rPr>
                <w:color w:val="000000" w:themeColor="text1"/>
                <w:sz w:val="20"/>
                <w:szCs w:val="20"/>
              </w:rPr>
            </w:pPr>
            <w:r w:rsidRPr="009363BD">
              <w:rPr>
                <w:color w:val="000000" w:themeColor="text1"/>
                <w:sz w:val="20"/>
                <w:szCs w:val="20"/>
              </w:rPr>
              <w:t>ОПК-11</w:t>
            </w:r>
          </w:p>
        </w:tc>
        <w:tc>
          <w:tcPr>
            <w:tcW w:w="0" w:type="auto"/>
            <w:shd w:val="clear" w:color="auto" w:fill="EEECE1" w:themeFill="background2"/>
            <w:textDirection w:val="btLr"/>
          </w:tcPr>
          <w:p w:rsidR="00B67AAA" w:rsidRPr="009363BD" w:rsidRDefault="00B67AAA" w:rsidP="003B412C">
            <w:pPr>
              <w:tabs>
                <w:tab w:val="clear" w:pos="708"/>
              </w:tabs>
              <w:ind w:left="113" w:right="113"/>
              <w:jc w:val="center"/>
              <w:rPr>
                <w:color w:val="000000" w:themeColor="text1"/>
                <w:sz w:val="20"/>
                <w:szCs w:val="20"/>
              </w:rPr>
            </w:pPr>
            <w:r w:rsidRPr="009363BD">
              <w:rPr>
                <w:color w:val="000000" w:themeColor="text1"/>
                <w:sz w:val="20"/>
                <w:szCs w:val="20"/>
              </w:rPr>
              <w:t>ОПК-12</w:t>
            </w:r>
          </w:p>
        </w:tc>
        <w:tc>
          <w:tcPr>
            <w:tcW w:w="0" w:type="auto"/>
            <w:shd w:val="clear" w:color="auto" w:fill="EEECE1" w:themeFill="background2"/>
            <w:textDirection w:val="btLr"/>
          </w:tcPr>
          <w:p w:rsidR="00B67AAA" w:rsidRPr="009363BD" w:rsidRDefault="00B67AAA" w:rsidP="003B412C">
            <w:pPr>
              <w:tabs>
                <w:tab w:val="clear" w:pos="708"/>
              </w:tabs>
              <w:ind w:left="113" w:right="113"/>
              <w:jc w:val="center"/>
              <w:rPr>
                <w:color w:val="000000" w:themeColor="text1"/>
                <w:sz w:val="20"/>
                <w:szCs w:val="20"/>
              </w:rPr>
            </w:pPr>
            <w:r w:rsidRPr="009363BD">
              <w:rPr>
                <w:color w:val="000000" w:themeColor="text1"/>
                <w:sz w:val="20"/>
                <w:szCs w:val="20"/>
              </w:rPr>
              <w:t>ПК-1</w:t>
            </w:r>
          </w:p>
        </w:tc>
        <w:tc>
          <w:tcPr>
            <w:tcW w:w="0" w:type="auto"/>
            <w:shd w:val="clear" w:color="auto" w:fill="EEECE1" w:themeFill="background2"/>
            <w:textDirection w:val="btLr"/>
          </w:tcPr>
          <w:p w:rsidR="00B67AAA" w:rsidRPr="009363BD" w:rsidRDefault="00B67AAA" w:rsidP="003B412C">
            <w:pPr>
              <w:ind w:left="113" w:right="113"/>
              <w:jc w:val="center"/>
              <w:rPr>
                <w:color w:val="000000" w:themeColor="text1"/>
                <w:sz w:val="20"/>
                <w:szCs w:val="20"/>
              </w:rPr>
            </w:pPr>
            <w:r w:rsidRPr="009363BD">
              <w:rPr>
                <w:color w:val="000000" w:themeColor="text1"/>
                <w:sz w:val="20"/>
                <w:szCs w:val="20"/>
              </w:rPr>
              <w:t>ПК-2</w:t>
            </w:r>
          </w:p>
        </w:tc>
        <w:tc>
          <w:tcPr>
            <w:tcW w:w="0" w:type="auto"/>
            <w:shd w:val="clear" w:color="auto" w:fill="EEECE1" w:themeFill="background2"/>
            <w:textDirection w:val="btLr"/>
          </w:tcPr>
          <w:p w:rsidR="00B67AAA" w:rsidRPr="009363BD" w:rsidRDefault="00B67AAA" w:rsidP="003B412C">
            <w:pPr>
              <w:ind w:left="113" w:right="113"/>
              <w:jc w:val="center"/>
              <w:rPr>
                <w:color w:val="000000" w:themeColor="text1"/>
                <w:sz w:val="20"/>
                <w:szCs w:val="20"/>
              </w:rPr>
            </w:pPr>
            <w:r w:rsidRPr="009363BD">
              <w:rPr>
                <w:color w:val="000000" w:themeColor="text1"/>
                <w:sz w:val="20"/>
                <w:szCs w:val="20"/>
              </w:rPr>
              <w:t>ПК-3</w:t>
            </w:r>
          </w:p>
        </w:tc>
        <w:tc>
          <w:tcPr>
            <w:tcW w:w="0" w:type="auto"/>
            <w:shd w:val="clear" w:color="auto" w:fill="EEECE1" w:themeFill="background2"/>
            <w:textDirection w:val="btLr"/>
          </w:tcPr>
          <w:p w:rsidR="00B67AAA" w:rsidRPr="009363BD" w:rsidRDefault="00B67AAA" w:rsidP="003B412C">
            <w:pPr>
              <w:tabs>
                <w:tab w:val="clear" w:pos="708"/>
              </w:tabs>
              <w:ind w:left="113" w:right="113"/>
              <w:jc w:val="center"/>
              <w:rPr>
                <w:color w:val="000000" w:themeColor="text1"/>
                <w:sz w:val="20"/>
                <w:szCs w:val="20"/>
              </w:rPr>
            </w:pPr>
            <w:r w:rsidRPr="009363BD">
              <w:rPr>
                <w:color w:val="000000" w:themeColor="text1"/>
                <w:sz w:val="20"/>
                <w:szCs w:val="20"/>
              </w:rPr>
              <w:t>ПК-4</w:t>
            </w:r>
          </w:p>
        </w:tc>
        <w:tc>
          <w:tcPr>
            <w:tcW w:w="0" w:type="auto"/>
            <w:shd w:val="clear" w:color="auto" w:fill="EEECE1" w:themeFill="background2"/>
            <w:textDirection w:val="btLr"/>
          </w:tcPr>
          <w:p w:rsidR="00B67AAA" w:rsidRPr="009363BD" w:rsidRDefault="00B67AAA" w:rsidP="003B412C">
            <w:pPr>
              <w:ind w:left="113" w:right="113"/>
              <w:jc w:val="center"/>
              <w:rPr>
                <w:color w:val="000000" w:themeColor="text1"/>
                <w:sz w:val="20"/>
                <w:szCs w:val="20"/>
              </w:rPr>
            </w:pPr>
            <w:r w:rsidRPr="009363BD">
              <w:rPr>
                <w:color w:val="000000" w:themeColor="text1"/>
                <w:sz w:val="20"/>
                <w:szCs w:val="20"/>
              </w:rPr>
              <w:t>ПК-5</w:t>
            </w:r>
          </w:p>
        </w:tc>
        <w:tc>
          <w:tcPr>
            <w:tcW w:w="0" w:type="auto"/>
            <w:shd w:val="clear" w:color="auto" w:fill="EEECE1" w:themeFill="background2"/>
            <w:textDirection w:val="btLr"/>
          </w:tcPr>
          <w:p w:rsidR="00B67AAA" w:rsidRPr="009363BD" w:rsidRDefault="00B67AAA" w:rsidP="003B412C">
            <w:pPr>
              <w:ind w:left="113" w:right="113"/>
              <w:jc w:val="center"/>
              <w:rPr>
                <w:color w:val="000000" w:themeColor="text1"/>
                <w:sz w:val="20"/>
                <w:szCs w:val="20"/>
              </w:rPr>
            </w:pPr>
            <w:r w:rsidRPr="009363BD">
              <w:rPr>
                <w:color w:val="000000" w:themeColor="text1"/>
                <w:sz w:val="20"/>
                <w:szCs w:val="20"/>
              </w:rPr>
              <w:t>ПК-6</w:t>
            </w:r>
          </w:p>
        </w:tc>
        <w:tc>
          <w:tcPr>
            <w:tcW w:w="0" w:type="auto"/>
            <w:shd w:val="clear" w:color="auto" w:fill="EEECE1" w:themeFill="background2"/>
            <w:textDirection w:val="btLr"/>
          </w:tcPr>
          <w:p w:rsidR="00B67AAA" w:rsidRPr="009363BD" w:rsidRDefault="00B67AAA" w:rsidP="003B412C">
            <w:pPr>
              <w:ind w:left="113" w:right="113"/>
              <w:jc w:val="center"/>
              <w:rPr>
                <w:color w:val="000000" w:themeColor="text1"/>
                <w:sz w:val="20"/>
                <w:szCs w:val="20"/>
              </w:rPr>
            </w:pPr>
            <w:r w:rsidRPr="009363BD">
              <w:rPr>
                <w:color w:val="000000" w:themeColor="text1"/>
                <w:sz w:val="20"/>
                <w:szCs w:val="20"/>
              </w:rPr>
              <w:t>ПК-7</w:t>
            </w:r>
          </w:p>
        </w:tc>
        <w:tc>
          <w:tcPr>
            <w:tcW w:w="0" w:type="auto"/>
            <w:shd w:val="clear" w:color="auto" w:fill="EEECE1" w:themeFill="background2"/>
            <w:textDirection w:val="btLr"/>
          </w:tcPr>
          <w:p w:rsidR="00B67AAA" w:rsidRPr="009363BD" w:rsidRDefault="00B67AAA" w:rsidP="003B412C">
            <w:pPr>
              <w:ind w:left="113" w:right="113"/>
              <w:jc w:val="center"/>
              <w:rPr>
                <w:color w:val="000000" w:themeColor="text1"/>
                <w:sz w:val="20"/>
                <w:szCs w:val="20"/>
              </w:rPr>
            </w:pPr>
            <w:r w:rsidRPr="009363BD">
              <w:rPr>
                <w:color w:val="000000" w:themeColor="text1"/>
                <w:sz w:val="20"/>
                <w:szCs w:val="20"/>
              </w:rPr>
              <w:t>ПК-8</w:t>
            </w:r>
          </w:p>
        </w:tc>
        <w:tc>
          <w:tcPr>
            <w:tcW w:w="0" w:type="auto"/>
            <w:shd w:val="clear" w:color="auto" w:fill="EEECE1" w:themeFill="background2"/>
            <w:textDirection w:val="btLr"/>
          </w:tcPr>
          <w:p w:rsidR="00B67AAA" w:rsidRPr="009363BD" w:rsidRDefault="00B67AAA" w:rsidP="003B412C">
            <w:pPr>
              <w:tabs>
                <w:tab w:val="clear" w:pos="708"/>
              </w:tabs>
              <w:ind w:left="113" w:right="113"/>
              <w:jc w:val="center"/>
              <w:rPr>
                <w:color w:val="000000" w:themeColor="text1"/>
                <w:sz w:val="20"/>
                <w:szCs w:val="20"/>
              </w:rPr>
            </w:pPr>
            <w:r w:rsidRPr="009363BD">
              <w:rPr>
                <w:color w:val="000000" w:themeColor="text1"/>
                <w:sz w:val="20"/>
                <w:szCs w:val="20"/>
              </w:rPr>
              <w:t>ПК-9</w:t>
            </w:r>
          </w:p>
        </w:tc>
        <w:tc>
          <w:tcPr>
            <w:tcW w:w="0" w:type="auto"/>
            <w:shd w:val="clear" w:color="auto" w:fill="EEECE1" w:themeFill="background2"/>
            <w:textDirection w:val="btLr"/>
          </w:tcPr>
          <w:p w:rsidR="00B67AAA" w:rsidRPr="009363BD" w:rsidRDefault="00B67AAA" w:rsidP="003B412C">
            <w:pPr>
              <w:ind w:left="113" w:right="113"/>
              <w:jc w:val="center"/>
              <w:rPr>
                <w:color w:val="000000" w:themeColor="text1"/>
                <w:sz w:val="20"/>
                <w:szCs w:val="20"/>
              </w:rPr>
            </w:pPr>
            <w:r w:rsidRPr="009363BD">
              <w:rPr>
                <w:color w:val="000000" w:themeColor="text1"/>
                <w:sz w:val="20"/>
                <w:szCs w:val="20"/>
              </w:rPr>
              <w:t>ПК-10</w:t>
            </w:r>
          </w:p>
          <w:p w:rsidR="00B67AAA" w:rsidRPr="009363BD" w:rsidRDefault="00B67AAA" w:rsidP="003B412C">
            <w:pPr>
              <w:ind w:left="113" w:right="113"/>
              <w:jc w:val="center"/>
              <w:rPr>
                <w:color w:val="000000" w:themeColor="text1"/>
                <w:sz w:val="20"/>
                <w:szCs w:val="20"/>
              </w:rPr>
            </w:pPr>
          </w:p>
        </w:tc>
        <w:tc>
          <w:tcPr>
            <w:tcW w:w="0" w:type="auto"/>
            <w:shd w:val="clear" w:color="auto" w:fill="EEECE1" w:themeFill="background2"/>
            <w:textDirection w:val="btLr"/>
          </w:tcPr>
          <w:p w:rsidR="00B67AAA" w:rsidRPr="009363BD" w:rsidRDefault="00B67AAA" w:rsidP="003B412C">
            <w:pPr>
              <w:ind w:left="113" w:right="113"/>
              <w:jc w:val="center"/>
              <w:rPr>
                <w:color w:val="000000" w:themeColor="text1"/>
                <w:sz w:val="20"/>
                <w:szCs w:val="20"/>
              </w:rPr>
            </w:pPr>
            <w:r w:rsidRPr="009363BD">
              <w:rPr>
                <w:color w:val="000000" w:themeColor="text1"/>
                <w:sz w:val="20"/>
                <w:szCs w:val="20"/>
              </w:rPr>
              <w:t>ПК-22</w:t>
            </w:r>
          </w:p>
        </w:tc>
        <w:tc>
          <w:tcPr>
            <w:tcW w:w="0" w:type="auto"/>
            <w:shd w:val="clear" w:color="auto" w:fill="EEECE1" w:themeFill="background2"/>
            <w:textDirection w:val="btLr"/>
          </w:tcPr>
          <w:p w:rsidR="00B67AAA" w:rsidRPr="009363BD" w:rsidRDefault="00B67AAA" w:rsidP="003B412C">
            <w:pPr>
              <w:ind w:left="113" w:right="113"/>
              <w:jc w:val="center"/>
              <w:rPr>
                <w:color w:val="000000" w:themeColor="text1"/>
                <w:sz w:val="20"/>
                <w:szCs w:val="20"/>
              </w:rPr>
            </w:pPr>
            <w:r w:rsidRPr="009363BD">
              <w:rPr>
                <w:color w:val="000000" w:themeColor="text1"/>
                <w:sz w:val="20"/>
                <w:szCs w:val="20"/>
              </w:rPr>
              <w:t>ПК-23</w:t>
            </w:r>
          </w:p>
        </w:tc>
        <w:tc>
          <w:tcPr>
            <w:tcW w:w="0" w:type="auto"/>
            <w:shd w:val="clear" w:color="auto" w:fill="EEECE1" w:themeFill="background2"/>
            <w:textDirection w:val="btLr"/>
          </w:tcPr>
          <w:p w:rsidR="00B67AAA" w:rsidRPr="009363BD" w:rsidRDefault="00B67AAA" w:rsidP="003B412C">
            <w:pPr>
              <w:ind w:left="113" w:right="113"/>
              <w:jc w:val="center"/>
              <w:rPr>
                <w:color w:val="000000" w:themeColor="text1"/>
                <w:sz w:val="20"/>
                <w:szCs w:val="20"/>
              </w:rPr>
            </w:pPr>
            <w:r w:rsidRPr="009363BD">
              <w:rPr>
                <w:color w:val="000000" w:themeColor="text1"/>
                <w:sz w:val="20"/>
                <w:szCs w:val="20"/>
              </w:rPr>
              <w:t>ПК-24</w:t>
            </w:r>
          </w:p>
        </w:tc>
        <w:tc>
          <w:tcPr>
            <w:tcW w:w="0" w:type="auto"/>
            <w:shd w:val="clear" w:color="auto" w:fill="EEECE1" w:themeFill="background2"/>
            <w:textDirection w:val="btLr"/>
          </w:tcPr>
          <w:p w:rsidR="00B67AAA" w:rsidRPr="009363BD" w:rsidRDefault="00B67AAA" w:rsidP="003B412C">
            <w:pPr>
              <w:ind w:left="113" w:right="113"/>
              <w:jc w:val="center"/>
              <w:rPr>
                <w:color w:val="000000" w:themeColor="text1"/>
                <w:sz w:val="20"/>
                <w:szCs w:val="20"/>
              </w:rPr>
            </w:pPr>
            <w:r w:rsidRPr="009363BD">
              <w:rPr>
                <w:color w:val="000000" w:themeColor="text1"/>
                <w:sz w:val="20"/>
                <w:szCs w:val="20"/>
              </w:rPr>
              <w:t>ПК-25</w:t>
            </w:r>
          </w:p>
        </w:tc>
        <w:tc>
          <w:tcPr>
            <w:tcW w:w="0" w:type="auto"/>
            <w:shd w:val="clear" w:color="auto" w:fill="EEECE1" w:themeFill="background2"/>
            <w:textDirection w:val="btLr"/>
          </w:tcPr>
          <w:p w:rsidR="00B67AAA" w:rsidRPr="009363BD" w:rsidRDefault="00B67AAA" w:rsidP="003B412C">
            <w:pPr>
              <w:ind w:left="113" w:right="113"/>
              <w:jc w:val="center"/>
              <w:rPr>
                <w:color w:val="000000" w:themeColor="text1"/>
                <w:sz w:val="20"/>
                <w:szCs w:val="20"/>
              </w:rPr>
            </w:pPr>
            <w:r w:rsidRPr="009363BD">
              <w:rPr>
                <w:color w:val="000000" w:themeColor="text1"/>
                <w:sz w:val="20"/>
                <w:szCs w:val="20"/>
              </w:rPr>
              <w:t>ПК-26</w:t>
            </w:r>
          </w:p>
        </w:tc>
        <w:tc>
          <w:tcPr>
            <w:tcW w:w="0" w:type="auto"/>
            <w:shd w:val="clear" w:color="auto" w:fill="EEECE1" w:themeFill="background2"/>
            <w:textDirection w:val="btLr"/>
          </w:tcPr>
          <w:p w:rsidR="00B67AAA" w:rsidRPr="009363BD" w:rsidRDefault="00B67AAA" w:rsidP="003B412C">
            <w:pPr>
              <w:ind w:left="113" w:right="113"/>
              <w:jc w:val="center"/>
              <w:rPr>
                <w:color w:val="000000" w:themeColor="text1"/>
                <w:sz w:val="20"/>
                <w:szCs w:val="20"/>
              </w:rPr>
            </w:pPr>
            <w:r w:rsidRPr="009363BD">
              <w:rPr>
                <w:color w:val="000000" w:themeColor="text1"/>
                <w:sz w:val="20"/>
                <w:szCs w:val="20"/>
              </w:rPr>
              <w:t>ПК-27</w:t>
            </w:r>
          </w:p>
        </w:tc>
        <w:tc>
          <w:tcPr>
            <w:tcW w:w="0" w:type="auto"/>
            <w:shd w:val="clear" w:color="auto" w:fill="EEECE1" w:themeFill="background2"/>
            <w:textDirection w:val="btLr"/>
          </w:tcPr>
          <w:p w:rsidR="00B67AAA" w:rsidRPr="009363BD" w:rsidRDefault="00B67AAA" w:rsidP="003B412C">
            <w:pPr>
              <w:ind w:left="113" w:right="113"/>
              <w:jc w:val="center"/>
              <w:rPr>
                <w:color w:val="000000" w:themeColor="text1"/>
                <w:sz w:val="20"/>
                <w:szCs w:val="20"/>
              </w:rPr>
            </w:pPr>
            <w:r w:rsidRPr="009363BD">
              <w:rPr>
                <w:color w:val="000000" w:themeColor="text1"/>
                <w:sz w:val="20"/>
                <w:szCs w:val="20"/>
              </w:rPr>
              <w:t>ПК-28</w:t>
            </w:r>
          </w:p>
        </w:tc>
        <w:tc>
          <w:tcPr>
            <w:tcW w:w="0" w:type="auto"/>
            <w:shd w:val="clear" w:color="auto" w:fill="EEECE1" w:themeFill="background2"/>
            <w:textDirection w:val="btLr"/>
          </w:tcPr>
          <w:p w:rsidR="00B67AAA" w:rsidRPr="009363BD" w:rsidRDefault="00B67AAA" w:rsidP="003B412C">
            <w:pPr>
              <w:ind w:left="113" w:right="113"/>
              <w:jc w:val="center"/>
              <w:rPr>
                <w:color w:val="000000" w:themeColor="text1"/>
                <w:sz w:val="20"/>
                <w:szCs w:val="20"/>
              </w:rPr>
            </w:pPr>
            <w:r w:rsidRPr="009363BD">
              <w:rPr>
                <w:color w:val="000000" w:themeColor="text1"/>
                <w:sz w:val="20"/>
                <w:szCs w:val="20"/>
              </w:rPr>
              <w:t>ПК-29</w:t>
            </w:r>
          </w:p>
        </w:tc>
        <w:tc>
          <w:tcPr>
            <w:tcW w:w="0" w:type="auto"/>
            <w:vMerge/>
            <w:shd w:val="clear" w:color="auto" w:fill="EEECE1" w:themeFill="background2"/>
            <w:textDirection w:val="btLr"/>
          </w:tcPr>
          <w:p w:rsidR="00B67AAA" w:rsidRPr="009363BD" w:rsidRDefault="00B67AAA" w:rsidP="003B412C">
            <w:pPr>
              <w:ind w:left="113" w:right="113"/>
              <w:jc w:val="center"/>
              <w:rPr>
                <w:color w:val="000000" w:themeColor="text1"/>
                <w:sz w:val="20"/>
                <w:szCs w:val="20"/>
              </w:rPr>
            </w:pPr>
          </w:p>
        </w:tc>
      </w:tr>
      <w:tr w:rsidR="009363BD" w:rsidRPr="009363BD" w:rsidTr="00B67AAA">
        <w:tc>
          <w:tcPr>
            <w:tcW w:w="0" w:type="auto"/>
            <w:shd w:val="clear" w:color="auto" w:fill="auto"/>
            <w:vAlign w:val="bottom"/>
          </w:tcPr>
          <w:p w:rsidR="007E7C9B" w:rsidRPr="009363BD" w:rsidRDefault="007E7C9B" w:rsidP="003B412C">
            <w:pPr>
              <w:tabs>
                <w:tab w:val="clear" w:pos="708"/>
              </w:tabs>
              <w:rPr>
                <w:b/>
                <w:color w:val="000000" w:themeColor="text1"/>
                <w:sz w:val="20"/>
                <w:szCs w:val="20"/>
              </w:rPr>
            </w:pPr>
            <w:r w:rsidRPr="009363BD">
              <w:rPr>
                <w:b/>
                <w:color w:val="000000" w:themeColor="text1"/>
                <w:sz w:val="20"/>
                <w:szCs w:val="20"/>
              </w:rPr>
              <w:t>Блок 1</w:t>
            </w:r>
          </w:p>
        </w:tc>
        <w:tc>
          <w:tcPr>
            <w:tcW w:w="0" w:type="auto"/>
            <w:shd w:val="clear" w:color="auto" w:fill="auto"/>
            <w:vAlign w:val="bottom"/>
          </w:tcPr>
          <w:p w:rsidR="007E7C9B" w:rsidRPr="009363BD" w:rsidRDefault="007E7C9B" w:rsidP="003B412C">
            <w:pPr>
              <w:tabs>
                <w:tab w:val="clear" w:pos="708"/>
              </w:tabs>
              <w:rPr>
                <w:b/>
                <w:color w:val="000000" w:themeColor="text1"/>
                <w:sz w:val="20"/>
                <w:szCs w:val="20"/>
              </w:rPr>
            </w:pPr>
            <w:r w:rsidRPr="009363BD">
              <w:rPr>
                <w:b/>
                <w:color w:val="000000" w:themeColor="text1"/>
                <w:sz w:val="20"/>
                <w:szCs w:val="20"/>
              </w:rPr>
              <w:t>Вариативная часть</w:t>
            </w:r>
          </w:p>
        </w:tc>
        <w:tc>
          <w:tcPr>
            <w:tcW w:w="0" w:type="auto"/>
            <w:shd w:val="clear" w:color="auto" w:fill="auto"/>
            <w:vAlign w:val="center"/>
          </w:tcPr>
          <w:p w:rsidR="007E7C9B" w:rsidRPr="009363BD" w:rsidRDefault="007E7C9B" w:rsidP="003B412C">
            <w:pPr>
              <w:jc w:val="center"/>
              <w:rPr>
                <w:b/>
                <w:bCs/>
                <w:color w:val="000000" w:themeColor="text1"/>
                <w:sz w:val="20"/>
                <w:szCs w:val="20"/>
              </w:rPr>
            </w:pPr>
          </w:p>
        </w:tc>
        <w:tc>
          <w:tcPr>
            <w:tcW w:w="0" w:type="auto"/>
            <w:shd w:val="clear" w:color="auto" w:fill="auto"/>
            <w:vAlign w:val="center"/>
          </w:tcPr>
          <w:p w:rsidR="007E7C9B" w:rsidRPr="009363BD" w:rsidRDefault="007E7C9B" w:rsidP="003B412C">
            <w:pPr>
              <w:jc w:val="center"/>
              <w:rPr>
                <w:b/>
                <w:bCs/>
                <w:color w:val="000000" w:themeColor="text1"/>
                <w:sz w:val="20"/>
                <w:szCs w:val="20"/>
              </w:rPr>
            </w:pPr>
          </w:p>
        </w:tc>
        <w:tc>
          <w:tcPr>
            <w:tcW w:w="0" w:type="auto"/>
            <w:shd w:val="clear" w:color="auto" w:fill="auto"/>
            <w:vAlign w:val="center"/>
          </w:tcPr>
          <w:p w:rsidR="007E7C9B" w:rsidRPr="009363BD" w:rsidRDefault="007E7C9B" w:rsidP="003B412C">
            <w:pPr>
              <w:jc w:val="center"/>
              <w:rPr>
                <w:b/>
                <w:bCs/>
                <w:color w:val="000000" w:themeColor="text1"/>
                <w:sz w:val="20"/>
                <w:szCs w:val="20"/>
              </w:rPr>
            </w:pPr>
          </w:p>
        </w:tc>
        <w:tc>
          <w:tcPr>
            <w:tcW w:w="0" w:type="auto"/>
            <w:shd w:val="clear" w:color="auto" w:fill="auto"/>
            <w:vAlign w:val="center"/>
          </w:tcPr>
          <w:p w:rsidR="007E7C9B" w:rsidRPr="009363BD" w:rsidRDefault="007E7C9B" w:rsidP="003B412C">
            <w:pPr>
              <w:jc w:val="center"/>
              <w:rPr>
                <w:b/>
                <w:bCs/>
                <w:color w:val="000000" w:themeColor="text1"/>
                <w:sz w:val="20"/>
                <w:szCs w:val="20"/>
              </w:rPr>
            </w:pPr>
          </w:p>
        </w:tc>
        <w:tc>
          <w:tcPr>
            <w:tcW w:w="0" w:type="auto"/>
            <w:shd w:val="clear" w:color="auto" w:fill="auto"/>
            <w:vAlign w:val="center"/>
          </w:tcPr>
          <w:p w:rsidR="007E7C9B" w:rsidRPr="009363BD" w:rsidRDefault="007E7C9B" w:rsidP="003B412C">
            <w:pPr>
              <w:jc w:val="center"/>
              <w:rPr>
                <w:b/>
                <w:bCs/>
                <w:color w:val="000000" w:themeColor="text1"/>
                <w:sz w:val="20"/>
                <w:szCs w:val="20"/>
              </w:rPr>
            </w:pPr>
          </w:p>
        </w:tc>
        <w:tc>
          <w:tcPr>
            <w:tcW w:w="0" w:type="auto"/>
            <w:shd w:val="clear" w:color="auto" w:fill="auto"/>
            <w:vAlign w:val="center"/>
          </w:tcPr>
          <w:p w:rsidR="007E7C9B" w:rsidRPr="009363BD" w:rsidRDefault="007E7C9B" w:rsidP="003B412C">
            <w:pPr>
              <w:jc w:val="center"/>
              <w:rPr>
                <w:b/>
                <w:bCs/>
                <w:color w:val="000000" w:themeColor="text1"/>
                <w:sz w:val="20"/>
                <w:szCs w:val="20"/>
              </w:rPr>
            </w:pPr>
          </w:p>
        </w:tc>
        <w:tc>
          <w:tcPr>
            <w:tcW w:w="0" w:type="auto"/>
            <w:shd w:val="clear" w:color="auto" w:fill="auto"/>
            <w:vAlign w:val="center"/>
          </w:tcPr>
          <w:p w:rsidR="007E7C9B" w:rsidRPr="009363BD" w:rsidRDefault="007E7C9B" w:rsidP="003B412C">
            <w:pPr>
              <w:jc w:val="center"/>
              <w:rPr>
                <w:b/>
                <w:bCs/>
                <w:color w:val="000000" w:themeColor="text1"/>
                <w:sz w:val="20"/>
                <w:szCs w:val="20"/>
              </w:rPr>
            </w:pPr>
          </w:p>
        </w:tc>
        <w:tc>
          <w:tcPr>
            <w:tcW w:w="0" w:type="auto"/>
            <w:shd w:val="clear" w:color="auto" w:fill="auto"/>
          </w:tcPr>
          <w:p w:rsidR="007E7C9B" w:rsidRPr="009363BD" w:rsidRDefault="007E7C9B" w:rsidP="003B412C">
            <w:pPr>
              <w:ind w:left="113" w:right="113"/>
              <w:rPr>
                <w:b/>
                <w:bCs/>
                <w:color w:val="000000" w:themeColor="text1"/>
                <w:sz w:val="20"/>
                <w:szCs w:val="20"/>
              </w:rPr>
            </w:pPr>
          </w:p>
        </w:tc>
        <w:tc>
          <w:tcPr>
            <w:tcW w:w="0" w:type="auto"/>
            <w:shd w:val="clear" w:color="auto" w:fill="auto"/>
          </w:tcPr>
          <w:p w:rsidR="007E7C9B" w:rsidRPr="009363BD" w:rsidRDefault="007E7C9B" w:rsidP="003B412C">
            <w:pPr>
              <w:ind w:left="113" w:right="113"/>
              <w:rPr>
                <w:b/>
                <w:bCs/>
                <w:color w:val="000000" w:themeColor="text1"/>
                <w:sz w:val="20"/>
                <w:szCs w:val="20"/>
              </w:rPr>
            </w:pPr>
          </w:p>
        </w:tc>
        <w:tc>
          <w:tcPr>
            <w:tcW w:w="0" w:type="auto"/>
            <w:shd w:val="clear" w:color="auto" w:fill="auto"/>
          </w:tcPr>
          <w:p w:rsidR="007E7C9B" w:rsidRPr="009363BD" w:rsidRDefault="007E7C9B" w:rsidP="003B412C">
            <w:pPr>
              <w:ind w:left="113" w:right="113"/>
              <w:rPr>
                <w:b/>
                <w:bCs/>
                <w:color w:val="000000" w:themeColor="text1"/>
                <w:sz w:val="20"/>
                <w:szCs w:val="20"/>
              </w:rPr>
            </w:pPr>
          </w:p>
        </w:tc>
        <w:tc>
          <w:tcPr>
            <w:tcW w:w="0" w:type="auto"/>
            <w:shd w:val="clear" w:color="auto" w:fill="auto"/>
          </w:tcPr>
          <w:p w:rsidR="007E7C9B" w:rsidRPr="009363BD" w:rsidRDefault="007E7C9B" w:rsidP="003B412C">
            <w:pPr>
              <w:ind w:left="113" w:right="113"/>
              <w:rPr>
                <w:b/>
                <w:bCs/>
                <w:color w:val="000000" w:themeColor="text1"/>
                <w:sz w:val="20"/>
                <w:szCs w:val="20"/>
              </w:rPr>
            </w:pPr>
          </w:p>
        </w:tc>
        <w:tc>
          <w:tcPr>
            <w:tcW w:w="0" w:type="auto"/>
            <w:shd w:val="clear" w:color="auto" w:fill="auto"/>
          </w:tcPr>
          <w:p w:rsidR="007E7C9B" w:rsidRPr="009363BD" w:rsidRDefault="007E7C9B" w:rsidP="003B412C">
            <w:pPr>
              <w:ind w:left="113" w:right="113"/>
              <w:rPr>
                <w:b/>
                <w:bCs/>
                <w:color w:val="000000" w:themeColor="text1"/>
                <w:sz w:val="20"/>
                <w:szCs w:val="20"/>
              </w:rPr>
            </w:pPr>
          </w:p>
        </w:tc>
        <w:tc>
          <w:tcPr>
            <w:tcW w:w="0" w:type="auto"/>
            <w:shd w:val="clear" w:color="auto" w:fill="auto"/>
          </w:tcPr>
          <w:p w:rsidR="007E7C9B" w:rsidRPr="009363BD" w:rsidRDefault="007E7C9B" w:rsidP="003B412C">
            <w:pPr>
              <w:ind w:left="113" w:right="113"/>
              <w:rPr>
                <w:b/>
                <w:bCs/>
                <w:color w:val="000000" w:themeColor="text1"/>
                <w:sz w:val="20"/>
                <w:szCs w:val="20"/>
              </w:rPr>
            </w:pPr>
          </w:p>
        </w:tc>
        <w:tc>
          <w:tcPr>
            <w:tcW w:w="0" w:type="auto"/>
            <w:shd w:val="clear" w:color="auto" w:fill="auto"/>
          </w:tcPr>
          <w:p w:rsidR="007E7C9B" w:rsidRPr="009363BD" w:rsidRDefault="007E7C9B" w:rsidP="003B412C">
            <w:pPr>
              <w:ind w:left="113" w:right="113"/>
              <w:rPr>
                <w:b/>
                <w:bCs/>
                <w:color w:val="000000" w:themeColor="text1"/>
                <w:sz w:val="20"/>
                <w:szCs w:val="20"/>
              </w:rPr>
            </w:pPr>
          </w:p>
        </w:tc>
        <w:tc>
          <w:tcPr>
            <w:tcW w:w="0" w:type="auto"/>
            <w:shd w:val="clear" w:color="auto" w:fill="auto"/>
          </w:tcPr>
          <w:p w:rsidR="007E7C9B" w:rsidRPr="009363BD" w:rsidRDefault="007E7C9B" w:rsidP="003B412C">
            <w:pPr>
              <w:ind w:left="113" w:right="113"/>
              <w:rPr>
                <w:b/>
                <w:bCs/>
                <w:color w:val="000000" w:themeColor="text1"/>
                <w:sz w:val="20"/>
                <w:szCs w:val="20"/>
              </w:rPr>
            </w:pPr>
          </w:p>
        </w:tc>
        <w:tc>
          <w:tcPr>
            <w:tcW w:w="0" w:type="auto"/>
            <w:shd w:val="clear" w:color="auto" w:fill="auto"/>
            <w:vAlign w:val="center"/>
          </w:tcPr>
          <w:p w:rsidR="007E7C9B" w:rsidRPr="009363BD" w:rsidRDefault="007E7C9B" w:rsidP="003B412C">
            <w:pPr>
              <w:jc w:val="center"/>
              <w:rPr>
                <w:b/>
                <w:bCs/>
                <w:color w:val="000000" w:themeColor="text1"/>
                <w:sz w:val="20"/>
                <w:szCs w:val="20"/>
              </w:rPr>
            </w:pPr>
          </w:p>
        </w:tc>
        <w:tc>
          <w:tcPr>
            <w:tcW w:w="0" w:type="auto"/>
            <w:shd w:val="clear" w:color="auto" w:fill="auto"/>
            <w:vAlign w:val="center"/>
          </w:tcPr>
          <w:p w:rsidR="007E7C9B" w:rsidRPr="009363BD" w:rsidRDefault="007E7C9B" w:rsidP="003B412C">
            <w:pPr>
              <w:jc w:val="center"/>
              <w:rPr>
                <w:b/>
                <w:bCs/>
                <w:color w:val="000000" w:themeColor="text1"/>
                <w:sz w:val="20"/>
                <w:szCs w:val="20"/>
              </w:rPr>
            </w:pPr>
          </w:p>
        </w:tc>
        <w:tc>
          <w:tcPr>
            <w:tcW w:w="0" w:type="auto"/>
            <w:shd w:val="clear" w:color="auto" w:fill="auto"/>
            <w:vAlign w:val="center"/>
          </w:tcPr>
          <w:p w:rsidR="007E7C9B" w:rsidRPr="009363BD" w:rsidRDefault="007E7C9B" w:rsidP="003B412C">
            <w:pPr>
              <w:jc w:val="center"/>
              <w:rPr>
                <w:b/>
                <w:bCs/>
                <w:color w:val="000000" w:themeColor="text1"/>
                <w:sz w:val="20"/>
                <w:szCs w:val="20"/>
              </w:rPr>
            </w:pPr>
          </w:p>
        </w:tc>
        <w:tc>
          <w:tcPr>
            <w:tcW w:w="0" w:type="auto"/>
            <w:shd w:val="clear" w:color="auto" w:fill="auto"/>
            <w:vAlign w:val="center"/>
          </w:tcPr>
          <w:p w:rsidR="007E7C9B" w:rsidRPr="009363BD" w:rsidRDefault="007E7C9B" w:rsidP="003B412C">
            <w:pPr>
              <w:jc w:val="center"/>
              <w:rPr>
                <w:b/>
                <w:bCs/>
                <w:color w:val="000000" w:themeColor="text1"/>
                <w:sz w:val="20"/>
                <w:szCs w:val="20"/>
              </w:rPr>
            </w:pPr>
          </w:p>
        </w:tc>
        <w:tc>
          <w:tcPr>
            <w:tcW w:w="0" w:type="auto"/>
            <w:shd w:val="clear" w:color="auto" w:fill="auto"/>
            <w:vAlign w:val="center"/>
          </w:tcPr>
          <w:p w:rsidR="007E7C9B" w:rsidRPr="009363BD" w:rsidRDefault="007E7C9B" w:rsidP="003B412C">
            <w:pPr>
              <w:jc w:val="center"/>
              <w:rPr>
                <w:b/>
                <w:bCs/>
                <w:color w:val="000000" w:themeColor="text1"/>
                <w:sz w:val="20"/>
                <w:szCs w:val="20"/>
              </w:rPr>
            </w:pPr>
          </w:p>
        </w:tc>
        <w:tc>
          <w:tcPr>
            <w:tcW w:w="0" w:type="auto"/>
            <w:shd w:val="clear" w:color="auto" w:fill="auto"/>
            <w:vAlign w:val="center"/>
          </w:tcPr>
          <w:p w:rsidR="007E7C9B" w:rsidRPr="009363BD" w:rsidRDefault="007E7C9B" w:rsidP="003B412C">
            <w:pPr>
              <w:jc w:val="center"/>
              <w:rPr>
                <w:b/>
                <w:bCs/>
                <w:color w:val="000000" w:themeColor="text1"/>
                <w:sz w:val="20"/>
                <w:szCs w:val="20"/>
              </w:rPr>
            </w:pPr>
          </w:p>
        </w:tc>
        <w:tc>
          <w:tcPr>
            <w:tcW w:w="0" w:type="auto"/>
            <w:shd w:val="clear" w:color="auto" w:fill="auto"/>
            <w:vAlign w:val="center"/>
          </w:tcPr>
          <w:p w:rsidR="007E7C9B" w:rsidRPr="009363BD" w:rsidRDefault="007E7C9B" w:rsidP="003B412C">
            <w:pPr>
              <w:jc w:val="center"/>
              <w:rPr>
                <w:b/>
                <w:bCs/>
                <w:color w:val="000000" w:themeColor="text1"/>
                <w:sz w:val="20"/>
                <w:szCs w:val="20"/>
              </w:rPr>
            </w:pPr>
          </w:p>
        </w:tc>
        <w:tc>
          <w:tcPr>
            <w:tcW w:w="0" w:type="auto"/>
            <w:shd w:val="clear" w:color="auto" w:fill="auto"/>
            <w:vAlign w:val="center"/>
          </w:tcPr>
          <w:p w:rsidR="007E7C9B" w:rsidRPr="009363BD" w:rsidRDefault="007E7C9B" w:rsidP="003B412C">
            <w:pPr>
              <w:jc w:val="center"/>
              <w:rPr>
                <w:b/>
                <w:bCs/>
                <w:color w:val="000000" w:themeColor="text1"/>
                <w:sz w:val="20"/>
                <w:szCs w:val="20"/>
              </w:rPr>
            </w:pPr>
          </w:p>
        </w:tc>
        <w:tc>
          <w:tcPr>
            <w:tcW w:w="0" w:type="auto"/>
            <w:shd w:val="clear" w:color="auto" w:fill="auto"/>
            <w:vAlign w:val="center"/>
          </w:tcPr>
          <w:p w:rsidR="007E7C9B" w:rsidRPr="009363BD" w:rsidRDefault="007E7C9B" w:rsidP="003B412C">
            <w:pPr>
              <w:jc w:val="center"/>
              <w:rPr>
                <w:b/>
                <w:bCs/>
                <w:color w:val="000000" w:themeColor="text1"/>
                <w:sz w:val="20"/>
                <w:szCs w:val="20"/>
              </w:rPr>
            </w:pPr>
          </w:p>
        </w:tc>
        <w:tc>
          <w:tcPr>
            <w:tcW w:w="0" w:type="auto"/>
            <w:shd w:val="clear" w:color="auto" w:fill="auto"/>
            <w:vAlign w:val="center"/>
          </w:tcPr>
          <w:p w:rsidR="007E7C9B" w:rsidRPr="009363BD" w:rsidRDefault="007E7C9B" w:rsidP="003B412C">
            <w:pPr>
              <w:jc w:val="center"/>
              <w:rPr>
                <w:b/>
                <w:bCs/>
                <w:color w:val="000000" w:themeColor="text1"/>
                <w:sz w:val="20"/>
                <w:szCs w:val="20"/>
              </w:rPr>
            </w:pPr>
          </w:p>
        </w:tc>
        <w:tc>
          <w:tcPr>
            <w:tcW w:w="0" w:type="auto"/>
            <w:shd w:val="clear" w:color="auto" w:fill="auto"/>
          </w:tcPr>
          <w:p w:rsidR="007E7C9B" w:rsidRPr="009363BD" w:rsidRDefault="007E7C9B" w:rsidP="003B412C">
            <w:pPr>
              <w:jc w:val="center"/>
              <w:rPr>
                <w:b/>
                <w:bCs/>
                <w:color w:val="000000" w:themeColor="text1"/>
                <w:sz w:val="20"/>
                <w:szCs w:val="20"/>
              </w:rPr>
            </w:pPr>
          </w:p>
        </w:tc>
        <w:tc>
          <w:tcPr>
            <w:tcW w:w="0" w:type="auto"/>
            <w:shd w:val="clear" w:color="auto" w:fill="auto"/>
          </w:tcPr>
          <w:p w:rsidR="007E7C9B" w:rsidRPr="009363BD" w:rsidRDefault="007E7C9B" w:rsidP="003B412C">
            <w:pPr>
              <w:jc w:val="center"/>
              <w:rPr>
                <w:b/>
                <w:bCs/>
                <w:color w:val="000000" w:themeColor="text1"/>
                <w:sz w:val="20"/>
                <w:szCs w:val="20"/>
              </w:rPr>
            </w:pPr>
          </w:p>
        </w:tc>
        <w:tc>
          <w:tcPr>
            <w:tcW w:w="0" w:type="auto"/>
            <w:shd w:val="clear" w:color="auto" w:fill="auto"/>
          </w:tcPr>
          <w:p w:rsidR="007E7C9B" w:rsidRPr="009363BD" w:rsidRDefault="007E7C9B" w:rsidP="003B412C">
            <w:pPr>
              <w:jc w:val="center"/>
              <w:rPr>
                <w:b/>
                <w:bCs/>
                <w:color w:val="000000" w:themeColor="text1"/>
                <w:sz w:val="20"/>
                <w:szCs w:val="20"/>
              </w:rPr>
            </w:pPr>
          </w:p>
        </w:tc>
        <w:tc>
          <w:tcPr>
            <w:tcW w:w="0" w:type="auto"/>
            <w:shd w:val="clear" w:color="auto" w:fill="auto"/>
          </w:tcPr>
          <w:p w:rsidR="007E7C9B" w:rsidRPr="009363BD" w:rsidRDefault="007E7C9B" w:rsidP="003B412C">
            <w:pPr>
              <w:ind w:left="113" w:right="113"/>
              <w:rPr>
                <w:b/>
                <w:bCs/>
                <w:color w:val="000000" w:themeColor="text1"/>
                <w:sz w:val="20"/>
                <w:szCs w:val="20"/>
              </w:rPr>
            </w:pPr>
          </w:p>
        </w:tc>
        <w:tc>
          <w:tcPr>
            <w:tcW w:w="0" w:type="auto"/>
            <w:shd w:val="clear" w:color="auto" w:fill="auto"/>
          </w:tcPr>
          <w:p w:rsidR="007E7C9B" w:rsidRPr="009363BD" w:rsidRDefault="007E7C9B" w:rsidP="003B412C">
            <w:pPr>
              <w:jc w:val="center"/>
              <w:rPr>
                <w:b/>
                <w:bCs/>
                <w:color w:val="000000" w:themeColor="text1"/>
                <w:sz w:val="20"/>
                <w:szCs w:val="20"/>
              </w:rPr>
            </w:pPr>
          </w:p>
        </w:tc>
        <w:tc>
          <w:tcPr>
            <w:tcW w:w="0" w:type="auto"/>
            <w:shd w:val="clear" w:color="auto" w:fill="auto"/>
          </w:tcPr>
          <w:p w:rsidR="007E7C9B" w:rsidRPr="009363BD" w:rsidRDefault="007E7C9B" w:rsidP="003B412C">
            <w:pPr>
              <w:jc w:val="center"/>
              <w:rPr>
                <w:b/>
                <w:bCs/>
                <w:color w:val="000000" w:themeColor="text1"/>
                <w:sz w:val="20"/>
                <w:szCs w:val="20"/>
              </w:rPr>
            </w:pPr>
          </w:p>
        </w:tc>
        <w:tc>
          <w:tcPr>
            <w:tcW w:w="0" w:type="auto"/>
            <w:shd w:val="clear" w:color="auto" w:fill="auto"/>
          </w:tcPr>
          <w:p w:rsidR="007E7C9B" w:rsidRPr="009363BD" w:rsidRDefault="007E7C9B" w:rsidP="003B412C">
            <w:pPr>
              <w:jc w:val="center"/>
              <w:rPr>
                <w:b/>
                <w:bCs/>
                <w:color w:val="000000" w:themeColor="text1"/>
                <w:sz w:val="20"/>
                <w:szCs w:val="20"/>
              </w:rPr>
            </w:pPr>
          </w:p>
        </w:tc>
        <w:tc>
          <w:tcPr>
            <w:tcW w:w="0" w:type="auto"/>
            <w:shd w:val="clear" w:color="auto" w:fill="auto"/>
          </w:tcPr>
          <w:p w:rsidR="007E7C9B" w:rsidRPr="009363BD" w:rsidRDefault="007E7C9B" w:rsidP="003B412C">
            <w:pPr>
              <w:jc w:val="center"/>
              <w:rPr>
                <w:b/>
                <w:bCs/>
                <w:color w:val="000000" w:themeColor="text1"/>
                <w:sz w:val="20"/>
                <w:szCs w:val="20"/>
              </w:rPr>
            </w:pPr>
          </w:p>
        </w:tc>
        <w:tc>
          <w:tcPr>
            <w:tcW w:w="0" w:type="auto"/>
            <w:shd w:val="clear" w:color="auto" w:fill="auto"/>
          </w:tcPr>
          <w:p w:rsidR="007E7C9B" w:rsidRPr="009363BD" w:rsidRDefault="007E7C9B" w:rsidP="003B412C">
            <w:pPr>
              <w:jc w:val="center"/>
              <w:rPr>
                <w:b/>
                <w:bCs/>
                <w:color w:val="000000" w:themeColor="text1"/>
                <w:sz w:val="20"/>
                <w:szCs w:val="20"/>
              </w:rPr>
            </w:pPr>
          </w:p>
        </w:tc>
      </w:tr>
      <w:tr w:rsidR="009363BD" w:rsidRPr="009363BD" w:rsidTr="00B67AAA">
        <w:tc>
          <w:tcPr>
            <w:tcW w:w="0" w:type="auto"/>
            <w:shd w:val="clear" w:color="auto" w:fill="auto"/>
            <w:vAlign w:val="center"/>
          </w:tcPr>
          <w:p w:rsidR="007E7C9B" w:rsidRPr="009363BD" w:rsidRDefault="007E7C9B" w:rsidP="003B412C">
            <w:pPr>
              <w:jc w:val="center"/>
              <w:rPr>
                <w:color w:val="000000" w:themeColor="text1"/>
                <w:sz w:val="20"/>
                <w:szCs w:val="20"/>
              </w:rPr>
            </w:pPr>
            <w:r w:rsidRPr="009363BD">
              <w:rPr>
                <w:color w:val="000000" w:themeColor="text1"/>
                <w:sz w:val="20"/>
                <w:szCs w:val="20"/>
              </w:rPr>
              <w:t>Б1.В.01</w:t>
            </w:r>
          </w:p>
        </w:tc>
        <w:tc>
          <w:tcPr>
            <w:tcW w:w="0" w:type="auto"/>
            <w:shd w:val="clear" w:color="auto" w:fill="auto"/>
          </w:tcPr>
          <w:p w:rsidR="007E7C9B" w:rsidRPr="009363BD" w:rsidRDefault="007E7C9B" w:rsidP="003B412C">
            <w:pPr>
              <w:rPr>
                <w:color w:val="000000" w:themeColor="text1"/>
                <w:sz w:val="20"/>
                <w:szCs w:val="20"/>
              </w:rPr>
            </w:pPr>
            <w:r w:rsidRPr="009363BD">
              <w:rPr>
                <w:color w:val="000000" w:themeColor="text1"/>
                <w:sz w:val="20"/>
                <w:szCs w:val="20"/>
              </w:rPr>
              <w:t>Кадровая политика и кадровый аудит в ГМУ</w:t>
            </w: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r w:rsidRPr="009363BD">
              <w:rPr>
                <w:b/>
                <w:bCs/>
                <w:color w:val="000000" w:themeColor="text1"/>
              </w:rPr>
              <w:t>0</w:t>
            </w:r>
          </w:p>
        </w:tc>
        <w:tc>
          <w:tcPr>
            <w:tcW w:w="0" w:type="auto"/>
            <w:shd w:val="clear" w:color="auto" w:fill="auto"/>
            <w:vAlign w:val="center"/>
          </w:tcPr>
          <w:p w:rsidR="007E7C9B" w:rsidRPr="009363BD" w:rsidRDefault="007E7C9B" w:rsidP="003B412C">
            <w:pPr>
              <w:jc w:val="center"/>
              <w:rPr>
                <w:b/>
                <w:bCs/>
                <w:color w:val="000000" w:themeColor="text1"/>
              </w:rPr>
            </w:pPr>
            <w:r w:rsidRPr="009363BD">
              <w:rPr>
                <w:b/>
                <w:bCs/>
                <w:color w:val="000000" w:themeColor="text1"/>
              </w:rPr>
              <w:t>0</w:t>
            </w: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r w:rsidRPr="009363BD">
              <w:rPr>
                <w:b/>
                <w:bCs/>
                <w:color w:val="000000" w:themeColor="text1"/>
              </w:rPr>
              <w:t>0</w:t>
            </w: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r w:rsidRPr="009363BD">
              <w:rPr>
                <w:b/>
                <w:bCs/>
                <w:color w:val="000000" w:themeColor="text1"/>
              </w:rPr>
              <w:t>0</w:t>
            </w: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522331" w:rsidRPr="009363BD" w:rsidRDefault="00522331" w:rsidP="003B412C">
            <w:pPr>
              <w:jc w:val="center"/>
              <w:rPr>
                <w:rFonts w:cs="Times New Roman CYR"/>
                <w:color w:val="000000" w:themeColor="text1"/>
                <w:sz w:val="22"/>
                <w:szCs w:val="22"/>
              </w:rPr>
            </w:pPr>
            <w:r w:rsidRPr="009363BD">
              <w:rPr>
                <w:rFonts w:cs="Times New Roman CYR"/>
                <w:color w:val="000000" w:themeColor="text1"/>
                <w:sz w:val="22"/>
                <w:szCs w:val="22"/>
              </w:rPr>
              <w:t>Квалиф. требования</w:t>
            </w:r>
          </w:p>
          <w:p w:rsidR="007E7C9B" w:rsidRPr="009363BD" w:rsidRDefault="007E7C9B" w:rsidP="003B412C">
            <w:pPr>
              <w:jc w:val="center"/>
              <w:rPr>
                <w:b/>
                <w:bCs/>
                <w:color w:val="000000" w:themeColor="text1"/>
                <w:sz w:val="20"/>
                <w:szCs w:val="20"/>
              </w:rPr>
            </w:pPr>
            <w:r w:rsidRPr="009363BD">
              <w:rPr>
                <w:rFonts w:cs="Times New Roman CYR"/>
                <w:color w:val="000000" w:themeColor="text1"/>
                <w:sz w:val="22"/>
                <w:szCs w:val="22"/>
              </w:rPr>
              <w:t>07.003</w:t>
            </w:r>
          </w:p>
        </w:tc>
      </w:tr>
      <w:tr w:rsidR="009363BD" w:rsidRPr="009363BD" w:rsidTr="00B67AAA">
        <w:tc>
          <w:tcPr>
            <w:tcW w:w="0" w:type="auto"/>
            <w:shd w:val="clear" w:color="auto" w:fill="auto"/>
          </w:tcPr>
          <w:p w:rsidR="007E7C9B" w:rsidRPr="009363BD" w:rsidRDefault="007E7C9B" w:rsidP="003B412C">
            <w:pPr>
              <w:rPr>
                <w:color w:val="000000" w:themeColor="text1"/>
                <w:sz w:val="20"/>
                <w:szCs w:val="20"/>
              </w:rPr>
            </w:pPr>
            <w:r w:rsidRPr="009363BD">
              <w:rPr>
                <w:color w:val="000000" w:themeColor="text1"/>
                <w:sz w:val="20"/>
                <w:szCs w:val="20"/>
              </w:rPr>
              <w:t>Б1.В.02</w:t>
            </w:r>
          </w:p>
        </w:tc>
        <w:tc>
          <w:tcPr>
            <w:tcW w:w="0" w:type="auto"/>
            <w:shd w:val="clear" w:color="auto" w:fill="auto"/>
          </w:tcPr>
          <w:p w:rsidR="007E7C9B" w:rsidRPr="009363BD" w:rsidRDefault="007E7C9B" w:rsidP="003B412C">
            <w:pPr>
              <w:rPr>
                <w:color w:val="000000" w:themeColor="text1"/>
                <w:sz w:val="20"/>
                <w:szCs w:val="20"/>
              </w:rPr>
            </w:pPr>
            <w:r w:rsidRPr="009363BD">
              <w:rPr>
                <w:color w:val="000000" w:themeColor="text1"/>
                <w:sz w:val="20"/>
                <w:szCs w:val="20"/>
              </w:rPr>
              <w:t>Процессы и инструменты проектного управления в ГМУ</w:t>
            </w: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bottom"/>
          </w:tcPr>
          <w:p w:rsidR="007E7C9B" w:rsidRPr="009363BD" w:rsidRDefault="007E7C9B" w:rsidP="003B412C">
            <w:pPr>
              <w:jc w:val="center"/>
              <w:rPr>
                <w:b/>
                <w:bCs/>
                <w:color w:val="000000" w:themeColor="text1"/>
              </w:rPr>
            </w:pPr>
          </w:p>
        </w:tc>
        <w:tc>
          <w:tcPr>
            <w:tcW w:w="0" w:type="auto"/>
            <w:shd w:val="clear" w:color="auto" w:fill="auto"/>
            <w:vAlign w:val="bottom"/>
          </w:tcPr>
          <w:p w:rsidR="007E7C9B" w:rsidRPr="009363BD" w:rsidRDefault="007E7C9B" w:rsidP="003B412C">
            <w:pPr>
              <w:jc w:val="center"/>
              <w:rPr>
                <w:b/>
                <w:bCs/>
                <w:color w:val="000000" w:themeColor="text1"/>
              </w:rPr>
            </w:pPr>
          </w:p>
        </w:tc>
        <w:tc>
          <w:tcPr>
            <w:tcW w:w="0" w:type="auto"/>
            <w:shd w:val="clear" w:color="auto" w:fill="auto"/>
            <w:vAlign w:val="bottom"/>
          </w:tcPr>
          <w:p w:rsidR="007E7C9B" w:rsidRPr="009363BD" w:rsidRDefault="007E7C9B" w:rsidP="003B412C">
            <w:pPr>
              <w:jc w:val="center"/>
              <w:rPr>
                <w:b/>
                <w:bCs/>
                <w:color w:val="000000" w:themeColor="text1"/>
              </w:rPr>
            </w:pPr>
          </w:p>
        </w:tc>
        <w:tc>
          <w:tcPr>
            <w:tcW w:w="0" w:type="auto"/>
            <w:shd w:val="clear" w:color="auto" w:fill="auto"/>
            <w:vAlign w:val="bottom"/>
          </w:tcPr>
          <w:p w:rsidR="007E7C9B" w:rsidRPr="009363BD" w:rsidRDefault="007E7C9B" w:rsidP="003B412C">
            <w:pPr>
              <w:jc w:val="center"/>
              <w:rPr>
                <w:b/>
                <w:bCs/>
                <w:color w:val="000000" w:themeColor="text1"/>
              </w:rPr>
            </w:pPr>
          </w:p>
        </w:tc>
        <w:tc>
          <w:tcPr>
            <w:tcW w:w="0" w:type="auto"/>
            <w:shd w:val="clear" w:color="auto" w:fill="auto"/>
            <w:vAlign w:val="bottom"/>
          </w:tcPr>
          <w:p w:rsidR="007E7C9B" w:rsidRPr="009363BD" w:rsidRDefault="007E7C9B" w:rsidP="003B412C">
            <w:pPr>
              <w:jc w:val="center"/>
              <w:rPr>
                <w:b/>
                <w:bCs/>
                <w:color w:val="000000" w:themeColor="text1"/>
              </w:rPr>
            </w:pPr>
          </w:p>
        </w:tc>
        <w:tc>
          <w:tcPr>
            <w:tcW w:w="0" w:type="auto"/>
            <w:shd w:val="clear" w:color="auto" w:fill="auto"/>
            <w:vAlign w:val="bottom"/>
          </w:tcPr>
          <w:p w:rsidR="007E7C9B" w:rsidRPr="009363BD" w:rsidRDefault="007E7C9B" w:rsidP="003B412C">
            <w:pPr>
              <w:jc w:val="center"/>
              <w:rPr>
                <w:b/>
                <w:bCs/>
                <w:color w:val="000000" w:themeColor="text1"/>
              </w:rPr>
            </w:pPr>
          </w:p>
        </w:tc>
        <w:tc>
          <w:tcPr>
            <w:tcW w:w="0" w:type="auto"/>
            <w:shd w:val="clear" w:color="auto" w:fill="auto"/>
            <w:vAlign w:val="bottom"/>
          </w:tcPr>
          <w:p w:rsidR="007E7C9B" w:rsidRPr="009363BD" w:rsidRDefault="007E7C9B" w:rsidP="003B412C">
            <w:pPr>
              <w:jc w:val="center"/>
              <w:rPr>
                <w:b/>
                <w:bCs/>
                <w:color w:val="000000" w:themeColor="text1"/>
              </w:rPr>
            </w:pPr>
          </w:p>
        </w:tc>
        <w:tc>
          <w:tcPr>
            <w:tcW w:w="0" w:type="auto"/>
            <w:shd w:val="clear" w:color="auto" w:fill="auto"/>
            <w:vAlign w:val="bottom"/>
          </w:tcPr>
          <w:p w:rsidR="007E7C9B" w:rsidRPr="009363BD" w:rsidRDefault="007E7C9B" w:rsidP="003B412C">
            <w:pPr>
              <w:jc w:val="center"/>
              <w:rPr>
                <w:b/>
                <w:bCs/>
                <w:color w:val="000000" w:themeColor="text1"/>
              </w:rPr>
            </w:pPr>
          </w:p>
        </w:tc>
        <w:tc>
          <w:tcPr>
            <w:tcW w:w="0" w:type="auto"/>
            <w:shd w:val="clear" w:color="auto" w:fill="auto"/>
            <w:vAlign w:val="bottom"/>
          </w:tcPr>
          <w:p w:rsidR="007E7C9B" w:rsidRPr="009363BD" w:rsidRDefault="007E7C9B" w:rsidP="003B412C">
            <w:pPr>
              <w:jc w:val="center"/>
              <w:rPr>
                <w:b/>
                <w:bCs/>
                <w:color w:val="000000" w:themeColor="text1"/>
              </w:rPr>
            </w:pPr>
          </w:p>
        </w:tc>
        <w:tc>
          <w:tcPr>
            <w:tcW w:w="0" w:type="auto"/>
            <w:shd w:val="clear" w:color="auto" w:fill="auto"/>
            <w:vAlign w:val="bottom"/>
          </w:tcPr>
          <w:p w:rsidR="007E7C9B" w:rsidRPr="009363BD" w:rsidRDefault="007E7C9B" w:rsidP="003B412C">
            <w:pPr>
              <w:jc w:val="center"/>
              <w:rPr>
                <w:b/>
                <w:bCs/>
                <w:color w:val="000000" w:themeColor="text1"/>
              </w:rPr>
            </w:pPr>
          </w:p>
        </w:tc>
        <w:tc>
          <w:tcPr>
            <w:tcW w:w="0" w:type="auto"/>
            <w:shd w:val="clear" w:color="auto" w:fill="auto"/>
            <w:vAlign w:val="bottom"/>
          </w:tcPr>
          <w:p w:rsidR="007E7C9B" w:rsidRPr="009363BD" w:rsidRDefault="007E7C9B" w:rsidP="003B412C">
            <w:pPr>
              <w:jc w:val="center"/>
              <w:rPr>
                <w:b/>
                <w:bCs/>
                <w:color w:val="000000" w:themeColor="text1"/>
              </w:rPr>
            </w:pPr>
          </w:p>
        </w:tc>
        <w:tc>
          <w:tcPr>
            <w:tcW w:w="0" w:type="auto"/>
            <w:shd w:val="clear" w:color="auto" w:fill="auto"/>
            <w:vAlign w:val="bottom"/>
          </w:tcPr>
          <w:p w:rsidR="007E7C9B" w:rsidRPr="009363BD" w:rsidRDefault="007E7C9B" w:rsidP="003B412C">
            <w:pPr>
              <w:jc w:val="center"/>
              <w:rPr>
                <w:b/>
                <w:bCs/>
                <w:color w:val="000000" w:themeColor="text1"/>
              </w:rPr>
            </w:pPr>
          </w:p>
        </w:tc>
        <w:tc>
          <w:tcPr>
            <w:tcW w:w="0" w:type="auto"/>
            <w:shd w:val="clear" w:color="auto" w:fill="auto"/>
            <w:vAlign w:val="bottom"/>
          </w:tcPr>
          <w:p w:rsidR="007E7C9B" w:rsidRPr="009363BD" w:rsidRDefault="007E7C9B" w:rsidP="003B412C">
            <w:pPr>
              <w:jc w:val="center"/>
              <w:rPr>
                <w:b/>
                <w:bCs/>
                <w:color w:val="000000" w:themeColor="text1"/>
              </w:rPr>
            </w:pPr>
          </w:p>
        </w:tc>
        <w:tc>
          <w:tcPr>
            <w:tcW w:w="0" w:type="auto"/>
            <w:shd w:val="clear" w:color="auto" w:fill="auto"/>
            <w:vAlign w:val="bottom"/>
          </w:tcPr>
          <w:p w:rsidR="007E7C9B" w:rsidRPr="009363BD" w:rsidRDefault="007E7C9B" w:rsidP="003B412C">
            <w:pPr>
              <w:jc w:val="center"/>
              <w:rPr>
                <w:b/>
                <w:bCs/>
                <w:color w:val="000000" w:themeColor="text1"/>
              </w:rPr>
            </w:pPr>
          </w:p>
        </w:tc>
        <w:tc>
          <w:tcPr>
            <w:tcW w:w="0" w:type="auto"/>
            <w:shd w:val="clear" w:color="auto" w:fill="auto"/>
            <w:vAlign w:val="bottom"/>
          </w:tcPr>
          <w:p w:rsidR="007E7C9B" w:rsidRPr="009363BD" w:rsidRDefault="007E7C9B" w:rsidP="003B412C">
            <w:pPr>
              <w:jc w:val="center"/>
              <w:rPr>
                <w:b/>
                <w:bCs/>
                <w:color w:val="000000" w:themeColor="text1"/>
              </w:rPr>
            </w:pPr>
          </w:p>
        </w:tc>
        <w:tc>
          <w:tcPr>
            <w:tcW w:w="0" w:type="auto"/>
            <w:shd w:val="clear" w:color="auto" w:fill="auto"/>
            <w:vAlign w:val="bottom"/>
          </w:tcPr>
          <w:p w:rsidR="007E7C9B" w:rsidRPr="009363BD" w:rsidRDefault="007E7C9B" w:rsidP="003B412C">
            <w:pPr>
              <w:jc w:val="center"/>
              <w:rPr>
                <w:b/>
                <w:bCs/>
                <w:color w:val="000000" w:themeColor="text1"/>
              </w:rPr>
            </w:pPr>
            <w:r w:rsidRPr="009363BD">
              <w:rPr>
                <w:b/>
                <w:bCs/>
                <w:color w:val="000000" w:themeColor="text1"/>
              </w:rPr>
              <w:t> </w:t>
            </w:r>
          </w:p>
        </w:tc>
        <w:tc>
          <w:tcPr>
            <w:tcW w:w="0" w:type="auto"/>
            <w:shd w:val="clear" w:color="auto" w:fill="auto"/>
            <w:vAlign w:val="bottom"/>
          </w:tcPr>
          <w:p w:rsidR="007E7C9B" w:rsidRPr="009363BD" w:rsidRDefault="007E7C9B" w:rsidP="003B412C">
            <w:pPr>
              <w:jc w:val="center"/>
              <w:rPr>
                <w:b/>
                <w:bCs/>
                <w:color w:val="000000" w:themeColor="text1"/>
              </w:rPr>
            </w:pPr>
            <w:r w:rsidRPr="009363BD">
              <w:rPr>
                <w:b/>
                <w:bCs/>
                <w:color w:val="000000" w:themeColor="text1"/>
              </w:rPr>
              <w:t> </w:t>
            </w:r>
          </w:p>
        </w:tc>
        <w:tc>
          <w:tcPr>
            <w:tcW w:w="0" w:type="auto"/>
            <w:shd w:val="clear" w:color="auto" w:fill="auto"/>
            <w:vAlign w:val="bottom"/>
          </w:tcPr>
          <w:p w:rsidR="007E7C9B" w:rsidRPr="009363BD" w:rsidRDefault="007E7C9B" w:rsidP="003B412C">
            <w:pPr>
              <w:jc w:val="center"/>
              <w:rPr>
                <w:b/>
                <w:bCs/>
                <w:color w:val="000000" w:themeColor="text1"/>
              </w:rPr>
            </w:pPr>
            <w:r w:rsidRPr="009363BD">
              <w:rPr>
                <w:b/>
                <w:bCs/>
                <w:color w:val="000000" w:themeColor="text1"/>
              </w:rPr>
              <w:t> </w:t>
            </w:r>
          </w:p>
        </w:tc>
        <w:tc>
          <w:tcPr>
            <w:tcW w:w="0" w:type="auto"/>
            <w:shd w:val="clear" w:color="auto" w:fill="auto"/>
            <w:vAlign w:val="bottom"/>
          </w:tcPr>
          <w:p w:rsidR="007E7C9B" w:rsidRPr="009363BD" w:rsidRDefault="007E7C9B" w:rsidP="003B412C">
            <w:pPr>
              <w:jc w:val="center"/>
              <w:rPr>
                <w:b/>
                <w:bCs/>
                <w:color w:val="000000" w:themeColor="text1"/>
              </w:rPr>
            </w:pPr>
            <w:r w:rsidRPr="009363BD">
              <w:rPr>
                <w:b/>
                <w:bCs/>
                <w:color w:val="000000" w:themeColor="text1"/>
              </w:rPr>
              <w:t> </w:t>
            </w:r>
          </w:p>
        </w:tc>
        <w:tc>
          <w:tcPr>
            <w:tcW w:w="0" w:type="auto"/>
            <w:shd w:val="clear" w:color="auto" w:fill="auto"/>
            <w:vAlign w:val="bottom"/>
          </w:tcPr>
          <w:p w:rsidR="007E7C9B" w:rsidRPr="009363BD" w:rsidRDefault="007E7C9B" w:rsidP="003B412C">
            <w:pPr>
              <w:jc w:val="center"/>
              <w:rPr>
                <w:b/>
                <w:bCs/>
                <w:color w:val="000000" w:themeColor="text1"/>
              </w:rPr>
            </w:pPr>
            <w:r w:rsidRPr="009363BD">
              <w:rPr>
                <w:b/>
                <w:bCs/>
                <w:color w:val="000000" w:themeColor="text1"/>
              </w:rPr>
              <w:t> </w:t>
            </w:r>
          </w:p>
        </w:tc>
        <w:tc>
          <w:tcPr>
            <w:tcW w:w="0" w:type="auto"/>
            <w:shd w:val="clear" w:color="auto" w:fill="auto"/>
            <w:vAlign w:val="bottom"/>
          </w:tcPr>
          <w:p w:rsidR="007E7C9B" w:rsidRPr="009363BD" w:rsidRDefault="007E7C9B" w:rsidP="003B412C">
            <w:pPr>
              <w:jc w:val="center"/>
              <w:rPr>
                <w:b/>
                <w:bCs/>
                <w:color w:val="000000" w:themeColor="text1"/>
              </w:rPr>
            </w:pPr>
            <w:r w:rsidRPr="009363BD">
              <w:rPr>
                <w:b/>
                <w:bCs/>
                <w:color w:val="000000" w:themeColor="text1"/>
              </w:rPr>
              <w:t> </w:t>
            </w:r>
          </w:p>
        </w:tc>
        <w:tc>
          <w:tcPr>
            <w:tcW w:w="0" w:type="auto"/>
            <w:shd w:val="clear" w:color="auto" w:fill="auto"/>
            <w:vAlign w:val="bottom"/>
          </w:tcPr>
          <w:p w:rsidR="007E7C9B" w:rsidRPr="009363BD" w:rsidRDefault="007E7C9B" w:rsidP="003B412C">
            <w:pPr>
              <w:jc w:val="center"/>
              <w:rPr>
                <w:b/>
                <w:bCs/>
                <w:color w:val="000000" w:themeColor="text1"/>
              </w:rPr>
            </w:pPr>
            <w:r w:rsidRPr="009363BD">
              <w:rPr>
                <w:b/>
                <w:bCs/>
                <w:color w:val="000000" w:themeColor="text1"/>
              </w:rPr>
              <w:t> </w:t>
            </w:r>
          </w:p>
        </w:tc>
        <w:tc>
          <w:tcPr>
            <w:tcW w:w="0" w:type="auto"/>
            <w:shd w:val="clear" w:color="auto" w:fill="auto"/>
            <w:vAlign w:val="bottom"/>
          </w:tcPr>
          <w:p w:rsidR="007E7C9B" w:rsidRPr="009363BD" w:rsidRDefault="007E7C9B" w:rsidP="003B412C">
            <w:pPr>
              <w:jc w:val="center"/>
              <w:rPr>
                <w:b/>
                <w:bCs/>
                <w:color w:val="000000" w:themeColor="text1"/>
              </w:rPr>
            </w:pPr>
            <w:r w:rsidRPr="009363BD">
              <w:rPr>
                <w:b/>
                <w:bCs/>
                <w:color w:val="000000" w:themeColor="text1"/>
              </w:rPr>
              <w:t> </w:t>
            </w:r>
          </w:p>
        </w:tc>
        <w:tc>
          <w:tcPr>
            <w:tcW w:w="0" w:type="auto"/>
            <w:shd w:val="clear" w:color="auto" w:fill="auto"/>
            <w:vAlign w:val="center"/>
          </w:tcPr>
          <w:p w:rsidR="007E7C9B" w:rsidRPr="009363BD" w:rsidRDefault="007E7C9B" w:rsidP="003B412C">
            <w:pPr>
              <w:jc w:val="center"/>
              <w:rPr>
                <w:b/>
                <w:bCs/>
                <w:color w:val="000000" w:themeColor="text1"/>
              </w:rPr>
            </w:pPr>
            <w:r w:rsidRPr="009363BD">
              <w:rPr>
                <w:b/>
                <w:bCs/>
                <w:color w:val="000000" w:themeColor="text1"/>
              </w:rPr>
              <w:t>0</w:t>
            </w: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r w:rsidRPr="009363BD">
              <w:rPr>
                <w:b/>
                <w:bCs/>
                <w:color w:val="000000" w:themeColor="text1"/>
              </w:rPr>
              <w:t>0</w:t>
            </w:r>
          </w:p>
        </w:tc>
        <w:tc>
          <w:tcPr>
            <w:tcW w:w="0" w:type="auto"/>
            <w:shd w:val="clear" w:color="auto" w:fill="auto"/>
            <w:vAlign w:val="bottom"/>
          </w:tcPr>
          <w:p w:rsidR="007E7C9B" w:rsidRPr="009363BD" w:rsidRDefault="007E7C9B" w:rsidP="003B412C">
            <w:pPr>
              <w:jc w:val="center"/>
              <w:rPr>
                <w:b/>
                <w:bCs/>
                <w:color w:val="000000" w:themeColor="text1"/>
              </w:rPr>
            </w:pPr>
            <w:r w:rsidRPr="009363BD">
              <w:rPr>
                <w:b/>
                <w:bCs/>
                <w:color w:val="000000" w:themeColor="text1"/>
              </w:rPr>
              <w:t> </w:t>
            </w:r>
          </w:p>
        </w:tc>
        <w:tc>
          <w:tcPr>
            <w:tcW w:w="0" w:type="auto"/>
            <w:shd w:val="clear" w:color="auto" w:fill="auto"/>
            <w:vAlign w:val="bottom"/>
          </w:tcPr>
          <w:p w:rsidR="007E7C9B" w:rsidRPr="009363BD" w:rsidRDefault="007E7C9B" w:rsidP="003B412C">
            <w:pPr>
              <w:jc w:val="center"/>
              <w:rPr>
                <w:b/>
                <w:bCs/>
                <w:color w:val="000000" w:themeColor="text1"/>
              </w:rPr>
            </w:pPr>
            <w:r w:rsidRPr="009363BD">
              <w:rPr>
                <w:b/>
                <w:bCs/>
                <w:color w:val="000000" w:themeColor="text1"/>
              </w:rPr>
              <w:t> </w:t>
            </w:r>
          </w:p>
        </w:tc>
        <w:tc>
          <w:tcPr>
            <w:tcW w:w="0" w:type="auto"/>
            <w:shd w:val="clear" w:color="auto" w:fill="auto"/>
            <w:vAlign w:val="bottom"/>
          </w:tcPr>
          <w:p w:rsidR="007E7C9B" w:rsidRPr="009363BD" w:rsidRDefault="007E7C9B" w:rsidP="003B412C">
            <w:pPr>
              <w:jc w:val="center"/>
              <w:rPr>
                <w:b/>
                <w:bCs/>
                <w:color w:val="000000" w:themeColor="text1"/>
              </w:rPr>
            </w:pPr>
            <w:r w:rsidRPr="009363BD">
              <w:rPr>
                <w:b/>
                <w:bCs/>
                <w:color w:val="000000" w:themeColor="text1"/>
              </w:rPr>
              <w:t> </w:t>
            </w:r>
          </w:p>
        </w:tc>
        <w:tc>
          <w:tcPr>
            <w:tcW w:w="0" w:type="auto"/>
            <w:shd w:val="clear" w:color="auto" w:fill="auto"/>
            <w:vAlign w:val="bottom"/>
          </w:tcPr>
          <w:p w:rsidR="007E7C9B" w:rsidRPr="009363BD" w:rsidRDefault="007E7C9B" w:rsidP="003B412C">
            <w:pPr>
              <w:jc w:val="center"/>
              <w:rPr>
                <w:b/>
                <w:bCs/>
                <w:color w:val="000000" w:themeColor="text1"/>
              </w:rPr>
            </w:pPr>
            <w:r w:rsidRPr="009363BD">
              <w:rPr>
                <w:b/>
                <w:bCs/>
                <w:color w:val="000000" w:themeColor="text1"/>
              </w:rPr>
              <w:t> </w:t>
            </w:r>
          </w:p>
        </w:tc>
        <w:tc>
          <w:tcPr>
            <w:tcW w:w="0" w:type="auto"/>
            <w:shd w:val="clear" w:color="auto" w:fill="auto"/>
            <w:vAlign w:val="bottom"/>
          </w:tcPr>
          <w:p w:rsidR="007E7C9B" w:rsidRPr="009363BD" w:rsidRDefault="007E7C9B" w:rsidP="003B412C">
            <w:pPr>
              <w:jc w:val="center"/>
              <w:rPr>
                <w:b/>
                <w:bCs/>
                <w:color w:val="000000" w:themeColor="text1"/>
              </w:rPr>
            </w:pPr>
            <w:r w:rsidRPr="009363BD">
              <w:rPr>
                <w:b/>
                <w:bCs/>
                <w:color w:val="000000" w:themeColor="text1"/>
              </w:rPr>
              <w:t> </w:t>
            </w:r>
          </w:p>
        </w:tc>
        <w:tc>
          <w:tcPr>
            <w:tcW w:w="0" w:type="auto"/>
            <w:shd w:val="clear" w:color="auto" w:fill="auto"/>
          </w:tcPr>
          <w:p w:rsidR="007E7C9B" w:rsidRPr="009363BD" w:rsidRDefault="007E7C9B" w:rsidP="003B412C">
            <w:pPr>
              <w:jc w:val="center"/>
              <w:rPr>
                <w:b/>
                <w:bCs/>
                <w:color w:val="000000" w:themeColor="text1"/>
                <w:sz w:val="20"/>
                <w:szCs w:val="20"/>
              </w:rPr>
            </w:pPr>
          </w:p>
        </w:tc>
      </w:tr>
      <w:tr w:rsidR="009363BD" w:rsidRPr="009363BD" w:rsidTr="00B67AAA">
        <w:tc>
          <w:tcPr>
            <w:tcW w:w="0" w:type="auto"/>
            <w:shd w:val="clear" w:color="auto" w:fill="auto"/>
          </w:tcPr>
          <w:p w:rsidR="007E7C9B" w:rsidRPr="009363BD" w:rsidRDefault="007E7C9B" w:rsidP="003B412C">
            <w:pPr>
              <w:rPr>
                <w:color w:val="000000" w:themeColor="text1"/>
                <w:sz w:val="20"/>
                <w:szCs w:val="20"/>
              </w:rPr>
            </w:pPr>
            <w:r w:rsidRPr="009363BD">
              <w:rPr>
                <w:color w:val="000000" w:themeColor="text1"/>
                <w:sz w:val="20"/>
                <w:szCs w:val="20"/>
              </w:rPr>
              <w:t>Б1.В.03</w:t>
            </w:r>
          </w:p>
        </w:tc>
        <w:tc>
          <w:tcPr>
            <w:tcW w:w="0" w:type="auto"/>
            <w:shd w:val="clear" w:color="auto" w:fill="auto"/>
          </w:tcPr>
          <w:p w:rsidR="007E7C9B" w:rsidRPr="009363BD" w:rsidRDefault="007E7C9B" w:rsidP="003B412C">
            <w:pPr>
              <w:rPr>
                <w:color w:val="000000" w:themeColor="text1"/>
                <w:sz w:val="20"/>
                <w:szCs w:val="20"/>
              </w:rPr>
            </w:pPr>
            <w:r w:rsidRPr="009363BD">
              <w:rPr>
                <w:color w:val="000000" w:themeColor="text1"/>
                <w:sz w:val="20"/>
                <w:szCs w:val="20"/>
              </w:rPr>
              <w:t xml:space="preserve">Социальное обеспечение </w:t>
            </w:r>
            <w:r w:rsidRPr="009363BD">
              <w:rPr>
                <w:color w:val="000000" w:themeColor="text1"/>
                <w:sz w:val="20"/>
                <w:szCs w:val="20"/>
              </w:rPr>
              <w:lastRenderedPageBreak/>
              <w:t>государственных служащих</w:t>
            </w: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bottom"/>
          </w:tcPr>
          <w:p w:rsidR="007E7C9B" w:rsidRPr="009363BD" w:rsidRDefault="007E7C9B" w:rsidP="003B412C">
            <w:pPr>
              <w:jc w:val="center"/>
              <w:rPr>
                <w:b/>
                <w:bCs/>
                <w:color w:val="000000" w:themeColor="text1"/>
              </w:rPr>
            </w:pPr>
          </w:p>
        </w:tc>
        <w:tc>
          <w:tcPr>
            <w:tcW w:w="0" w:type="auto"/>
            <w:shd w:val="clear" w:color="auto" w:fill="auto"/>
            <w:vAlign w:val="bottom"/>
          </w:tcPr>
          <w:p w:rsidR="007E7C9B" w:rsidRPr="009363BD" w:rsidRDefault="007E7C9B" w:rsidP="003B412C">
            <w:pPr>
              <w:jc w:val="center"/>
              <w:rPr>
                <w:b/>
                <w:bCs/>
                <w:color w:val="000000" w:themeColor="text1"/>
              </w:rPr>
            </w:pPr>
          </w:p>
        </w:tc>
        <w:tc>
          <w:tcPr>
            <w:tcW w:w="0" w:type="auto"/>
            <w:shd w:val="clear" w:color="auto" w:fill="auto"/>
            <w:vAlign w:val="bottom"/>
          </w:tcPr>
          <w:p w:rsidR="007E7C9B" w:rsidRPr="009363BD" w:rsidRDefault="007E7C9B" w:rsidP="003B412C">
            <w:pPr>
              <w:jc w:val="center"/>
              <w:rPr>
                <w:b/>
                <w:bCs/>
                <w:color w:val="000000" w:themeColor="text1"/>
              </w:rPr>
            </w:pPr>
          </w:p>
        </w:tc>
        <w:tc>
          <w:tcPr>
            <w:tcW w:w="0" w:type="auto"/>
            <w:shd w:val="clear" w:color="auto" w:fill="auto"/>
            <w:vAlign w:val="bottom"/>
          </w:tcPr>
          <w:p w:rsidR="007E7C9B" w:rsidRPr="009363BD" w:rsidRDefault="007E7C9B" w:rsidP="003B412C">
            <w:pPr>
              <w:jc w:val="center"/>
              <w:rPr>
                <w:b/>
                <w:bCs/>
                <w:color w:val="000000" w:themeColor="text1"/>
              </w:rPr>
            </w:pPr>
          </w:p>
        </w:tc>
        <w:tc>
          <w:tcPr>
            <w:tcW w:w="0" w:type="auto"/>
            <w:shd w:val="clear" w:color="auto" w:fill="auto"/>
            <w:vAlign w:val="bottom"/>
          </w:tcPr>
          <w:p w:rsidR="007E7C9B" w:rsidRPr="009363BD" w:rsidRDefault="007E7C9B" w:rsidP="003B412C">
            <w:pPr>
              <w:jc w:val="center"/>
              <w:rPr>
                <w:b/>
                <w:bCs/>
                <w:color w:val="000000" w:themeColor="text1"/>
              </w:rPr>
            </w:pPr>
          </w:p>
        </w:tc>
        <w:tc>
          <w:tcPr>
            <w:tcW w:w="0" w:type="auto"/>
            <w:shd w:val="clear" w:color="auto" w:fill="auto"/>
            <w:vAlign w:val="bottom"/>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r w:rsidRPr="009363BD">
              <w:rPr>
                <w:b/>
                <w:bCs/>
                <w:color w:val="000000" w:themeColor="text1"/>
              </w:rPr>
              <w:t>0</w:t>
            </w: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r w:rsidRPr="009363BD">
              <w:rPr>
                <w:b/>
                <w:bCs/>
                <w:color w:val="000000" w:themeColor="text1"/>
              </w:rPr>
              <w:t>0</w:t>
            </w: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r w:rsidRPr="009363BD">
              <w:rPr>
                <w:b/>
                <w:bCs/>
                <w:color w:val="000000" w:themeColor="text1"/>
              </w:rPr>
              <w:t>0</w:t>
            </w:r>
          </w:p>
        </w:tc>
        <w:tc>
          <w:tcPr>
            <w:tcW w:w="0" w:type="auto"/>
            <w:shd w:val="clear" w:color="auto" w:fill="auto"/>
            <w:vAlign w:val="bottom"/>
          </w:tcPr>
          <w:p w:rsidR="007E7C9B" w:rsidRPr="009363BD" w:rsidRDefault="007E7C9B" w:rsidP="003B412C">
            <w:pPr>
              <w:jc w:val="center"/>
              <w:rPr>
                <w:b/>
                <w:bCs/>
                <w:color w:val="000000" w:themeColor="text1"/>
              </w:rPr>
            </w:pPr>
            <w:r w:rsidRPr="009363BD">
              <w:rPr>
                <w:b/>
                <w:bCs/>
                <w:color w:val="000000" w:themeColor="text1"/>
              </w:rPr>
              <w:t> </w:t>
            </w:r>
          </w:p>
        </w:tc>
        <w:tc>
          <w:tcPr>
            <w:tcW w:w="0" w:type="auto"/>
            <w:shd w:val="clear" w:color="auto" w:fill="auto"/>
            <w:vAlign w:val="bottom"/>
          </w:tcPr>
          <w:p w:rsidR="007E7C9B" w:rsidRPr="009363BD" w:rsidRDefault="007E7C9B" w:rsidP="003B412C">
            <w:pPr>
              <w:jc w:val="center"/>
              <w:rPr>
                <w:b/>
                <w:bCs/>
                <w:color w:val="000000" w:themeColor="text1"/>
              </w:rPr>
            </w:pPr>
            <w:r w:rsidRPr="009363BD">
              <w:rPr>
                <w:b/>
                <w:bCs/>
                <w:color w:val="000000" w:themeColor="text1"/>
              </w:rPr>
              <w:t> </w:t>
            </w:r>
          </w:p>
        </w:tc>
        <w:tc>
          <w:tcPr>
            <w:tcW w:w="0" w:type="auto"/>
            <w:shd w:val="clear" w:color="auto" w:fill="auto"/>
            <w:vAlign w:val="bottom"/>
          </w:tcPr>
          <w:p w:rsidR="007E7C9B" w:rsidRPr="009363BD" w:rsidRDefault="007E7C9B" w:rsidP="003B412C">
            <w:pPr>
              <w:jc w:val="center"/>
              <w:rPr>
                <w:b/>
                <w:bCs/>
                <w:color w:val="000000" w:themeColor="text1"/>
              </w:rPr>
            </w:pPr>
            <w:r w:rsidRPr="009363BD">
              <w:rPr>
                <w:b/>
                <w:bCs/>
                <w:color w:val="000000" w:themeColor="text1"/>
              </w:rPr>
              <w:t> </w:t>
            </w:r>
          </w:p>
        </w:tc>
        <w:tc>
          <w:tcPr>
            <w:tcW w:w="0" w:type="auto"/>
            <w:shd w:val="clear" w:color="auto" w:fill="auto"/>
            <w:vAlign w:val="bottom"/>
          </w:tcPr>
          <w:p w:rsidR="007E7C9B" w:rsidRPr="009363BD" w:rsidRDefault="007E7C9B" w:rsidP="003B412C">
            <w:pPr>
              <w:jc w:val="center"/>
              <w:rPr>
                <w:b/>
                <w:bCs/>
                <w:color w:val="000000" w:themeColor="text1"/>
              </w:rPr>
            </w:pPr>
            <w:r w:rsidRPr="009363BD">
              <w:rPr>
                <w:b/>
                <w:bCs/>
                <w:color w:val="000000" w:themeColor="text1"/>
              </w:rPr>
              <w:t> </w:t>
            </w:r>
          </w:p>
        </w:tc>
        <w:tc>
          <w:tcPr>
            <w:tcW w:w="0" w:type="auto"/>
            <w:shd w:val="clear" w:color="auto" w:fill="auto"/>
            <w:vAlign w:val="bottom"/>
          </w:tcPr>
          <w:p w:rsidR="007E7C9B" w:rsidRPr="009363BD" w:rsidRDefault="007E7C9B" w:rsidP="003B412C">
            <w:pPr>
              <w:jc w:val="center"/>
              <w:rPr>
                <w:b/>
                <w:bCs/>
                <w:color w:val="000000" w:themeColor="text1"/>
              </w:rPr>
            </w:pPr>
            <w:r w:rsidRPr="009363BD">
              <w:rPr>
                <w:b/>
                <w:bCs/>
                <w:color w:val="000000" w:themeColor="text1"/>
              </w:rPr>
              <w:t> </w:t>
            </w:r>
          </w:p>
        </w:tc>
        <w:tc>
          <w:tcPr>
            <w:tcW w:w="0" w:type="auto"/>
            <w:shd w:val="clear" w:color="auto" w:fill="auto"/>
            <w:vAlign w:val="bottom"/>
          </w:tcPr>
          <w:p w:rsidR="007E7C9B" w:rsidRPr="009363BD" w:rsidRDefault="007E7C9B" w:rsidP="003B412C">
            <w:pPr>
              <w:jc w:val="center"/>
              <w:rPr>
                <w:b/>
                <w:bCs/>
                <w:color w:val="000000" w:themeColor="text1"/>
              </w:rPr>
            </w:pPr>
            <w:r w:rsidRPr="009363BD">
              <w:rPr>
                <w:b/>
                <w:bCs/>
                <w:color w:val="000000" w:themeColor="text1"/>
              </w:rPr>
              <w:t> </w:t>
            </w:r>
          </w:p>
        </w:tc>
        <w:tc>
          <w:tcPr>
            <w:tcW w:w="0" w:type="auto"/>
            <w:shd w:val="clear" w:color="auto" w:fill="auto"/>
            <w:vAlign w:val="bottom"/>
          </w:tcPr>
          <w:p w:rsidR="007E7C9B" w:rsidRPr="009363BD" w:rsidRDefault="007E7C9B" w:rsidP="003B412C">
            <w:pPr>
              <w:jc w:val="center"/>
              <w:rPr>
                <w:b/>
                <w:bCs/>
                <w:color w:val="000000" w:themeColor="text1"/>
              </w:rPr>
            </w:pPr>
            <w:r w:rsidRPr="009363BD">
              <w:rPr>
                <w:b/>
                <w:bCs/>
                <w:color w:val="000000" w:themeColor="text1"/>
              </w:rPr>
              <w:t> </w:t>
            </w:r>
          </w:p>
        </w:tc>
        <w:tc>
          <w:tcPr>
            <w:tcW w:w="0" w:type="auto"/>
            <w:shd w:val="clear" w:color="auto" w:fill="auto"/>
            <w:vAlign w:val="bottom"/>
          </w:tcPr>
          <w:p w:rsidR="007E7C9B" w:rsidRPr="009363BD" w:rsidRDefault="007E7C9B" w:rsidP="003B412C">
            <w:pPr>
              <w:jc w:val="center"/>
              <w:rPr>
                <w:b/>
                <w:bCs/>
                <w:color w:val="000000" w:themeColor="text1"/>
              </w:rPr>
            </w:pPr>
            <w:r w:rsidRPr="009363BD">
              <w:rPr>
                <w:b/>
                <w:bCs/>
                <w:color w:val="000000" w:themeColor="text1"/>
              </w:rPr>
              <w:t> </w:t>
            </w:r>
          </w:p>
        </w:tc>
        <w:tc>
          <w:tcPr>
            <w:tcW w:w="0" w:type="auto"/>
            <w:shd w:val="clear" w:color="auto" w:fill="auto"/>
            <w:vAlign w:val="bottom"/>
          </w:tcPr>
          <w:p w:rsidR="007E7C9B" w:rsidRPr="009363BD" w:rsidRDefault="007E7C9B" w:rsidP="003B412C">
            <w:pPr>
              <w:jc w:val="center"/>
              <w:rPr>
                <w:b/>
                <w:bCs/>
                <w:color w:val="000000" w:themeColor="text1"/>
              </w:rPr>
            </w:pPr>
            <w:r w:rsidRPr="009363BD">
              <w:rPr>
                <w:b/>
                <w:bCs/>
                <w:color w:val="000000" w:themeColor="text1"/>
              </w:rPr>
              <w:t> </w:t>
            </w:r>
          </w:p>
        </w:tc>
        <w:tc>
          <w:tcPr>
            <w:tcW w:w="0" w:type="auto"/>
            <w:shd w:val="clear" w:color="auto" w:fill="auto"/>
            <w:vAlign w:val="bottom"/>
          </w:tcPr>
          <w:p w:rsidR="007E7C9B" w:rsidRPr="009363BD" w:rsidRDefault="007E7C9B" w:rsidP="003B412C">
            <w:pPr>
              <w:jc w:val="center"/>
              <w:rPr>
                <w:b/>
                <w:bCs/>
                <w:color w:val="000000" w:themeColor="text1"/>
              </w:rPr>
            </w:pPr>
            <w:r w:rsidRPr="009363BD">
              <w:rPr>
                <w:b/>
                <w:bCs/>
                <w:color w:val="000000" w:themeColor="text1"/>
              </w:rPr>
              <w:t> </w:t>
            </w:r>
          </w:p>
        </w:tc>
        <w:tc>
          <w:tcPr>
            <w:tcW w:w="0" w:type="auto"/>
            <w:shd w:val="clear" w:color="auto" w:fill="auto"/>
            <w:vAlign w:val="bottom"/>
          </w:tcPr>
          <w:p w:rsidR="007E7C9B" w:rsidRPr="009363BD" w:rsidRDefault="007E7C9B" w:rsidP="003B412C">
            <w:pPr>
              <w:jc w:val="center"/>
              <w:rPr>
                <w:b/>
                <w:bCs/>
                <w:color w:val="000000" w:themeColor="text1"/>
              </w:rPr>
            </w:pPr>
            <w:r w:rsidRPr="009363BD">
              <w:rPr>
                <w:b/>
                <w:bCs/>
                <w:color w:val="000000" w:themeColor="text1"/>
              </w:rPr>
              <w:t> </w:t>
            </w:r>
          </w:p>
        </w:tc>
        <w:tc>
          <w:tcPr>
            <w:tcW w:w="0" w:type="auto"/>
            <w:shd w:val="clear" w:color="auto" w:fill="auto"/>
          </w:tcPr>
          <w:p w:rsidR="007E7C9B" w:rsidRPr="009363BD" w:rsidRDefault="007E7C9B" w:rsidP="003B412C">
            <w:pPr>
              <w:jc w:val="center"/>
              <w:rPr>
                <w:b/>
                <w:bCs/>
                <w:color w:val="000000" w:themeColor="text1"/>
                <w:sz w:val="20"/>
                <w:szCs w:val="20"/>
              </w:rPr>
            </w:pPr>
          </w:p>
        </w:tc>
      </w:tr>
      <w:tr w:rsidR="009363BD" w:rsidRPr="009363BD" w:rsidTr="00B67AAA">
        <w:tc>
          <w:tcPr>
            <w:tcW w:w="0" w:type="auto"/>
            <w:shd w:val="clear" w:color="auto" w:fill="auto"/>
          </w:tcPr>
          <w:p w:rsidR="007E7C9B" w:rsidRPr="009363BD" w:rsidRDefault="007E7C9B" w:rsidP="003B412C">
            <w:pPr>
              <w:rPr>
                <w:color w:val="000000" w:themeColor="text1"/>
                <w:sz w:val="20"/>
                <w:szCs w:val="20"/>
              </w:rPr>
            </w:pPr>
            <w:r w:rsidRPr="009363BD">
              <w:rPr>
                <w:color w:val="000000" w:themeColor="text1"/>
                <w:sz w:val="20"/>
                <w:szCs w:val="20"/>
              </w:rPr>
              <w:t>Б1.В.04</w:t>
            </w:r>
          </w:p>
        </w:tc>
        <w:tc>
          <w:tcPr>
            <w:tcW w:w="0" w:type="auto"/>
            <w:shd w:val="clear" w:color="auto" w:fill="auto"/>
          </w:tcPr>
          <w:p w:rsidR="007E7C9B" w:rsidRPr="009363BD" w:rsidRDefault="007E7C9B" w:rsidP="003B412C">
            <w:pPr>
              <w:rPr>
                <w:color w:val="000000" w:themeColor="text1"/>
                <w:sz w:val="20"/>
                <w:szCs w:val="20"/>
              </w:rPr>
            </w:pPr>
            <w:r w:rsidRPr="009363BD">
              <w:rPr>
                <w:color w:val="000000" w:themeColor="text1"/>
                <w:sz w:val="20"/>
                <w:szCs w:val="20"/>
              </w:rPr>
              <w:t>Мотивация и стимулирование в системе ГМС</w:t>
            </w: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bottom"/>
          </w:tcPr>
          <w:p w:rsidR="007E7C9B" w:rsidRPr="009363BD" w:rsidRDefault="007E7C9B" w:rsidP="003B412C">
            <w:pPr>
              <w:jc w:val="center"/>
              <w:rPr>
                <w:b/>
                <w:bCs/>
                <w:color w:val="000000" w:themeColor="text1"/>
              </w:rPr>
            </w:pPr>
          </w:p>
        </w:tc>
        <w:tc>
          <w:tcPr>
            <w:tcW w:w="0" w:type="auto"/>
            <w:shd w:val="clear" w:color="auto" w:fill="auto"/>
            <w:vAlign w:val="bottom"/>
          </w:tcPr>
          <w:p w:rsidR="007E7C9B" w:rsidRPr="009363BD" w:rsidRDefault="007E7C9B" w:rsidP="003B412C">
            <w:pPr>
              <w:jc w:val="center"/>
              <w:rPr>
                <w:b/>
                <w:bCs/>
                <w:color w:val="000000" w:themeColor="text1"/>
              </w:rPr>
            </w:pPr>
          </w:p>
        </w:tc>
        <w:tc>
          <w:tcPr>
            <w:tcW w:w="0" w:type="auto"/>
            <w:shd w:val="clear" w:color="auto" w:fill="auto"/>
            <w:vAlign w:val="bottom"/>
          </w:tcPr>
          <w:p w:rsidR="007E7C9B" w:rsidRPr="009363BD" w:rsidRDefault="007E7C9B" w:rsidP="003B412C">
            <w:pPr>
              <w:jc w:val="center"/>
              <w:rPr>
                <w:b/>
                <w:bCs/>
                <w:color w:val="000000" w:themeColor="text1"/>
              </w:rPr>
            </w:pPr>
          </w:p>
        </w:tc>
        <w:tc>
          <w:tcPr>
            <w:tcW w:w="0" w:type="auto"/>
            <w:shd w:val="clear" w:color="auto" w:fill="auto"/>
            <w:vAlign w:val="bottom"/>
          </w:tcPr>
          <w:p w:rsidR="007E7C9B" w:rsidRPr="009363BD" w:rsidRDefault="007E7C9B" w:rsidP="003B412C">
            <w:pPr>
              <w:jc w:val="center"/>
              <w:rPr>
                <w:b/>
                <w:bCs/>
                <w:color w:val="000000" w:themeColor="text1"/>
              </w:rPr>
            </w:pPr>
          </w:p>
        </w:tc>
        <w:tc>
          <w:tcPr>
            <w:tcW w:w="0" w:type="auto"/>
            <w:shd w:val="clear" w:color="auto" w:fill="auto"/>
            <w:vAlign w:val="bottom"/>
          </w:tcPr>
          <w:p w:rsidR="007E7C9B" w:rsidRPr="009363BD" w:rsidRDefault="007E7C9B" w:rsidP="003B412C">
            <w:pPr>
              <w:jc w:val="center"/>
              <w:rPr>
                <w:b/>
                <w:bCs/>
                <w:color w:val="000000" w:themeColor="text1"/>
              </w:rPr>
            </w:pPr>
          </w:p>
        </w:tc>
        <w:tc>
          <w:tcPr>
            <w:tcW w:w="0" w:type="auto"/>
            <w:shd w:val="clear" w:color="auto" w:fill="auto"/>
            <w:vAlign w:val="bottom"/>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r w:rsidRPr="009363BD">
              <w:rPr>
                <w:b/>
                <w:bCs/>
                <w:color w:val="000000" w:themeColor="text1"/>
              </w:rPr>
              <w:t>0</w:t>
            </w: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r w:rsidRPr="009363BD">
              <w:rPr>
                <w:b/>
                <w:bCs/>
                <w:color w:val="000000" w:themeColor="text1"/>
              </w:rPr>
              <w:t>0</w:t>
            </w:r>
          </w:p>
        </w:tc>
        <w:tc>
          <w:tcPr>
            <w:tcW w:w="0" w:type="auto"/>
            <w:shd w:val="clear" w:color="auto" w:fill="auto"/>
            <w:vAlign w:val="bottom"/>
          </w:tcPr>
          <w:p w:rsidR="007E7C9B" w:rsidRPr="009363BD" w:rsidRDefault="007E7C9B" w:rsidP="003B412C">
            <w:pPr>
              <w:jc w:val="center"/>
              <w:rPr>
                <w:b/>
                <w:bCs/>
                <w:color w:val="000000" w:themeColor="text1"/>
              </w:rPr>
            </w:pPr>
            <w:r w:rsidRPr="009363BD">
              <w:rPr>
                <w:b/>
                <w:bCs/>
                <w:color w:val="000000" w:themeColor="text1"/>
              </w:rPr>
              <w:t> </w:t>
            </w:r>
          </w:p>
        </w:tc>
        <w:tc>
          <w:tcPr>
            <w:tcW w:w="0" w:type="auto"/>
            <w:shd w:val="clear" w:color="auto" w:fill="auto"/>
            <w:vAlign w:val="bottom"/>
          </w:tcPr>
          <w:p w:rsidR="007E7C9B" w:rsidRPr="009363BD" w:rsidRDefault="007E7C9B" w:rsidP="003B412C">
            <w:pPr>
              <w:jc w:val="center"/>
              <w:rPr>
                <w:b/>
                <w:bCs/>
                <w:color w:val="000000" w:themeColor="text1"/>
              </w:rPr>
            </w:pPr>
            <w:r w:rsidRPr="009363BD">
              <w:rPr>
                <w:b/>
                <w:bCs/>
                <w:color w:val="000000" w:themeColor="text1"/>
              </w:rPr>
              <w:t> </w:t>
            </w:r>
          </w:p>
        </w:tc>
        <w:tc>
          <w:tcPr>
            <w:tcW w:w="0" w:type="auto"/>
            <w:shd w:val="clear" w:color="auto" w:fill="auto"/>
            <w:vAlign w:val="bottom"/>
          </w:tcPr>
          <w:p w:rsidR="007E7C9B" w:rsidRPr="009363BD" w:rsidRDefault="007E7C9B" w:rsidP="003B412C">
            <w:pPr>
              <w:jc w:val="center"/>
              <w:rPr>
                <w:b/>
                <w:bCs/>
                <w:color w:val="000000" w:themeColor="text1"/>
              </w:rPr>
            </w:pPr>
            <w:r w:rsidRPr="009363BD">
              <w:rPr>
                <w:b/>
                <w:bCs/>
                <w:color w:val="000000" w:themeColor="text1"/>
              </w:rPr>
              <w:t> </w:t>
            </w:r>
          </w:p>
        </w:tc>
        <w:tc>
          <w:tcPr>
            <w:tcW w:w="0" w:type="auto"/>
            <w:shd w:val="clear" w:color="auto" w:fill="auto"/>
            <w:vAlign w:val="bottom"/>
          </w:tcPr>
          <w:p w:rsidR="007E7C9B" w:rsidRPr="009363BD" w:rsidRDefault="007E7C9B" w:rsidP="003B412C">
            <w:pPr>
              <w:jc w:val="center"/>
              <w:rPr>
                <w:b/>
                <w:bCs/>
                <w:color w:val="000000" w:themeColor="text1"/>
              </w:rPr>
            </w:pPr>
            <w:r w:rsidRPr="009363BD">
              <w:rPr>
                <w:b/>
                <w:bCs/>
                <w:color w:val="000000" w:themeColor="text1"/>
              </w:rPr>
              <w:t> </w:t>
            </w:r>
          </w:p>
        </w:tc>
        <w:tc>
          <w:tcPr>
            <w:tcW w:w="0" w:type="auto"/>
            <w:shd w:val="clear" w:color="auto" w:fill="auto"/>
            <w:vAlign w:val="bottom"/>
          </w:tcPr>
          <w:p w:rsidR="007E7C9B" w:rsidRPr="009363BD" w:rsidRDefault="007E7C9B" w:rsidP="003B412C">
            <w:pPr>
              <w:jc w:val="center"/>
              <w:rPr>
                <w:b/>
                <w:bCs/>
                <w:color w:val="000000" w:themeColor="text1"/>
              </w:rPr>
            </w:pPr>
            <w:r w:rsidRPr="009363BD">
              <w:rPr>
                <w:b/>
                <w:bCs/>
                <w:color w:val="000000" w:themeColor="text1"/>
              </w:rPr>
              <w:t> </w:t>
            </w:r>
          </w:p>
        </w:tc>
        <w:tc>
          <w:tcPr>
            <w:tcW w:w="0" w:type="auto"/>
            <w:shd w:val="clear" w:color="auto" w:fill="auto"/>
            <w:vAlign w:val="bottom"/>
          </w:tcPr>
          <w:p w:rsidR="007E7C9B" w:rsidRPr="009363BD" w:rsidRDefault="007E7C9B" w:rsidP="003B412C">
            <w:pPr>
              <w:jc w:val="center"/>
              <w:rPr>
                <w:b/>
                <w:bCs/>
                <w:color w:val="000000" w:themeColor="text1"/>
              </w:rPr>
            </w:pPr>
            <w:r w:rsidRPr="009363BD">
              <w:rPr>
                <w:b/>
                <w:bCs/>
                <w:color w:val="000000" w:themeColor="text1"/>
              </w:rPr>
              <w:t> </w:t>
            </w:r>
          </w:p>
        </w:tc>
        <w:tc>
          <w:tcPr>
            <w:tcW w:w="0" w:type="auto"/>
            <w:shd w:val="clear" w:color="auto" w:fill="auto"/>
            <w:vAlign w:val="bottom"/>
          </w:tcPr>
          <w:p w:rsidR="007E7C9B" w:rsidRPr="009363BD" w:rsidRDefault="007E7C9B" w:rsidP="003B412C">
            <w:pPr>
              <w:jc w:val="center"/>
              <w:rPr>
                <w:b/>
                <w:bCs/>
                <w:color w:val="000000" w:themeColor="text1"/>
              </w:rPr>
            </w:pPr>
            <w:r w:rsidRPr="009363BD">
              <w:rPr>
                <w:b/>
                <w:bCs/>
                <w:color w:val="000000" w:themeColor="text1"/>
              </w:rPr>
              <w:t> </w:t>
            </w:r>
          </w:p>
        </w:tc>
        <w:tc>
          <w:tcPr>
            <w:tcW w:w="0" w:type="auto"/>
            <w:shd w:val="clear" w:color="auto" w:fill="auto"/>
            <w:vAlign w:val="bottom"/>
          </w:tcPr>
          <w:p w:rsidR="007E7C9B" w:rsidRPr="009363BD" w:rsidRDefault="007E7C9B" w:rsidP="003B412C">
            <w:pPr>
              <w:jc w:val="center"/>
              <w:rPr>
                <w:b/>
                <w:bCs/>
                <w:color w:val="000000" w:themeColor="text1"/>
              </w:rPr>
            </w:pPr>
            <w:r w:rsidRPr="009363BD">
              <w:rPr>
                <w:b/>
                <w:bCs/>
                <w:color w:val="000000" w:themeColor="text1"/>
              </w:rPr>
              <w:t> </w:t>
            </w:r>
          </w:p>
        </w:tc>
        <w:tc>
          <w:tcPr>
            <w:tcW w:w="0" w:type="auto"/>
            <w:shd w:val="clear" w:color="auto" w:fill="auto"/>
            <w:vAlign w:val="bottom"/>
          </w:tcPr>
          <w:p w:rsidR="007E7C9B" w:rsidRPr="009363BD" w:rsidRDefault="007E7C9B" w:rsidP="003B412C">
            <w:pPr>
              <w:jc w:val="center"/>
              <w:rPr>
                <w:b/>
                <w:bCs/>
                <w:color w:val="000000" w:themeColor="text1"/>
              </w:rPr>
            </w:pPr>
            <w:r w:rsidRPr="009363BD">
              <w:rPr>
                <w:b/>
                <w:bCs/>
                <w:color w:val="000000" w:themeColor="text1"/>
              </w:rPr>
              <w:t> </w:t>
            </w:r>
          </w:p>
        </w:tc>
        <w:tc>
          <w:tcPr>
            <w:tcW w:w="0" w:type="auto"/>
            <w:shd w:val="clear" w:color="auto" w:fill="auto"/>
            <w:vAlign w:val="bottom"/>
          </w:tcPr>
          <w:p w:rsidR="007E7C9B" w:rsidRPr="009363BD" w:rsidRDefault="007E7C9B" w:rsidP="003B412C">
            <w:pPr>
              <w:jc w:val="center"/>
              <w:rPr>
                <w:b/>
                <w:bCs/>
                <w:color w:val="000000" w:themeColor="text1"/>
              </w:rPr>
            </w:pPr>
            <w:r w:rsidRPr="009363BD">
              <w:rPr>
                <w:b/>
                <w:bCs/>
                <w:color w:val="000000" w:themeColor="text1"/>
              </w:rPr>
              <w:t> </w:t>
            </w:r>
          </w:p>
        </w:tc>
        <w:tc>
          <w:tcPr>
            <w:tcW w:w="0" w:type="auto"/>
            <w:shd w:val="clear" w:color="auto" w:fill="auto"/>
            <w:vAlign w:val="bottom"/>
          </w:tcPr>
          <w:p w:rsidR="007E7C9B" w:rsidRPr="009363BD" w:rsidRDefault="007E7C9B" w:rsidP="003B412C">
            <w:pPr>
              <w:jc w:val="center"/>
              <w:rPr>
                <w:b/>
                <w:bCs/>
                <w:color w:val="000000" w:themeColor="text1"/>
              </w:rPr>
            </w:pPr>
            <w:r w:rsidRPr="009363BD">
              <w:rPr>
                <w:b/>
                <w:bCs/>
                <w:color w:val="000000" w:themeColor="text1"/>
              </w:rPr>
              <w:t> </w:t>
            </w:r>
          </w:p>
        </w:tc>
        <w:tc>
          <w:tcPr>
            <w:tcW w:w="0" w:type="auto"/>
            <w:shd w:val="clear" w:color="auto" w:fill="auto"/>
          </w:tcPr>
          <w:p w:rsidR="007E7C9B" w:rsidRPr="009363BD" w:rsidRDefault="007E7C9B" w:rsidP="003B412C">
            <w:pPr>
              <w:jc w:val="center"/>
              <w:rPr>
                <w:b/>
                <w:bCs/>
                <w:color w:val="000000" w:themeColor="text1"/>
                <w:sz w:val="20"/>
                <w:szCs w:val="20"/>
              </w:rPr>
            </w:pPr>
          </w:p>
        </w:tc>
      </w:tr>
      <w:tr w:rsidR="009363BD" w:rsidRPr="009363BD" w:rsidTr="00B67AAA">
        <w:tc>
          <w:tcPr>
            <w:tcW w:w="0" w:type="auto"/>
            <w:shd w:val="clear" w:color="auto" w:fill="auto"/>
          </w:tcPr>
          <w:p w:rsidR="007E7C9B" w:rsidRPr="009363BD" w:rsidRDefault="007E7C9B" w:rsidP="003B412C">
            <w:pPr>
              <w:rPr>
                <w:color w:val="000000" w:themeColor="text1"/>
                <w:sz w:val="20"/>
                <w:szCs w:val="20"/>
              </w:rPr>
            </w:pPr>
            <w:r w:rsidRPr="009363BD">
              <w:rPr>
                <w:color w:val="000000" w:themeColor="text1"/>
                <w:sz w:val="20"/>
                <w:szCs w:val="20"/>
              </w:rPr>
              <w:t>Б1.В.05</w:t>
            </w:r>
          </w:p>
        </w:tc>
        <w:tc>
          <w:tcPr>
            <w:tcW w:w="0" w:type="auto"/>
            <w:shd w:val="clear" w:color="auto" w:fill="auto"/>
          </w:tcPr>
          <w:p w:rsidR="007E7C9B" w:rsidRPr="009363BD" w:rsidRDefault="007E7C9B" w:rsidP="003B412C">
            <w:pPr>
              <w:rPr>
                <w:color w:val="000000" w:themeColor="text1"/>
                <w:sz w:val="20"/>
                <w:szCs w:val="20"/>
              </w:rPr>
            </w:pPr>
            <w:r w:rsidRPr="009363BD">
              <w:rPr>
                <w:color w:val="000000" w:themeColor="text1"/>
                <w:sz w:val="20"/>
                <w:szCs w:val="20"/>
              </w:rPr>
              <w:t>Государственное программирование (продвинутый уровень)</w:t>
            </w: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bottom"/>
          </w:tcPr>
          <w:p w:rsidR="007E7C9B" w:rsidRPr="009363BD" w:rsidRDefault="007E7C9B" w:rsidP="003B412C">
            <w:pPr>
              <w:jc w:val="center"/>
              <w:rPr>
                <w:b/>
                <w:bCs/>
                <w:color w:val="000000" w:themeColor="text1"/>
              </w:rPr>
            </w:pPr>
          </w:p>
        </w:tc>
        <w:tc>
          <w:tcPr>
            <w:tcW w:w="0" w:type="auto"/>
            <w:shd w:val="clear" w:color="auto" w:fill="auto"/>
            <w:vAlign w:val="bottom"/>
          </w:tcPr>
          <w:p w:rsidR="007E7C9B" w:rsidRPr="009363BD" w:rsidRDefault="007E7C9B" w:rsidP="003B412C">
            <w:pPr>
              <w:jc w:val="center"/>
              <w:rPr>
                <w:b/>
                <w:bCs/>
                <w:color w:val="000000" w:themeColor="text1"/>
              </w:rPr>
            </w:pPr>
          </w:p>
        </w:tc>
        <w:tc>
          <w:tcPr>
            <w:tcW w:w="0" w:type="auto"/>
            <w:shd w:val="clear" w:color="auto" w:fill="auto"/>
            <w:vAlign w:val="bottom"/>
          </w:tcPr>
          <w:p w:rsidR="007E7C9B" w:rsidRPr="009363BD" w:rsidRDefault="007E7C9B" w:rsidP="003B412C">
            <w:pPr>
              <w:jc w:val="center"/>
              <w:rPr>
                <w:b/>
                <w:bCs/>
                <w:color w:val="000000" w:themeColor="text1"/>
              </w:rPr>
            </w:pPr>
          </w:p>
        </w:tc>
        <w:tc>
          <w:tcPr>
            <w:tcW w:w="0" w:type="auto"/>
            <w:shd w:val="clear" w:color="auto" w:fill="auto"/>
            <w:vAlign w:val="bottom"/>
          </w:tcPr>
          <w:p w:rsidR="007E7C9B" w:rsidRPr="009363BD" w:rsidRDefault="007E7C9B" w:rsidP="003B412C">
            <w:pPr>
              <w:jc w:val="center"/>
              <w:rPr>
                <w:b/>
                <w:bCs/>
                <w:color w:val="000000" w:themeColor="text1"/>
              </w:rPr>
            </w:pPr>
          </w:p>
        </w:tc>
        <w:tc>
          <w:tcPr>
            <w:tcW w:w="0" w:type="auto"/>
            <w:shd w:val="clear" w:color="auto" w:fill="auto"/>
            <w:vAlign w:val="bottom"/>
          </w:tcPr>
          <w:p w:rsidR="007E7C9B" w:rsidRPr="009363BD" w:rsidRDefault="007E7C9B" w:rsidP="003B412C">
            <w:pPr>
              <w:jc w:val="center"/>
              <w:rPr>
                <w:b/>
                <w:bCs/>
                <w:color w:val="000000" w:themeColor="text1"/>
              </w:rPr>
            </w:pPr>
          </w:p>
        </w:tc>
        <w:tc>
          <w:tcPr>
            <w:tcW w:w="0" w:type="auto"/>
            <w:shd w:val="clear" w:color="auto" w:fill="auto"/>
            <w:vAlign w:val="bottom"/>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r w:rsidRPr="009363BD">
              <w:rPr>
                <w:b/>
                <w:bCs/>
                <w:color w:val="000000" w:themeColor="text1"/>
              </w:rPr>
              <w:t>0</w:t>
            </w:r>
          </w:p>
        </w:tc>
        <w:tc>
          <w:tcPr>
            <w:tcW w:w="0" w:type="auto"/>
            <w:shd w:val="clear" w:color="auto" w:fill="auto"/>
            <w:vAlign w:val="center"/>
          </w:tcPr>
          <w:p w:rsidR="007E7C9B" w:rsidRPr="009363BD" w:rsidRDefault="007E7C9B" w:rsidP="003B412C">
            <w:pPr>
              <w:jc w:val="center"/>
              <w:rPr>
                <w:b/>
                <w:bCs/>
                <w:color w:val="000000" w:themeColor="text1"/>
              </w:rPr>
            </w:pPr>
            <w:r w:rsidRPr="009363BD">
              <w:rPr>
                <w:b/>
                <w:bCs/>
                <w:color w:val="000000" w:themeColor="text1"/>
              </w:rPr>
              <w:t>0</w:t>
            </w: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r w:rsidRPr="009363BD">
              <w:rPr>
                <w:b/>
                <w:bCs/>
                <w:color w:val="000000" w:themeColor="text1"/>
              </w:rPr>
              <w:t>0</w:t>
            </w: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bottom"/>
          </w:tcPr>
          <w:p w:rsidR="007E7C9B" w:rsidRPr="009363BD" w:rsidRDefault="007E7C9B" w:rsidP="003B412C">
            <w:pPr>
              <w:jc w:val="center"/>
              <w:rPr>
                <w:b/>
                <w:bCs/>
                <w:color w:val="000000" w:themeColor="text1"/>
              </w:rPr>
            </w:pPr>
            <w:r w:rsidRPr="009363BD">
              <w:rPr>
                <w:b/>
                <w:bCs/>
                <w:color w:val="000000" w:themeColor="text1"/>
              </w:rPr>
              <w:t> </w:t>
            </w:r>
          </w:p>
        </w:tc>
        <w:tc>
          <w:tcPr>
            <w:tcW w:w="0" w:type="auto"/>
            <w:shd w:val="clear" w:color="auto" w:fill="auto"/>
            <w:vAlign w:val="bottom"/>
          </w:tcPr>
          <w:p w:rsidR="007E7C9B" w:rsidRPr="009363BD" w:rsidRDefault="007E7C9B" w:rsidP="003B412C">
            <w:pPr>
              <w:jc w:val="center"/>
              <w:rPr>
                <w:b/>
                <w:bCs/>
                <w:color w:val="000000" w:themeColor="text1"/>
              </w:rPr>
            </w:pPr>
            <w:r w:rsidRPr="009363BD">
              <w:rPr>
                <w:b/>
                <w:bCs/>
                <w:color w:val="000000" w:themeColor="text1"/>
              </w:rPr>
              <w:t> </w:t>
            </w:r>
          </w:p>
        </w:tc>
        <w:tc>
          <w:tcPr>
            <w:tcW w:w="0" w:type="auto"/>
            <w:shd w:val="clear" w:color="auto" w:fill="auto"/>
            <w:vAlign w:val="bottom"/>
          </w:tcPr>
          <w:p w:rsidR="007E7C9B" w:rsidRPr="009363BD" w:rsidRDefault="007E7C9B" w:rsidP="003B412C">
            <w:pPr>
              <w:jc w:val="center"/>
              <w:rPr>
                <w:b/>
                <w:bCs/>
                <w:color w:val="000000" w:themeColor="text1"/>
              </w:rPr>
            </w:pPr>
            <w:r w:rsidRPr="009363BD">
              <w:rPr>
                <w:b/>
                <w:bCs/>
                <w:color w:val="000000" w:themeColor="text1"/>
              </w:rPr>
              <w:t> </w:t>
            </w:r>
          </w:p>
        </w:tc>
        <w:tc>
          <w:tcPr>
            <w:tcW w:w="0" w:type="auto"/>
            <w:shd w:val="clear" w:color="auto" w:fill="auto"/>
            <w:vAlign w:val="bottom"/>
          </w:tcPr>
          <w:p w:rsidR="007E7C9B" w:rsidRPr="009363BD" w:rsidRDefault="007E7C9B" w:rsidP="003B412C">
            <w:pPr>
              <w:jc w:val="center"/>
              <w:rPr>
                <w:b/>
                <w:bCs/>
                <w:color w:val="000000" w:themeColor="text1"/>
              </w:rPr>
            </w:pPr>
            <w:r w:rsidRPr="009363BD">
              <w:rPr>
                <w:b/>
                <w:bCs/>
                <w:color w:val="000000" w:themeColor="text1"/>
              </w:rPr>
              <w:t> </w:t>
            </w:r>
          </w:p>
        </w:tc>
        <w:tc>
          <w:tcPr>
            <w:tcW w:w="0" w:type="auto"/>
            <w:shd w:val="clear" w:color="auto" w:fill="auto"/>
            <w:vAlign w:val="bottom"/>
          </w:tcPr>
          <w:p w:rsidR="007E7C9B" w:rsidRPr="009363BD" w:rsidRDefault="007E7C9B" w:rsidP="003B412C">
            <w:pPr>
              <w:jc w:val="center"/>
              <w:rPr>
                <w:b/>
                <w:bCs/>
                <w:color w:val="000000" w:themeColor="text1"/>
              </w:rPr>
            </w:pPr>
            <w:r w:rsidRPr="009363BD">
              <w:rPr>
                <w:b/>
                <w:bCs/>
                <w:color w:val="000000" w:themeColor="text1"/>
              </w:rPr>
              <w:t> </w:t>
            </w:r>
          </w:p>
        </w:tc>
        <w:tc>
          <w:tcPr>
            <w:tcW w:w="0" w:type="auto"/>
            <w:shd w:val="clear" w:color="auto" w:fill="auto"/>
            <w:vAlign w:val="bottom"/>
          </w:tcPr>
          <w:p w:rsidR="007E7C9B" w:rsidRPr="009363BD" w:rsidRDefault="007E7C9B" w:rsidP="003B412C">
            <w:pPr>
              <w:jc w:val="center"/>
              <w:rPr>
                <w:b/>
                <w:bCs/>
                <w:color w:val="000000" w:themeColor="text1"/>
              </w:rPr>
            </w:pPr>
            <w:r w:rsidRPr="009363BD">
              <w:rPr>
                <w:b/>
                <w:bCs/>
                <w:color w:val="000000" w:themeColor="text1"/>
              </w:rPr>
              <w:t> </w:t>
            </w:r>
          </w:p>
        </w:tc>
        <w:tc>
          <w:tcPr>
            <w:tcW w:w="0" w:type="auto"/>
            <w:shd w:val="clear" w:color="auto" w:fill="auto"/>
            <w:vAlign w:val="bottom"/>
          </w:tcPr>
          <w:p w:rsidR="007E7C9B" w:rsidRPr="009363BD" w:rsidRDefault="007E7C9B" w:rsidP="003B412C">
            <w:pPr>
              <w:jc w:val="center"/>
              <w:rPr>
                <w:b/>
                <w:bCs/>
                <w:color w:val="000000" w:themeColor="text1"/>
              </w:rPr>
            </w:pPr>
            <w:r w:rsidRPr="009363BD">
              <w:rPr>
                <w:b/>
                <w:bCs/>
                <w:color w:val="000000" w:themeColor="text1"/>
              </w:rPr>
              <w:t> </w:t>
            </w:r>
          </w:p>
        </w:tc>
        <w:tc>
          <w:tcPr>
            <w:tcW w:w="0" w:type="auto"/>
            <w:shd w:val="clear" w:color="auto" w:fill="auto"/>
            <w:vAlign w:val="bottom"/>
          </w:tcPr>
          <w:p w:rsidR="007E7C9B" w:rsidRPr="009363BD" w:rsidRDefault="007E7C9B" w:rsidP="003B412C">
            <w:pPr>
              <w:jc w:val="center"/>
              <w:rPr>
                <w:b/>
                <w:bCs/>
                <w:color w:val="000000" w:themeColor="text1"/>
              </w:rPr>
            </w:pPr>
            <w:r w:rsidRPr="009363BD">
              <w:rPr>
                <w:b/>
                <w:bCs/>
                <w:color w:val="000000" w:themeColor="text1"/>
              </w:rPr>
              <w:t> </w:t>
            </w:r>
          </w:p>
        </w:tc>
        <w:tc>
          <w:tcPr>
            <w:tcW w:w="0" w:type="auto"/>
            <w:shd w:val="clear" w:color="auto" w:fill="auto"/>
            <w:vAlign w:val="bottom"/>
          </w:tcPr>
          <w:p w:rsidR="007E7C9B" w:rsidRPr="009363BD" w:rsidRDefault="007E7C9B" w:rsidP="003B412C">
            <w:pPr>
              <w:jc w:val="center"/>
              <w:rPr>
                <w:b/>
                <w:bCs/>
                <w:color w:val="000000" w:themeColor="text1"/>
              </w:rPr>
            </w:pPr>
            <w:r w:rsidRPr="009363BD">
              <w:rPr>
                <w:b/>
                <w:bCs/>
                <w:color w:val="000000" w:themeColor="text1"/>
              </w:rPr>
              <w:t> </w:t>
            </w:r>
          </w:p>
        </w:tc>
        <w:tc>
          <w:tcPr>
            <w:tcW w:w="0" w:type="auto"/>
            <w:shd w:val="clear" w:color="auto" w:fill="auto"/>
            <w:vAlign w:val="bottom"/>
          </w:tcPr>
          <w:p w:rsidR="007E7C9B" w:rsidRPr="009363BD" w:rsidRDefault="007E7C9B" w:rsidP="003B412C">
            <w:pPr>
              <w:jc w:val="center"/>
              <w:rPr>
                <w:b/>
                <w:bCs/>
                <w:color w:val="000000" w:themeColor="text1"/>
              </w:rPr>
            </w:pPr>
            <w:r w:rsidRPr="009363BD">
              <w:rPr>
                <w:b/>
                <w:bCs/>
                <w:color w:val="000000" w:themeColor="text1"/>
              </w:rPr>
              <w:t> </w:t>
            </w:r>
          </w:p>
        </w:tc>
        <w:tc>
          <w:tcPr>
            <w:tcW w:w="0" w:type="auto"/>
            <w:shd w:val="clear" w:color="auto" w:fill="auto"/>
            <w:vAlign w:val="bottom"/>
          </w:tcPr>
          <w:p w:rsidR="007E7C9B" w:rsidRPr="009363BD" w:rsidRDefault="007E7C9B" w:rsidP="003B412C">
            <w:pPr>
              <w:jc w:val="center"/>
              <w:rPr>
                <w:b/>
                <w:bCs/>
                <w:color w:val="000000" w:themeColor="text1"/>
              </w:rPr>
            </w:pPr>
            <w:r w:rsidRPr="009363BD">
              <w:rPr>
                <w:b/>
                <w:bCs/>
                <w:color w:val="000000" w:themeColor="text1"/>
              </w:rPr>
              <w:t> </w:t>
            </w:r>
          </w:p>
        </w:tc>
        <w:tc>
          <w:tcPr>
            <w:tcW w:w="0" w:type="auto"/>
            <w:shd w:val="clear" w:color="auto" w:fill="auto"/>
          </w:tcPr>
          <w:p w:rsidR="007E7C9B" w:rsidRPr="009363BD" w:rsidRDefault="007E7C9B" w:rsidP="003B412C">
            <w:pPr>
              <w:jc w:val="center"/>
              <w:rPr>
                <w:b/>
                <w:bCs/>
                <w:color w:val="000000" w:themeColor="text1"/>
                <w:sz w:val="20"/>
                <w:szCs w:val="20"/>
              </w:rPr>
            </w:pPr>
          </w:p>
        </w:tc>
      </w:tr>
      <w:tr w:rsidR="009363BD" w:rsidRPr="009363BD" w:rsidTr="00B67AAA">
        <w:tc>
          <w:tcPr>
            <w:tcW w:w="0" w:type="auto"/>
            <w:shd w:val="clear" w:color="auto" w:fill="auto"/>
          </w:tcPr>
          <w:p w:rsidR="007E7C9B" w:rsidRPr="009363BD" w:rsidRDefault="007E7C9B" w:rsidP="003B412C">
            <w:pPr>
              <w:rPr>
                <w:color w:val="000000" w:themeColor="text1"/>
                <w:sz w:val="20"/>
                <w:szCs w:val="20"/>
              </w:rPr>
            </w:pPr>
            <w:r w:rsidRPr="009363BD">
              <w:rPr>
                <w:color w:val="000000" w:themeColor="text1"/>
                <w:sz w:val="20"/>
                <w:szCs w:val="20"/>
              </w:rPr>
              <w:t>Б1.В.06</w:t>
            </w:r>
          </w:p>
        </w:tc>
        <w:tc>
          <w:tcPr>
            <w:tcW w:w="0" w:type="auto"/>
            <w:shd w:val="clear" w:color="auto" w:fill="auto"/>
          </w:tcPr>
          <w:p w:rsidR="007E7C9B" w:rsidRPr="009363BD" w:rsidRDefault="007E7C9B" w:rsidP="003B412C">
            <w:pPr>
              <w:rPr>
                <w:color w:val="000000" w:themeColor="text1"/>
                <w:sz w:val="20"/>
                <w:szCs w:val="20"/>
              </w:rPr>
            </w:pPr>
            <w:r w:rsidRPr="009363BD">
              <w:rPr>
                <w:color w:val="000000" w:themeColor="text1"/>
                <w:sz w:val="20"/>
                <w:szCs w:val="20"/>
              </w:rPr>
              <w:t>Организация кадровой работы в ГМУ</w:t>
            </w: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bottom"/>
          </w:tcPr>
          <w:p w:rsidR="007E7C9B" w:rsidRPr="009363BD" w:rsidRDefault="007E7C9B" w:rsidP="003B412C">
            <w:pPr>
              <w:jc w:val="center"/>
              <w:rPr>
                <w:b/>
                <w:bCs/>
                <w:color w:val="000000" w:themeColor="text1"/>
              </w:rPr>
            </w:pPr>
          </w:p>
        </w:tc>
        <w:tc>
          <w:tcPr>
            <w:tcW w:w="0" w:type="auto"/>
            <w:shd w:val="clear" w:color="auto" w:fill="auto"/>
            <w:vAlign w:val="bottom"/>
          </w:tcPr>
          <w:p w:rsidR="007E7C9B" w:rsidRPr="009363BD" w:rsidRDefault="007E7C9B" w:rsidP="003B412C">
            <w:pPr>
              <w:jc w:val="center"/>
              <w:rPr>
                <w:b/>
                <w:bCs/>
                <w:color w:val="000000" w:themeColor="text1"/>
              </w:rPr>
            </w:pPr>
          </w:p>
        </w:tc>
        <w:tc>
          <w:tcPr>
            <w:tcW w:w="0" w:type="auto"/>
            <w:shd w:val="clear" w:color="auto" w:fill="auto"/>
            <w:vAlign w:val="bottom"/>
          </w:tcPr>
          <w:p w:rsidR="007E7C9B" w:rsidRPr="009363BD" w:rsidRDefault="007E7C9B" w:rsidP="003B412C">
            <w:pPr>
              <w:jc w:val="center"/>
              <w:rPr>
                <w:b/>
                <w:bCs/>
                <w:color w:val="000000" w:themeColor="text1"/>
              </w:rPr>
            </w:pPr>
          </w:p>
        </w:tc>
        <w:tc>
          <w:tcPr>
            <w:tcW w:w="0" w:type="auto"/>
            <w:shd w:val="clear" w:color="auto" w:fill="auto"/>
            <w:vAlign w:val="bottom"/>
          </w:tcPr>
          <w:p w:rsidR="007E7C9B" w:rsidRPr="009363BD" w:rsidRDefault="007E7C9B" w:rsidP="003B412C">
            <w:pPr>
              <w:jc w:val="center"/>
              <w:rPr>
                <w:b/>
                <w:bCs/>
                <w:color w:val="000000" w:themeColor="text1"/>
              </w:rPr>
            </w:pPr>
          </w:p>
        </w:tc>
        <w:tc>
          <w:tcPr>
            <w:tcW w:w="0" w:type="auto"/>
            <w:shd w:val="clear" w:color="auto" w:fill="auto"/>
            <w:vAlign w:val="bottom"/>
          </w:tcPr>
          <w:p w:rsidR="007E7C9B" w:rsidRPr="009363BD" w:rsidRDefault="007E7C9B" w:rsidP="003B412C">
            <w:pPr>
              <w:jc w:val="center"/>
              <w:rPr>
                <w:b/>
                <w:bCs/>
                <w:color w:val="000000" w:themeColor="text1"/>
              </w:rPr>
            </w:pPr>
          </w:p>
        </w:tc>
        <w:tc>
          <w:tcPr>
            <w:tcW w:w="0" w:type="auto"/>
            <w:shd w:val="clear" w:color="auto" w:fill="auto"/>
            <w:vAlign w:val="bottom"/>
          </w:tcPr>
          <w:p w:rsidR="007E7C9B" w:rsidRPr="009363BD" w:rsidRDefault="007E7C9B" w:rsidP="003B412C">
            <w:pPr>
              <w:jc w:val="center"/>
              <w:rPr>
                <w:b/>
                <w:bCs/>
                <w:color w:val="000000" w:themeColor="text1"/>
              </w:rPr>
            </w:pPr>
          </w:p>
        </w:tc>
        <w:tc>
          <w:tcPr>
            <w:tcW w:w="0" w:type="auto"/>
            <w:shd w:val="clear" w:color="auto" w:fill="auto"/>
            <w:vAlign w:val="bottom"/>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r w:rsidRPr="009363BD">
              <w:rPr>
                <w:b/>
                <w:bCs/>
                <w:color w:val="000000" w:themeColor="text1"/>
              </w:rPr>
              <w:t>0</w:t>
            </w: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r w:rsidRPr="009363BD">
              <w:rPr>
                <w:b/>
                <w:bCs/>
                <w:color w:val="000000" w:themeColor="text1"/>
              </w:rPr>
              <w:t>0</w:t>
            </w: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r w:rsidRPr="009363BD">
              <w:rPr>
                <w:b/>
                <w:bCs/>
                <w:color w:val="000000" w:themeColor="text1"/>
              </w:rPr>
              <w:t>0</w:t>
            </w:r>
          </w:p>
        </w:tc>
        <w:tc>
          <w:tcPr>
            <w:tcW w:w="0" w:type="auto"/>
            <w:shd w:val="clear" w:color="auto" w:fill="auto"/>
            <w:vAlign w:val="center"/>
          </w:tcPr>
          <w:p w:rsidR="007E7C9B" w:rsidRPr="009363BD" w:rsidRDefault="007E7C9B" w:rsidP="003B412C">
            <w:pPr>
              <w:jc w:val="center"/>
              <w:rPr>
                <w:b/>
                <w:bCs/>
                <w:color w:val="000000" w:themeColor="text1"/>
              </w:rPr>
            </w:pPr>
            <w:r w:rsidRPr="009363BD">
              <w:rPr>
                <w:b/>
                <w:bCs/>
                <w:color w:val="000000" w:themeColor="text1"/>
              </w:rPr>
              <w:t>0</w:t>
            </w: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tcPr>
          <w:p w:rsidR="007E7C9B" w:rsidRPr="009363BD" w:rsidRDefault="007E7C9B" w:rsidP="003B412C">
            <w:pPr>
              <w:rPr>
                <w:color w:val="000000" w:themeColor="text1"/>
                <w:sz w:val="20"/>
                <w:szCs w:val="20"/>
              </w:rPr>
            </w:pPr>
          </w:p>
        </w:tc>
      </w:tr>
      <w:tr w:rsidR="009363BD" w:rsidRPr="009363BD" w:rsidTr="00B67AAA">
        <w:tc>
          <w:tcPr>
            <w:tcW w:w="0" w:type="auto"/>
            <w:vMerge w:val="restart"/>
            <w:shd w:val="clear" w:color="auto" w:fill="auto"/>
            <w:vAlign w:val="center"/>
          </w:tcPr>
          <w:p w:rsidR="007E7C9B" w:rsidRPr="009363BD" w:rsidRDefault="007E7C9B" w:rsidP="003B412C">
            <w:pPr>
              <w:rPr>
                <w:color w:val="000000" w:themeColor="text1"/>
                <w:sz w:val="20"/>
                <w:szCs w:val="20"/>
              </w:rPr>
            </w:pPr>
            <w:r w:rsidRPr="009363BD">
              <w:rPr>
                <w:color w:val="000000" w:themeColor="text1"/>
                <w:sz w:val="20"/>
                <w:szCs w:val="20"/>
              </w:rPr>
              <w:t>Б1.В.ДВ.01</w:t>
            </w:r>
          </w:p>
        </w:tc>
        <w:tc>
          <w:tcPr>
            <w:tcW w:w="0" w:type="auto"/>
            <w:shd w:val="clear" w:color="auto" w:fill="auto"/>
            <w:vAlign w:val="center"/>
          </w:tcPr>
          <w:p w:rsidR="007E7C9B" w:rsidRPr="009363BD" w:rsidRDefault="007E7C9B" w:rsidP="003B412C">
            <w:pPr>
              <w:rPr>
                <w:color w:val="000000" w:themeColor="text1"/>
                <w:sz w:val="20"/>
                <w:szCs w:val="20"/>
              </w:rPr>
            </w:pPr>
            <w:r w:rsidRPr="009363BD">
              <w:rPr>
                <w:color w:val="000000" w:themeColor="text1"/>
                <w:sz w:val="20"/>
                <w:szCs w:val="20"/>
              </w:rPr>
              <w:t>Правовое и документационное обеспечение кадровой работы</w:t>
            </w: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bottom"/>
          </w:tcPr>
          <w:p w:rsidR="007E7C9B" w:rsidRPr="009363BD" w:rsidRDefault="007E7C9B" w:rsidP="003B412C">
            <w:pPr>
              <w:jc w:val="center"/>
              <w:rPr>
                <w:b/>
                <w:bCs/>
                <w:color w:val="000000" w:themeColor="text1"/>
              </w:rPr>
            </w:pPr>
          </w:p>
        </w:tc>
        <w:tc>
          <w:tcPr>
            <w:tcW w:w="0" w:type="auto"/>
            <w:shd w:val="clear" w:color="auto" w:fill="auto"/>
            <w:vAlign w:val="bottom"/>
          </w:tcPr>
          <w:p w:rsidR="007E7C9B" w:rsidRPr="009363BD" w:rsidRDefault="007E7C9B" w:rsidP="003B412C">
            <w:pPr>
              <w:jc w:val="center"/>
              <w:rPr>
                <w:b/>
                <w:bCs/>
                <w:color w:val="000000" w:themeColor="text1"/>
              </w:rPr>
            </w:pPr>
          </w:p>
        </w:tc>
        <w:tc>
          <w:tcPr>
            <w:tcW w:w="0" w:type="auto"/>
            <w:shd w:val="clear" w:color="auto" w:fill="auto"/>
            <w:vAlign w:val="bottom"/>
          </w:tcPr>
          <w:p w:rsidR="007E7C9B" w:rsidRPr="009363BD" w:rsidRDefault="007E7C9B" w:rsidP="003B412C">
            <w:pPr>
              <w:jc w:val="center"/>
              <w:rPr>
                <w:b/>
                <w:bCs/>
                <w:color w:val="000000" w:themeColor="text1"/>
              </w:rPr>
            </w:pPr>
          </w:p>
        </w:tc>
        <w:tc>
          <w:tcPr>
            <w:tcW w:w="0" w:type="auto"/>
            <w:shd w:val="clear" w:color="auto" w:fill="auto"/>
            <w:vAlign w:val="bottom"/>
          </w:tcPr>
          <w:p w:rsidR="007E7C9B" w:rsidRPr="009363BD" w:rsidRDefault="007E7C9B" w:rsidP="003B412C">
            <w:pPr>
              <w:jc w:val="center"/>
              <w:rPr>
                <w:b/>
                <w:bCs/>
                <w:color w:val="000000" w:themeColor="text1"/>
              </w:rPr>
            </w:pPr>
          </w:p>
        </w:tc>
        <w:tc>
          <w:tcPr>
            <w:tcW w:w="0" w:type="auto"/>
            <w:shd w:val="clear" w:color="auto" w:fill="auto"/>
            <w:vAlign w:val="bottom"/>
          </w:tcPr>
          <w:p w:rsidR="007E7C9B" w:rsidRPr="009363BD" w:rsidRDefault="007E7C9B" w:rsidP="003B412C">
            <w:pPr>
              <w:jc w:val="center"/>
              <w:rPr>
                <w:b/>
                <w:bCs/>
                <w:color w:val="000000" w:themeColor="text1"/>
              </w:rPr>
            </w:pPr>
          </w:p>
        </w:tc>
        <w:tc>
          <w:tcPr>
            <w:tcW w:w="0" w:type="auto"/>
            <w:shd w:val="clear" w:color="auto" w:fill="auto"/>
            <w:vAlign w:val="bottom"/>
          </w:tcPr>
          <w:p w:rsidR="007E7C9B" w:rsidRPr="009363BD" w:rsidRDefault="007E7C9B" w:rsidP="003B412C">
            <w:pPr>
              <w:jc w:val="center"/>
              <w:rPr>
                <w:b/>
                <w:bCs/>
                <w:color w:val="000000" w:themeColor="text1"/>
              </w:rPr>
            </w:pPr>
          </w:p>
        </w:tc>
        <w:tc>
          <w:tcPr>
            <w:tcW w:w="0" w:type="auto"/>
            <w:shd w:val="clear" w:color="auto" w:fill="auto"/>
            <w:vAlign w:val="bottom"/>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r w:rsidRPr="009363BD">
              <w:rPr>
                <w:b/>
                <w:bCs/>
                <w:color w:val="000000" w:themeColor="text1"/>
              </w:rPr>
              <w:t>0</w:t>
            </w:r>
          </w:p>
        </w:tc>
        <w:tc>
          <w:tcPr>
            <w:tcW w:w="0" w:type="auto"/>
            <w:shd w:val="clear" w:color="auto" w:fill="auto"/>
            <w:vAlign w:val="center"/>
          </w:tcPr>
          <w:p w:rsidR="007E7C9B" w:rsidRPr="009363BD" w:rsidRDefault="007E7C9B" w:rsidP="003B412C">
            <w:pPr>
              <w:jc w:val="center"/>
              <w:rPr>
                <w:b/>
                <w:bCs/>
                <w:color w:val="000000" w:themeColor="text1"/>
              </w:rPr>
            </w:pPr>
            <w:r w:rsidRPr="009363BD">
              <w:rPr>
                <w:b/>
                <w:bCs/>
                <w:color w:val="000000" w:themeColor="text1"/>
              </w:rPr>
              <w:t>0</w:t>
            </w: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r w:rsidRPr="009363BD">
              <w:rPr>
                <w:b/>
                <w:bCs/>
                <w:color w:val="000000" w:themeColor="text1"/>
              </w:rPr>
              <w:t>0</w:t>
            </w: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tcPr>
          <w:p w:rsidR="007E7C9B" w:rsidRPr="009363BD" w:rsidRDefault="007E7C9B" w:rsidP="003B412C">
            <w:pPr>
              <w:rPr>
                <w:color w:val="000000" w:themeColor="text1"/>
                <w:sz w:val="20"/>
                <w:szCs w:val="20"/>
              </w:rPr>
            </w:pPr>
          </w:p>
        </w:tc>
      </w:tr>
      <w:tr w:rsidR="009363BD" w:rsidRPr="009363BD" w:rsidTr="00B67AAA">
        <w:tc>
          <w:tcPr>
            <w:tcW w:w="0" w:type="auto"/>
            <w:vMerge/>
            <w:shd w:val="clear" w:color="auto" w:fill="auto"/>
            <w:vAlign w:val="center"/>
          </w:tcPr>
          <w:p w:rsidR="007E7C9B" w:rsidRPr="009363BD" w:rsidRDefault="007E7C9B" w:rsidP="003B412C">
            <w:pPr>
              <w:rPr>
                <w:color w:val="000000" w:themeColor="text1"/>
                <w:sz w:val="20"/>
                <w:szCs w:val="20"/>
              </w:rPr>
            </w:pPr>
          </w:p>
        </w:tc>
        <w:tc>
          <w:tcPr>
            <w:tcW w:w="0" w:type="auto"/>
            <w:shd w:val="clear" w:color="auto" w:fill="auto"/>
            <w:vAlign w:val="center"/>
          </w:tcPr>
          <w:p w:rsidR="007E7C9B" w:rsidRPr="009363BD" w:rsidRDefault="007E7C9B" w:rsidP="003B412C">
            <w:pPr>
              <w:rPr>
                <w:color w:val="000000" w:themeColor="text1"/>
                <w:sz w:val="20"/>
                <w:szCs w:val="20"/>
              </w:rPr>
            </w:pPr>
            <w:r w:rsidRPr="009363BD">
              <w:rPr>
                <w:color w:val="000000" w:themeColor="text1"/>
                <w:sz w:val="20"/>
                <w:szCs w:val="20"/>
              </w:rPr>
              <w:t>Технологии документационного обеспечения и делопроизводства в ГМУ</w:t>
            </w: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bottom"/>
          </w:tcPr>
          <w:p w:rsidR="007E7C9B" w:rsidRPr="009363BD" w:rsidRDefault="007E7C9B" w:rsidP="003B412C">
            <w:pPr>
              <w:jc w:val="center"/>
              <w:rPr>
                <w:b/>
                <w:bCs/>
                <w:color w:val="000000" w:themeColor="text1"/>
              </w:rPr>
            </w:pPr>
          </w:p>
        </w:tc>
        <w:tc>
          <w:tcPr>
            <w:tcW w:w="0" w:type="auto"/>
            <w:shd w:val="clear" w:color="auto" w:fill="auto"/>
            <w:vAlign w:val="bottom"/>
          </w:tcPr>
          <w:p w:rsidR="007E7C9B" w:rsidRPr="009363BD" w:rsidRDefault="007E7C9B" w:rsidP="003B412C">
            <w:pPr>
              <w:jc w:val="center"/>
              <w:rPr>
                <w:b/>
                <w:bCs/>
                <w:color w:val="000000" w:themeColor="text1"/>
              </w:rPr>
            </w:pPr>
          </w:p>
        </w:tc>
        <w:tc>
          <w:tcPr>
            <w:tcW w:w="0" w:type="auto"/>
            <w:shd w:val="clear" w:color="auto" w:fill="auto"/>
            <w:vAlign w:val="bottom"/>
          </w:tcPr>
          <w:p w:rsidR="007E7C9B" w:rsidRPr="009363BD" w:rsidRDefault="007E7C9B" w:rsidP="003B412C">
            <w:pPr>
              <w:jc w:val="center"/>
              <w:rPr>
                <w:b/>
                <w:bCs/>
                <w:color w:val="000000" w:themeColor="text1"/>
              </w:rPr>
            </w:pPr>
          </w:p>
        </w:tc>
        <w:tc>
          <w:tcPr>
            <w:tcW w:w="0" w:type="auto"/>
            <w:shd w:val="clear" w:color="auto" w:fill="auto"/>
            <w:vAlign w:val="bottom"/>
          </w:tcPr>
          <w:p w:rsidR="007E7C9B" w:rsidRPr="009363BD" w:rsidRDefault="007E7C9B" w:rsidP="003B412C">
            <w:pPr>
              <w:jc w:val="center"/>
              <w:rPr>
                <w:b/>
                <w:bCs/>
                <w:color w:val="000000" w:themeColor="text1"/>
              </w:rPr>
            </w:pPr>
          </w:p>
        </w:tc>
        <w:tc>
          <w:tcPr>
            <w:tcW w:w="0" w:type="auto"/>
            <w:shd w:val="clear" w:color="auto" w:fill="auto"/>
            <w:vAlign w:val="bottom"/>
          </w:tcPr>
          <w:p w:rsidR="007E7C9B" w:rsidRPr="009363BD" w:rsidRDefault="007E7C9B" w:rsidP="003B412C">
            <w:pPr>
              <w:jc w:val="center"/>
              <w:rPr>
                <w:b/>
                <w:bCs/>
                <w:color w:val="000000" w:themeColor="text1"/>
              </w:rPr>
            </w:pPr>
          </w:p>
        </w:tc>
        <w:tc>
          <w:tcPr>
            <w:tcW w:w="0" w:type="auto"/>
            <w:shd w:val="clear" w:color="auto" w:fill="auto"/>
            <w:vAlign w:val="bottom"/>
          </w:tcPr>
          <w:p w:rsidR="007E7C9B" w:rsidRPr="009363BD" w:rsidRDefault="007E7C9B" w:rsidP="003B412C">
            <w:pPr>
              <w:jc w:val="center"/>
              <w:rPr>
                <w:b/>
                <w:bCs/>
                <w:color w:val="000000" w:themeColor="text1"/>
              </w:rPr>
            </w:pPr>
          </w:p>
        </w:tc>
        <w:tc>
          <w:tcPr>
            <w:tcW w:w="0" w:type="auto"/>
            <w:shd w:val="clear" w:color="auto" w:fill="auto"/>
            <w:vAlign w:val="bottom"/>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r w:rsidRPr="009363BD">
              <w:rPr>
                <w:b/>
                <w:bCs/>
                <w:color w:val="000000" w:themeColor="text1"/>
              </w:rPr>
              <w:t>0</w:t>
            </w:r>
          </w:p>
        </w:tc>
        <w:tc>
          <w:tcPr>
            <w:tcW w:w="0" w:type="auto"/>
            <w:shd w:val="clear" w:color="auto" w:fill="auto"/>
            <w:vAlign w:val="center"/>
          </w:tcPr>
          <w:p w:rsidR="007E7C9B" w:rsidRPr="009363BD" w:rsidRDefault="007E7C9B" w:rsidP="003B412C">
            <w:pPr>
              <w:jc w:val="center"/>
              <w:rPr>
                <w:b/>
                <w:bCs/>
                <w:color w:val="000000" w:themeColor="text1"/>
              </w:rPr>
            </w:pPr>
            <w:r w:rsidRPr="009363BD">
              <w:rPr>
                <w:b/>
                <w:bCs/>
                <w:color w:val="000000" w:themeColor="text1"/>
              </w:rPr>
              <w:t>0</w:t>
            </w: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r w:rsidRPr="009363BD">
              <w:rPr>
                <w:b/>
                <w:bCs/>
                <w:color w:val="000000" w:themeColor="text1"/>
              </w:rPr>
              <w:t>0</w:t>
            </w: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tcPr>
          <w:p w:rsidR="007E7C9B" w:rsidRPr="009363BD" w:rsidRDefault="007E7C9B" w:rsidP="003B412C">
            <w:pPr>
              <w:rPr>
                <w:color w:val="000000" w:themeColor="text1"/>
                <w:sz w:val="20"/>
                <w:szCs w:val="20"/>
              </w:rPr>
            </w:pPr>
          </w:p>
        </w:tc>
      </w:tr>
      <w:tr w:rsidR="009363BD" w:rsidRPr="009363BD" w:rsidTr="00B67AAA">
        <w:tc>
          <w:tcPr>
            <w:tcW w:w="0" w:type="auto"/>
            <w:vMerge w:val="restart"/>
            <w:shd w:val="clear" w:color="auto" w:fill="auto"/>
          </w:tcPr>
          <w:p w:rsidR="007E7C9B" w:rsidRPr="009363BD" w:rsidRDefault="007E7C9B" w:rsidP="003B412C">
            <w:pPr>
              <w:rPr>
                <w:color w:val="000000" w:themeColor="text1"/>
                <w:sz w:val="20"/>
                <w:szCs w:val="20"/>
              </w:rPr>
            </w:pPr>
            <w:r w:rsidRPr="009363BD">
              <w:rPr>
                <w:color w:val="000000" w:themeColor="text1"/>
                <w:sz w:val="20"/>
                <w:szCs w:val="20"/>
              </w:rPr>
              <w:t>Б1.В.ДВ.02</w:t>
            </w:r>
          </w:p>
        </w:tc>
        <w:tc>
          <w:tcPr>
            <w:tcW w:w="0" w:type="auto"/>
            <w:shd w:val="clear" w:color="auto" w:fill="auto"/>
          </w:tcPr>
          <w:p w:rsidR="007E7C9B" w:rsidRPr="009363BD" w:rsidRDefault="007E7C9B" w:rsidP="003B412C">
            <w:pPr>
              <w:rPr>
                <w:color w:val="000000" w:themeColor="text1"/>
                <w:sz w:val="20"/>
                <w:szCs w:val="20"/>
              </w:rPr>
            </w:pPr>
            <w:r w:rsidRPr="009363BD">
              <w:rPr>
                <w:color w:val="000000" w:themeColor="text1"/>
                <w:sz w:val="20"/>
                <w:szCs w:val="20"/>
              </w:rPr>
              <w:t>Методический инструмента</w:t>
            </w:r>
            <w:r w:rsidRPr="009363BD">
              <w:rPr>
                <w:color w:val="000000" w:themeColor="text1"/>
                <w:sz w:val="20"/>
                <w:szCs w:val="20"/>
              </w:rPr>
              <w:lastRenderedPageBreak/>
              <w:t>рий наставничества в ГМУ</w:t>
            </w: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bottom"/>
          </w:tcPr>
          <w:p w:rsidR="007E7C9B" w:rsidRPr="009363BD" w:rsidRDefault="007E7C9B" w:rsidP="003B412C">
            <w:pPr>
              <w:jc w:val="center"/>
              <w:rPr>
                <w:b/>
                <w:bCs/>
                <w:color w:val="000000" w:themeColor="text1"/>
              </w:rPr>
            </w:pPr>
          </w:p>
        </w:tc>
        <w:tc>
          <w:tcPr>
            <w:tcW w:w="0" w:type="auto"/>
            <w:shd w:val="clear" w:color="auto" w:fill="auto"/>
            <w:vAlign w:val="bottom"/>
          </w:tcPr>
          <w:p w:rsidR="007E7C9B" w:rsidRPr="009363BD" w:rsidRDefault="007E7C9B" w:rsidP="003B412C">
            <w:pPr>
              <w:jc w:val="center"/>
              <w:rPr>
                <w:b/>
                <w:bCs/>
                <w:color w:val="000000" w:themeColor="text1"/>
              </w:rPr>
            </w:pPr>
          </w:p>
        </w:tc>
        <w:tc>
          <w:tcPr>
            <w:tcW w:w="0" w:type="auto"/>
            <w:shd w:val="clear" w:color="auto" w:fill="auto"/>
            <w:vAlign w:val="bottom"/>
          </w:tcPr>
          <w:p w:rsidR="007E7C9B" w:rsidRPr="009363BD" w:rsidRDefault="007E7C9B" w:rsidP="003B412C">
            <w:pPr>
              <w:jc w:val="center"/>
              <w:rPr>
                <w:b/>
                <w:bCs/>
                <w:color w:val="000000" w:themeColor="text1"/>
              </w:rPr>
            </w:pPr>
          </w:p>
        </w:tc>
        <w:tc>
          <w:tcPr>
            <w:tcW w:w="0" w:type="auto"/>
            <w:shd w:val="clear" w:color="auto" w:fill="auto"/>
            <w:vAlign w:val="bottom"/>
          </w:tcPr>
          <w:p w:rsidR="007E7C9B" w:rsidRPr="009363BD" w:rsidRDefault="007E7C9B" w:rsidP="003B412C">
            <w:pPr>
              <w:jc w:val="center"/>
              <w:rPr>
                <w:b/>
                <w:bCs/>
                <w:color w:val="000000" w:themeColor="text1"/>
              </w:rPr>
            </w:pPr>
          </w:p>
        </w:tc>
        <w:tc>
          <w:tcPr>
            <w:tcW w:w="0" w:type="auto"/>
            <w:shd w:val="clear" w:color="auto" w:fill="auto"/>
            <w:vAlign w:val="bottom"/>
          </w:tcPr>
          <w:p w:rsidR="007E7C9B" w:rsidRPr="009363BD" w:rsidRDefault="007E7C9B" w:rsidP="003B412C">
            <w:pPr>
              <w:jc w:val="center"/>
              <w:rPr>
                <w:b/>
                <w:bCs/>
                <w:color w:val="000000" w:themeColor="text1"/>
              </w:rPr>
            </w:pPr>
          </w:p>
        </w:tc>
        <w:tc>
          <w:tcPr>
            <w:tcW w:w="0" w:type="auto"/>
            <w:shd w:val="clear" w:color="auto" w:fill="auto"/>
            <w:vAlign w:val="bottom"/>
          </w:tcPr>
          <w:p w:rsidR="007E7C9B" w:rsidRPr="009363BD" w:rsidRDefault="007E7C9B" w:rsidP="003B412C">
            <w:pPr>
              <w:jc w:val="center"/>
              <w:rPr>
                <w:b/>
                <w:bCs/>
                <w:color w:val="000000" w:themeColor="text1"/>
              </w:rPr>
            </w:pPr>
          </w:p>
        </w:tc>
        <w:tc>
          <w:tcPr>
            <w:tcW w:w="0" w:type="auto"/>
            <w:shd w:val="clear" w:color="auto" w:fill="auto"/>
            <w:vAlign w:val="bottom"/>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r w:rsidRPr="009363BD">
              <w:rPr>
                <w:b/>
                <w:bCs/>
                <w:color w:val="000000" w:themeColor="text1"/>
              </w:rPr>
              <w:t>0</w:t>
            </w:r>
          </w:p>
        </w:tc>
        <w:tc>
          <w:tcPr>
            <w:tcW w:w="0" w:type="auto"/>
            <w:shd w:val="clear" w:color="auto" w:fill="auto"/>
            <w:vAlign w:val="center"/>
          </w:tcPr>
          <w:p w:rsidR="007E7C9B" w:rsidRPr="009363BD" w:rsidRDefault="007E7C9B" w:rsidP="003B412C">
            <w:pPr>
              <w:jc w:val="center"/>
              <w:rPr>
                <w:b/>
                <w:bCs/>
                <w:color w:val="000000" w:themeColor="text1"/>
              </w:rPr>
            </w:pPr>
            <w:r w:rsidRPr="009363BD">
              <w:rPr>
                <w:b/>
                <w:bCs/>
                <w:color w:val="000000" w:themeColor="text1"/>
              </w:rPr>
              <w:t>0</w:t>
            </w: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r w:rsidRPr="009363BD">
              <w:rPr>
                <w:b/>
                <w:bCs/>
                <w:color w:val="000000" w:themeColor="text1"/>
              </w:rPr>
              <w:t>0</w:t>
            </w: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r w:rsidRPr="009363BD">
              <w:rPr>
                <w:b/>
                <w:bCs/>
                <w:color w:val="000000" w:themeColor="text1"/>
              </w:rPr>
              <w:t>0</w:t>
            </w:r>
          </w:p>
        </w:tc>
        <w:tc>
          <w:tcPr>
            <w:tcW w:w="0" w:type="auto"/>
            <w:shd w:val="clear" w:color="auto" w:fill="auto"/>
            <w:vAlign w:val="center"/>
          </w:tcPr>
          <w:p w:rsidR="007E7C9B" w:rsidRPr="009363BD" w:rsidRDefault="007E7C9B" w:rsidP="003B412C">
            <w:pPr>
              <w:jc w:val="center"/>
              <w:rPr>
                <w:b/>
                <w:bCs/>
                <w:color w:val="000000" w:themeColor="text1"/>
              </w:rPr>
            </w:pPr>
            <w:r w:rsidRPr="009363BD">
              <w:rPr>
                <w:b/>
                <w:bCs/>
                <w:color w:val="000000" w:themeColor="text1"/>
              </w:rPr>
              <w:t>0</w:t>
            </w:r>
          </w:p>
        </w:tc>
        <w:tc>
          <w:tcPr>
            <w:tcW w:w="0" w:type="auto"/>
            <w:shd w:val="clear" w:color="auto" w:fill="auto"/>
            <w:vAlign w:val="center"/>
          </w:tcPr>
          <w:p w:rsidR="007E7C9B" w:rsidRPr="009363BD" w:rsidRDefault="007E7C9B" w:rsidP="003B412C">
            <w:pPr>
              <w:jc w:val="center"/>
              <w:rPr>
                <w:b/>
                <w:bCs/>
                <w:color w:val="000000" w:themeColor="text1"/>
              </w:rPr>
            </w:pPr>
            <w:r w:rsidRPr="009363BD">
              <w:rPr>
                <w:b/>
                <w:bCs/>
                <w:color w:val="000000" w:themeColor="text1"/>
              </w:rPr>
              <w:t>0</w:t>
            </w: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tcPr>
          <w:p w:rsidR="007E7C9B" w:rsidRPr="009363BD" w:rsidRDefault="007E7C9B" w:rsidP="003B412C">
            <w:pPr>
              <w:rPr>
                <w:color w:val="000000" w:themeColor="text1"/>
                <w:sz w:val="20"/>
                <w:szCs w:val="20"/>
              </w:rPr>
            </w:pPr>
          </w:p>
        </w:tc>
      </w:tr>
      <w:tr w:rsidR="009363BD" w:rsidRPr="009363BD" w:rsidTr="00B67AAA">
        <w:tc>
          <w:tcPr>
            <w:tcW w:w="0" w:type="auto"/>
            <w:vMerge/>
            <w:shd w:val="clear" w:color="auto" w:fill="auto"/>
          </w:tcPr>
          <w:p w:rsidR="007E7C9B" w:rsidRPr="009363BD" w:rsidRDefault="007E7C9B" w:rsidP="003B412C">
            <w:pPr>
              <w:rPr>
                <w:color w:val="000000" w:themeColor="text1"/>
                <w:sz w:val="20"/>
                <w:szCs w:val="20"/>
              </w:rPr>
            </w:pPr>
          </w:p>
        </w:tc>
        <w:tc>
          <w:tcPr>
            <w:tcW w:w="0" w:type="auto"/>
            <w:shd w:val="clear" w:color="auto" w:fill="auto"/>
          </w:tcPr>
          <w:p w:rsidR="007E7C9B" w:rsidRPr="009363BD" w:rsidRDefault="007E7C9B" w:rsidP="003B412C">
            <w:pPr>
              <w:rPr>
                <w:color w:val="000000" w:themeColor="text1"/>
                <w:sz w:val="20"/>
                <w:szCs w:val="20"/>
              </w:rPr>
            </w:pPr>
            <w:r w:rsidRPr="009363BD">
              <w:rPr>
                <w:color w:val="000000" w:themeColor="text1"/>
                <w:sz w:val="20"/>
                <w:szCs w:val="20"/>
              </w:rPr>
              <w:t>Профессиональная адаптация в государственной и муниципальной службе</w:t>
            </w: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bottom"/>
          </w:tcPr>
          <w:p w:rsidR="007E7C9B" w:rsidRPr="009363BD" w:rsidRDefault="007E7C9B" w:rsidP="003B412C">
            <w:pPr>
              <w:jc w:val="center"/>
              <w:rPr>
                <w:b/>
                <w:bCs/>
                <w:color w:val="000000" w:themeColor="text1"/>
              </w:rPr>
            </w:pPr>
          </w:p>
        </w:tc>
        <w:tc>
          <w:tcPr>
            <w:tcW w:w="0" w:type="auto"/>
            <w:shd w:val="clear" w:color="auto" w:fill="auto"/>
            <w:vAlign w:val="bottom"/>
          </w:tcPr>
          <w:p w:rsidR="007E7C9B" w:rsidRPr="009363BD" w:rsidRDefault="007E7C9B" w:rsidP="003B412C">
            <w:pPr>
              <w:jc w:val="center"/>
              <w:rPr>
                <w:b/>
                <w:bCs/>
                <w:color w:val="000000" w:themeColor="text1"/>
              </w:rPr>
            </w:pPr>
          </w:p>
        </w:tc>
        <w:tc>
          <w:tcPr>
            <w:tcW w:w="0" w:type="auto"/>
            <w:shd w:val="clear" w:color="auto" w:fill="auto"/>
            <w:vAlign w:val="bottom"/>
          </w:tcPr>
          <w:p w:rsidR="007E7C9B" w:rsidRPr="009363BD" w:rsidRDefault="007E7C9B" w:rsidP="003B412C">
            <w:pPr>
              <w:jc w:val="center"/>
              <w:rPr>
                <w:b/>
                <w:bCs/>
                <w:color w:val="000000" w:themeColor="text1"/>
              </w:rPr>
            </w:pPr>
          </w:p>
        </w:tc>
        <w:tc>
          <w:tcPr>
            <w:tcW w:w="0" w:type="auto"/>
            <w:shd w:val="clear" w:color="auto" w:fill="auto"/>
            <w:vAlign w:val="bottom"/>
          </w:tcPr>
          <w:p w:rsidR="007E7C9B" w:rsidRPr="009363BD" w:rsidRDefault="007E7C9B" w:rsidP="003B412C">
            <w:pPr>
              <w:jc w:val="center"/>
              <w:rPr>
                <w:b/>
                <w:bCs/>
                <w:color w:val="000000" w:themeColor="text1"/>
              </w:rPr>
            </w:pPr>
          </w:p>
        </w:tc>
        <w:tc>
          <w:tcPr>
            <w:tcW w:w="0" w:type="auto"/>
            <w:shd w:val="clear" w:color="auto" w:fill="auto"/>
            <w:vAlign w:val="bottom"/>
          </w:tcPr>
          <w:p w:rsidR="007E7C9B" w:rsidRPr="009363BD" w:rsidRDefault="007E7C9B" w:rsidP="003B412C">
            <w:pPr>
              <w:jc w:val="center"/>
              <w:rPr>
                <w:b/>
                <w:bCs/>
                <w:color w:val="000000" w:themeColor="text1"/>
              </w:rPr>
            </w:pPr>
          </w:p>
        </w:tc>
        <w:tc>
          <w:tcPr>
            <w:tcW w:w="0" w:type="auto"/>
            <w:shd w:val="clear" w:color="auto" w:fill="auto"/>
            <w:vAlign w:val="bottom"/>
          </w:tcPr>
          <w:p w:rsidR="007E7C9B" w:rsidRPr="009363BD" w:rsidRDefault="007E7C9B" w:rsidP="003B412C">
            <w:pPr>
              <w:jc w:val="center"/>
              <w:rPr>
                <w:b/>
                <w:bCs/>
                <w:color w:val="000000" w:themeColor="text1"/>
              </w:rPr>
            </w:pPr>
          </w:p>
        </w:tc>
        <w:tc>
          <w:tcPr>
            <w:tcW w:w="0" w:type="auto"/>
            <w:shd w:val="clear" w:color="auto" w:fill="auto"/>
            <w:vAlign w:val="bottom"/>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r w:rsidRPr="009363BD">
              <w:rPr>
                <w:b/>
                <w:bCs/>
                <w:color w:val="000000" w:themeColor="text1"/>
              </w:rPr>
              <w:t>0</w:t>
            </w:r>
          </w:p>
        </w:tc>
        <w:tc>
          <w:tcPr>
            <w:tcW w:w="0" w:type="auto"/>
            <w:shd w:val="clear" w:color="auto" w:fill="auto"/>
            <w:vAlign w:val="center"/>
          </w:tcPr>
          <w:p w:rsidR="007E7C9B" w:rsidRPr="009363BD" w:rsidRDefault="007E7C9B" w:rsidP="003B412C">
            <w:pPr>
              <w:jc w:val="center"/>
              <w:rPr>
                <w:b/>
                <w:bCs/>
                <w:color w:val="000000" w:themeColor="text1"/>
              </w:rPr>
            </w:pPr>
            <w:r w:rsidRPr="009363BD">
              <w:rPr>
                <w:b/>
                <w:bCs/>
                <w:color w:val="000000" w:themeColor="text1"/>
              </w:rPr>
              <w:t>0</w:t>
            </w: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r w:rsidRPr="009363BD">
              <w:rPr>
                <w:b/>
                <w:bCs/>
                <w:color w:val="000000" w:themeColor="text1"/>
              </w:rPr>
              <w:t>0</w:t>
            </w: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r w:rsidRPr="009363BD">
              <w:rPr>
                <w:b/>
                <w:bCs/>
                <w:color w:val="000000" w:themeColor="text1"/>
              </w:rPr>
              <w:t>0</w:t>
            </w:r>
          </w:p>
        </w:tc>
        <w:tc>
          <w:tcPr>
            <w:tcW w:w="0" w:type="auto"/>
            <w:shd w:val="clear" w:color="auto" w:fill="auto"/>
            <w:vAlign w:val="center"/>
          </w:tcPr>
          <w:p w:rsidR="007E7C9B" w:rsidRPr="009363BD" w:rsidRDefault="007E7C9B" w:rsidP="003B412C">
            <w:pPr>
              <w:jc w:val="center"/>
              <w:rPr>
                <w:b/>
                <w:bCs/>
                <w:color w:val="000000" w:themeColor="text1"/>
              </w:rPr>
            </w:pPr>
            <w:r w:rsidRPr="009363BD">
              <w:rPr>
                <w:b/>
                <w:bCs/>
                <w:color w:val="000000" w:themeColor="text1"/>
              </w:rPr>
              <w:t>0</w:t>
            </w:r>
          </w:p>
        </w:tc>
        <w:tc>
          <w:tcPr>
            <w:tcW w:w="0" w:type="auto"/>
            <w:shd w:val="clear" w:color="auto" w:fill="auto"/>
            <w:vAlign w:val="center"/>
          </w:tcPr>
          <w:p w:rsidR="007E7C9B" w:rsidRPr="009363BD" w:rsidRDefault="007E7C9B" w:rsidP="003B412C">
            <w:pPr>
              <w:jc w:val="center"/>
              <w:rPr>
                <w:b/>
                <w:bCs/>
                <w:color w:val="000000" w:themeColor="text1"/>
              </w:rPr>
            </w:pPr>
            <w:r w:rsidRPr="009363BD">
              <w:rPr>
                <w:b/>
                <w:bCs/>
                <w:color w:val="000000" w:themeColor="text1"/>
              </w:rPr>
              <w:t>0</w:t>
            </w: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tcPr>
          <w:p w:rsidR="007E7C9B" w:rsidRPr="009363BD" w:rsidRDefault="007E7C9B" w:rsidP="003B412C">
            <w:pPr>
              <w:rPr>
                <w:color w:val="000000" w:themeColor="text1"/>
                <w:sz w:val="20"/>
                <w:szCs w:val="20"/>
              </w:rPr>
            </w:pPr>
          </w:p>
        </w:tc>
      </w:tr>
      <w:tr w:rsidR="009363BD" w:rsidRPr="009363BD" w:rsidTr="00B67AAA">
        <w:tc>
          <w:tcPr>
            <w:tcW w:w="0" w:type="auto"/>
            <w:vMerge w:val="restart"/>
            <w:shd w:val="clear" w:color="auto" w:fill="auto"/>
          </w:tcPr>
          <w:p w:rsidR="007E7C9B" w:rsidRPr="009363BD" w:rsidRDefault="007E7C9B" w:rsidP="003B412C">
            <w:pPr>
              <w:rPr>
                <w:color w:val="000000" w:themeColor="text1"/>
                <w:sz w:val="20"/>
                <w:szCs w:val="20"/>
              </w:rPr>
            </w:pPr>
            <w:r w:rsidRPr="009363BD">
              <w:rPr>
                <w:color w:val="000000" w:themeColor="text1"/>
                <w:sz w:val="20"/>
                <w:szCs w:val="20"/>
              </w:rPr>
              <w:t>Б1.В.ДВ.03</w:t>
            </w:r>
          </w:p>
        </w:tc>
        <w:tc>
          <w:tcPr>
            <w:tcW w:w="0" w:type="auto"/>
            <w:shd w:val="clear" w:color="auto" w:fill="auto"/>
          </w:tcPr>
          <w:p w:rsidR="007E7C9B" w:rsidRPr="009363BD" w:rsidRDefault="007E7C9B" w:rsidP="003B412C">
            <w:pPr>
              <w:rPr>
                <w:color w:val="000000" w:themeColor="text1"/>
                <w:sz w:val="20"/>
                <w:szCs w:val="20"/>
              </w:rPr>
            </w:pPr>
            <w:r w:rsidRPr="009363BD">
              <w:rPr>
                <w:color w:val="000000" w:themeColor="text1"/>
                <w:sz w:val="20"/>
                <w:szCs w:val="20"/>
              </w:rPr>
              <w:t>Репутационные технологии в ГМУ</w:t>
            </w: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bottom"/>
          </w:tcPr>
          <w:p w:rsidR="007E7C9B" w:rsidRPr="009363BD" w:rsidRDefault="007E7C9B" w:rsidP="003B412C">
            <w:pPr>
              <w:jc w:val="center"/>
              <w:rPr>
                <w:b/>
                <w:bCs/>
                <w:color w:val="000000" w:themeColor="text1"/>
              </w:rPr>
            </w:pPr>
          </w:p>
        </w:tc>
        <w:tc>
          <w:tcPr>
            <w:tcW w:w="0" w:type="auto"/>
            <w:shd w:val="clear" w:color="auto" w:fill="auto"/>
            <w:vAlign w:val="bottom"/>
          </w:tcPr>
          <w:p w:rsidR="007E7C9B" w:rsidRPr="009363BD" w:rsidRDefault="007E7C9B" w:rsidP="003B412C">
            <w:pPr>
              <w:jc w:val="center"/>
              <w:rPr>
                <w:b/>
                <w:bCs/>
                <w:color w:val="000000" w:themeColor="text1"/>
              </w:rPr>
            </w:pPr>
          </w:p>
        </w:tc>
        <w:tc>
          <w:tcPr>
            <w:tcW w:w="0" w:type="auto"/>
            <w:shd w:val="clear" w:color="auto" w:fill="auto"/>
            <w:vAlign w:val="bottom"/>
          </w:tcPr>
          <w:p w:rsidR="007E7C9B" w:rsidRPr="009363BD" w:rsidRDefault="007E7C9B" w:rsidP="003B412C">
            <w:pPr>
              <w:jc w:val="center"/>
              <w:rPr>
                <w:b/>
                <w:bCs/>
                <w:color w:val="000000" w:themeColor="text1"/>
              </w:rPr>
            </w:pPr>
          </w:p>
        </w:tc>
        <w:tc>
          <w:tcPr>
            <w:tcW w:w="0" w:type="auto"/>
            <w:shd w:val="clear" w:color="auto" w:fill="auto"/>
            <w:vAlign w:val="bottom"/>
          </w:tcPr>
          <w:p w:rsidR="007E7C9B" w:rsidRPr="009363BD" w:rsidRDefault="007E7C9B" w:rsidP="003B412C">
            <w:pPr>
              <w:jc w:val="center"/>
              <w:rPr>
                <w:b/>
                <w:bCs/>
                <w:color w:val="000000" w:themeColor="text1"/>
              </w:rPr>
            </w:pPr>
          </w:p>
        </w:tc>
        <w:tc>
          <w:tcPr>
            <w:tcW w:w="0" w:type="auto"/>
            <w:shd w:val="clear" w:color="auto" w:fill="auto"/>
            <w:vAlign w:val="bottom"/>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r w:rsidRPr="009363BD">
              <w:rPr>
                <w:b/>
                <w:bCs/>
                <w:color w:val="000000" w:themeColor="text1"/>
              </w:rPr>
              <w:t>0</w:t>
            </w: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r w:rsidRPr="009363BD">
              <w:rPr>
                <w:b/>
                <w:bCs/>
                <w:color w:val="000000" w:themeColor="text1"/>
              </w:rPr>
              <w:t>0</w:t>
            </w: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color w:val="000000" w:themeColor="text1"/>
                <w:sz w:val="20"/>
                <w:szCs w:val="20"/>
              </w:rPr>
            </w:pPr>
          </w:p>
        </w:tc>
      </w:tr>
      <w:tr w:rsidR="009363BD" w:rsidRPr="009363BD" w:rsidTr="00B67AAA">
        <w:tc>
          <w:tcPr>
            <w:tcW w:w="0" w:type="auto"/>
            <w:vMerge/>
            <w:shd w:val="clear" w:color="auto" w:fill="auto"/>
          </w:tcPr>
          <w:p w:rsidR="007E7C9B" w:rsidRPr="009363BD" w:rsidRDefault="007E7C9B" w:rsidP="003B412C">
            <w:pPr>
              <w:rPr>
                <w:color w:val="000000" w:themeColor="text1"/>
                <w:sz w:val="20"/>
                <w:szCs w:val="20"/>
              </w:rPr>
            </w:pPr>
          </w:p>
        </w:tc>
        <w:tc>
          <w:tcPr>
            <w:tcW w:w="0" w:type="auto"/>
            <w:shd w:val="clear" w:color="auto" w:fill="auto"/>
          </w:tcPr>
          <w:p w:rsidR="007E7C9B" w:rsidRPr="009363BD" w:rsidRDefault="007E7C9B" w:rsidP="003B412C">
            <w:pPr>
              <w:rPr>
                <w:color w:val="000000" w:themeColor="text1"/>
                <w:sz w:val="20"/>
                <w:szCs w:val="20"/>
              </w:rPr>
            </w:pPr>
            <w:r w:rsidRPr="009363BD">
              <w:rPr>
                <w:color w:val="000000" w:themeColor="text1"/>
                <w:sz w:val="20"/>
                <w:szCs w:val="20"/>
              </w:rPr>
              <w:t>PR-технологии в ГМУ</w:t>
            </w: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bottom"/>
          </w:tcPr>
          <w:p w:rsidR="007E7C9B" w:rsidRPr="009363BD" w:rsidRDefault="007E7C9B" w:rsidP="003B412C">
            <w:pPr>
              <w:jc w:val="center"/>
              <w:rPr>
                <w:b/>
                <w:bCs/>
                <w:color w:val="000000" w:themeColor="text1"/>
              </w:rPr>
            </w:pPr>
          </w:p>
        </w:tc>
        <w:tc>
          <w:tcPr>
            <w:tcW w:w="0" w:type="auto"/>
            <w:shd w:val="clear" w:color="auto" w:fill="auto"/>
            <w:vAlign w:val="bottom"/>
          </w:tcPr>
          <w:p w:rsidR="007E7C9B" w:rsidRPr="009363BD" w:rsidRDefault="007E7C9B" w:rsidP="003B412C">
            <w:pPr>
              <w:jc w:val="center"/>
              <w:rPr>
                <w:b/>
                <w:bCs/>
                <w:color w:val="000000" w:themeColor="text1"/>
              </w:rPr>
            </w:pPr>
          </w:p>
        </w:tc>
        <w:tc>
          <w:tcPr>
            <w:tcW w:w="0" w:type="auto"/>
            <w:shd w:val="clear" w:color="auto" w:fill="auto"/>
            <w:vAlign w:val="bottom"/>
          </w:tcPr>
          <w:p w:rsidR="007E7C9B" w:rsidRPr="009363BD" w:rsidRDefault="007E7C9B" w:rsidP="003B412C">
            <w:pPr>
              <w:jc w:val="center"/>
              <w:rPr>
                <w:b/>
                <w:bCs/>
                <w:color w:val="000000" w:themeColor="text1"/>
              </w:rPr>
            </w:pPr>
          </w:p>
        </w:tc>
        <w:tc>
          <w:tcPr>
            <w:tcW w:w="0" w:type="auto"/>
            <w:shd w:val="clear" w:color="auto" w:fill="auto"/>
            <w:vAlign w:val="bottom"/>
          </w:tcPr>
          <w:p w:rsidR="007E7C9B" w:rsidRPr="009363BD" w:rsidRDefault="007E7C9B" w:rsidP="003B412C">
            <w:pPr>
              <w:jc w:val="center"/>
              <w:rPr>
                <w:b/>
                <w:bCs/>
                <w:color w:val="000000" w:themeColor="text1"/>
              </w:rPr>
            </w:pPr>
          </w:p>
        </w:tc>
        <w:tc>
          <w:tcPr>
            <w:tcW w:w="0" w:type="auto"/>
            <w:shd w:val="clear" w:color="auto" w:fill="auto"/>
            <w:vAlign w:val="bottom"/>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r w:rsidRPr="009363BD">
              <w:rPr>
                <w:b/>
                <w:bCs/>
                <w:color w:val="000000" w:themeColor="text1"/>
              </w:rPr>
              <w:t>0</w:t>
            </w: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r w:rsidRPr="009363BD">
              <w:rPr>
                <w:b/>
                <w:bCs/>
                <w:color w:val="000000" w:themeColor="text1"/>
              </w:rPr>
              <w:t>0</w:t>
            </w: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color w:val="000000" w:themeColor="text1"/>
                <w:sz w:val="20"/>
                <w:szCs w:val="20"/>
              </w:rPr>
            </w:pPr>
          </w:p>
        </w:tc>
      </w:tr>
      <w:tr w:rsidR="009363BD" w:rsidRPr="009363BD" w:rsidTr="00B67AAA">
        <w:tc>
          <w:tcPr>
            <w:tcW w:w="0" w:type="auto"/>
            <w:vMerge w:val="restart"/>
            <w:shd w:val="clear" w:color="auto" w:fill="auto"/>
          </w:tcPr>
          <w:p w:rsidR="007E7C9B" w:rsidRPr="009363BD" w:rsidRDefault="007E7C9B" w:rsidP="003B412C">
            <w:pPr>
              <w:rPr>
                <w:color w:val="000000" w:themeColor="text1"/>
                <w:sz w:val="20"/>
                <w:szCs w:val="20"/>
              </w:rPr>
            </w:pPr>
            <w:r w:rsidRPr="009363BD">
              <w:rPr>
                <w:color w:val="000000" w:themeColor="text1"/>
                <w:sz w:val="20"/>
                <w:szCs w:val="20"/>
              </w:rPr>
              <w:t>Б1.В.ДВ.04</w:t>
            </w:r>
          </w:p>
        </w:tc>
        <w:tc>
          <w:tcPr>
            <w:tcW w:w="0" w:type="auto"/>
            <w:shd w:val="clear" w:color="auto" w:fill="auto"/>
          </w:tcPr>
          <w:p w:rsidR="007E7C9B" w:rsidRPr="009363BD" w:rsidRDefault="007E7C9B" w:rsidP="003B412C">
            <w:pPr>
              <w:rPr>
                <w:color w:val="000000" w:themeColor="text1"/>
                <w:sz w:val="20"/>
                <w:szCs w:val="20"/>
              </w:rPr>
            </w:pPr>
            <w:r w:rsidRPr="009363BD">
              <w:rPr>
                <w:color w:val="000000" w:themeColor="text1"/>
                <w:sz w:val="20"/>
                <w:szCs w:val="20"/>
              </w:rPr>
              <w:t>Практикум лидерских компетенций</w:t>
            </w: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bottom"/>
          </w:tcPr>
          <w:p w:rsidR="007E7C9B" w:rsidRPr="009363BD" w:rsidRDefault="007E7C9B" w:rsidP="003B412C">
            <w:pPr>
              <w:jc w:val="center"/>
              <w:rPr>
                <w:b/>
                <w:bCs/>
                <w:color w:val="000000" w:themeColor="text1"/>
              </w:rPr>
            </w:pPr>
          </w:p>
        </w:tc>
        <w:tc>
          <w:tcPr>
            <w:tcW w:w="0" w:type="auto"/>
            <w:shd w:val="clear" w:color="auto" w:fill="auto"/>
            <w:vAlign w:val="bottom"/>
          </w:tcPr>
          <w:p w:rsidR="007E7C9B" w:rsidRPr="009363BD" w:rsidRDefault="007E7C9B" w:rsidP="003B412C">
            <w:pPr>
              <w:jc w:val="center"/>
              <w:rPr>
                <w:b/>
                <w:bCs/>
                <w:color w:val="000000" w:themeColor="text1"/>
              </w:rPr>
            </w:pPr>
          </w:p>
        </w:tc>
        <w:tc>
          <w:tcPr>
            <w:tcW w:w="0" w:type="auto"/>
            <w:shd w:val="clear" w:color="auto" w:fill="auto"/>
            <w:vAlign w:val="bottom"/>
          </w:tcPr>
          <w:p w:rsidR="007E7C9B" w:rsidRPr="009363BD" w:rsidRDefault="007E7C9B" w:rsidP="003B412C">
            <w:pPr>
              <w:jc w:val="center"/>
              <w:rPr>
                <w:b/>
                <w:bCs/>
                <w:color w:val="000000" w:themeColor="text1"/>
              </w:rPr>
            </w:pPr>
          </w:p>
        </w:tc>
        <w:tc>
          <w:tcPr>
            <w:tcW w:w="0" w:type="auto"/>
            <w:shd w:val="clear" w:color="auto" w:fill="auto"/>
            <w:vAlign w:val="bottom"/>
          </w:tcPr>
          <w:p w:rsidR="007E7C9B" w:rsidRPr="009363BD" w:rsidRDefault="007E7C9B" w:rsidP="003B412C">
            <w:pPr>
              <w:jc w:val="center"/>
              <w:rPr>
                <w:b/>
                <w:bCs/>
                <w:color w:val="000000" w:themeColor="text1"/>
              </w:rPr>
            </w:pPr>
          </w:p>
        </w:tc>
        <w:tc>
          <w:tcPr>
            <w:tcW w:w="0" w:type="auto"/>
            <w:shd w:val="clear" w:color="auto" w:fill="auto"/>
            <w:vAlign w:val="bottom"/>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r w:rsidRPr="009363BD">
              <w:rPr>
                <w:b/>
                <w:bCs/>
                <w:color w:val="000000" w:themeColor="text1"/>
              </w:rPr>
              <w:t>0</w:t>
            </w: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r w:rsidRPr="009363BD">
              <w:rPr>
                <w:b/>
                <w:bCs/>
                <w:color w:val="000000" w:themeColor="text1"/>
              </w:rPr>
              <w:t>0</w:t>
            </w:r>
          </w:p>
        </w:tc>
        <w:tc>
          <w:tcPr>
            <w:tcW w:w="0" w:type="auto"/>
            <w:shd w:val="clear" w:color="auto" w:fill="auto"/>
            <w:vAlign w:val="center"/>
          </w:tcPr>
          <w:p w:rsidR="007E7C9B" w:rsidRPr="009363BD" w:rsidRDefault="007E7C9B" w:rsidP="003B412C">
            <w:pPr>
              <w:jc w:val="center"/>
              <w:rPr>
                <w:b/>
                <w:bCs/>
                <w:color w:val="000000" w:themeColor="text1"/>
              </w:rPr>
            </w:pPr>
            <w:r w:rsidRPr="009363BD">
              <w:rPr>
                <w:b/>
                <w:bCs/>
                <w:color w:val="000000" w:themeColor="text1"/>
              </w:rPr>
              <w:t>0</w:t>
            </w:r>
          </w:p>
        </w:tc>
        <w:tc>
          <w:tcPr>
            <w:tcW w:w="0" w:type="auto"/>
            <w:shd w:val="clear" w:color="auto" w:fill="auto"/>
            <w:vAlign w:val="center"/>
          </w:tcPr>
          <w:p w:rsidR="007E7C9B" w:rsidRPr="009363BD" w:rsidRDefault="007E7C9B" w:rsidP="003B412C">
            <w:pPr>
              <w:jc w:val="center"/>
              <w:rPr>
                <w:color w:val="000000" w:themeColor="text1"/>
                <w:sz w:val="20"/>
                <w:szCs w:val="20"/>
              </w:rPr>
            </w:pPr>
          </w:p>
        </w:tc>
      </w:tr>
      <w:tr w:rsidR="009363BD" w:rsidRPr="009363BD" w:rsidTr="00B67AAA">
        <w:tc>
          <w:tcPr>
            <w:tcW w:w="0" w:type="auto"/>
            <w:vMerge/>
            <w:shd w:val="clear" w:color="auto" w:fill="auto"/>
          </w:tcPr>
          <w:p w:rsidR="007E7C9B" w:rsidRPr="009363BD" w:rsidRDefault="007E7C9B" w:rsidP="003B412C">
            <w:pPr>
              <w:rPr>
                <w:color w:val="000000" w:themeColor="text1"/>
                <w:sz w:val="20"/>
                <w:szCs w:val="20"/>
              </w:rPr>
            </w:pPr>
          </w:p>
        </w:tc>
        <w:tc>
          <w:tcPr>
            <w:tcW w:w="0" w:type="auto"/>
            <w:shd w:val="clear" w:color="auto" w:fill="auto"/>
          </w:tcPr>
          <w:p w:rsidR="007E7C9B" w:rsidRPr="009363BD" w:rsidRDefault="007E7C9B" w:rsidP="003B412C">
            <w:pPr>
              <w:rPr>
                <w:color w:val="000000" w:themeColor="text1"/>
                <w:sz w:val="20"/>
                <w:szCs w:val="20"/>
              </w:rPr>
            </w:pPr>
            <w:r w:rsidRPr="009363BD">
              <w:rPr>
                <w:color w:val="000000" w:themeColor="text1"/>
                <w:sz w:val="20"/>
                <w:szCs w:val="20"/>
              </w:rPr>
              <w:t>Компетентностный подход в кадровой работе</w:t>
            </w: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bottom"/>
          </w:tcPr>
          <w:p w:rsidR="007E7C9B" w:rsidRPr="009363BD" w:rsidRDefault="007E7C9B" w:rsidP="003B412C">
            <w:pPr>
              <w:jc w:val="center"/>
              <w:rPr>
                <w:b/>
                <w:bCs/>
                <w:color w:val="000000" w:themeColor="text1"/>
              </w:rPr>
            </w:pPr>
          </w:p>
        </w:tc>
        <w:tc>
          <w:tcPr>
            <w:tcW w:w="0" w:type="auto"/>
            <w:shd w:val="clear" w:color="auto" w:fill="auto"/>
            <w:vAlign w:val="bottom"/>
          </w:tcPr>
          <w:p w:rsidR="007E7C9B" w:rsidRPr="009363BD" w:rsidRDefault="007E7C9B" w:rsidP="003B412C">
            <w:pPr>
              <w:jc w:val="center"/>
              <w:rPr>
                <w:b/>
                <w:bCs/>
                <w:color w:val="000000" w:themeColor="text1"/>
              </w:rPr>
            </w:pPr>
          </w:p>
        </w:tc>
        <w:tc>
          <w:tcPr>
            <w:tcW w:w="0" w:type="auto"/>
            <w:shd w:val="clear" w:color="auto" w:fill="auto"/>
            <w:vAlign w:val="bottom"/>
          </w:tcPr>
          <w:p w:rsidR="007E7C9B" w:rsidRPr="009363BD" w:rsidRDefault="007E7C9B" w:rsidP="003B412C">
            <w:pPr>
              <w:jc w:val="center"/>
              <w:rPr>
                <w:b/>
                <w:bCs/>
                <w:color w:val="000000" w:themeColor="text1"/>
              </w:rPr>
            </w:pPr>
          </w:p>
        </w:tc>
        <w:tc>
          <w:tcPr>
            <w:tcW w:w="0" w:type="auto"/>
            <w:shd w:val="clear" w:color="auto" w:fill="auto"/>
            <w:vAlign w:val="bottom"/>
          </w:tcPr>
          <w:p w:rsidR="007E7C9B" w:rsidRPr="009363BD" w:rsidRDefault="007E7C9B" w:rsidP="003B412C">
            <w:pPr>
              <w:jc w:val="center"/>
              <w:rPr>
                <w:b/>
                <w:bCs/>
                <w:color w:val="000000" w:themeColor="text1"/>
              </w:rPr>
            </w:pPr>
          </w:p>
        </w:tc>
        <w:tc>
          <w:tcPr>
            <w:tcW w:w="0" w:type="auto"/>
            <w:shd w:val="clear" w:color="auto" w:fill="auto"/>
            <w:vAlign w:val="bottom"/>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r w:rsidRPr="009363BD">
              <w:rPr>
                <w:b/>
                <w:bCs/>
                <w:color w:val="000000" w:themeColor="text1"/>
              </w:rPr>
              <w:t>0</w:t>
            </w: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r w:rsidRPr="009363BD">
              <w:rPr>
                <w:b/>
                <w:bCs/>
                <w:color w:val="000000" w:themeColor="text1"/>
              </w:rPr>
              <w:t>0</w:t>
            </w:r>
          </w:p>
        </w:tc>
        <w:tc>
          <w:tcPr>
            <w:tcW w:w="0" w:type="auto"/>
            <w:shd w:val="clear" w:color="auto" w:fill="auto"/>
            <w:vAlign w:val="center"/>
          </w:tcPr>
          <w:p w:rsidR="007E7C9B" w:rsidRPr="009363BD" w:rsidRDefault="007E7C9B" w:rsidP="003B412C">
            <w:pPr>
              <w:jc w:val="center"/>
              <w:rPr>
                <w:b/>
                <w:bCs/>
                <w:color w:val="000000" w:themeColor="text1"/>
              </w:rPr>
            </w:pPr>
            <w:r w:rsidRPr="009363BD">
              <w:rPr>
                <w:b/>
                <w:bCs/>
                <w:color w:val="000000" w:themeColor="text1"/>
              </w:rPr>
              <w:t>0</w:t>
            </w:r>
          </w:p>
        </w:tc>
        <w:tc>
          <w:tcPr>
            <w:tcW w:w="0" w:type="auto"/>
            <w:shd w:val="clear" w:color="auto" w:fill="auto"/>
            <w:vAlign w:val="center"/>
          </w:tcPr>
          <w:p w:rsidR="007E7C9B" w:rsidRPr="009363BD" w:rsidRDefault="007E7C9B" w:rsidP="003B412C">
            <w:pPr>
              <w:jc w:val="center"/>
              <w:rPr>
                <w:color w:val="000000" w:themeColor="text1"/>
                <w:sz w:val="20"/>
                <w:szCs w:val="20"/>
              </w:rPr>
            </w:pPr>
          </w:p>
        </w:tc>
      </w:tr>
      <w:tr w:rsidR="009363BD" w:rsidRPr="009363BD" w:rsidTr="00B67AAA">
        <w:tc>
          <w:tcPr>
            <w:tcW w:w="0" w:type="auto"/>
            <w:shd w:val="clear" w:color="auto" w:fill="auto"/>
            <w:vAlign w:val="center"/>
          </w:tcPr>
          <w:p w:rsidR="007E7C9B" w:rsidRPr="009363BD" w:rsidRDefault="007E7C9B" w:rsidP="003B412C">
            <w:pPr>
              <w:tabs>
                <w:tab w:val="clear" w:pos="708"/>
              </w:tabs>
              <w:rPr>
                <w:b/>
                <w:color w:val="000000" w:themeColor="text1"/>
                <w:sz w:val="20"/>
                <w:szCs w:val="20"/>
              </w:rPr>
            </w:pPr>
            <w:r w:rsidRPr="009363BD">
              <w:rPr>
                <w:b/>
                <w:color w:val="000000" w:themeColor="text1"/>
                <w:sz w:val="20"/>
                <w:szCs w:val="20"/>
              </w:rPr>
              <w:t>Блок 2</w:t>
            </w:r>
          </w:p>
        </w:tc>
        <w:tc>
          <w:tcPr>
            <w:tcW w:w="0" w:type="auto"/>
            <w:shd w:val="clear" w:color="auto" w:fill="auto"/>
            <w:vAlign w:val="center"/>
          </w:tcPr>
          <w:p w:rsidR="007E7C9B" w:rsidRPr="009363BD" w:rsidRDefault="007E7C9B" w:rsidP="003B412C">
            <w:pPr>
              <w:tabs>
                <w:tab w:val="clear" w:pos="708"/>
              </w:tabs>
              <w:rPr>
                <w:b/>
                <w:color w:val="000000" w:themeColor="text1"/>
                <w:sz w:val="20"/>
                <w:szCs w:val="20"/>
              </w:rPr>
            </w:pPr>
            <w:r w:rsidRPr="009363BD">
              <w:rPr>
                <w:b/>
                <w:color w:val="000000" w:themeColor="text1"/>
                <w:sz w:val="20"/>
                <w:szCs w:val="20"/>
              </w:rPr>
              <w:t>Вариативная часть</w:t>
            </w:r>
          </w:p>
        </w:tc>
        <w:tc>
          <w:tcPr>
            <w:tcW w:w="0" w:type="auto"/>
            <w:shd w:val="clear" w:color="auto" w:fill="auto"/>
            <w:vAlign w:val="center"/>
          </w:tcPr>
          <w:p w:rsidR="007E7C9B" w:rsidRPr="009363BD" w:rsidRDefault="007E7C9B" w:rsidP="003B412C">
            <w:pPr>
              <w:jc w:val="center"/>
              <w:rPr>
                <w:b/>
                <w:bCs/>
                <w:color w:val="000000" w:themeColor="text1"/>
              </w:rPr>
            </w:pPr>
            <w:r w:rsidRPr="009363BD">
              <w:rPr>
                <w:b/>
                <w:bCs/>
                <w:color w:val="000000" w:themeColor="text1"/>
              </w:rPr>
              <w:t> </w:t>
            </w:r>
          </w:p>
        </w:tc>
        <w:tc>
          <w:tcPr>
            <w:tcW w:w="0" w:type="auto"/>
            <w:shd w:val="clear" w:color="auto" w:fill="auto"/>
            <w:vAlign w:val="center"/>
          </w:tcPr>
          <w:p w:rsidR="007E7C9B" w:rsidRPr="009363BD" w:rsidRDefault="007E7C9B" w:rsidP="003B412C">
            <w:pPr>
              <w:jc w:val="center"/>
              <w:rPr>
                <w:b/>
                <w:bCs/>
                <w:color w:val="000000" w:themeColor="text1"/>
              </w:rPr>
            </w:pPr>
            <w:r w:rsidRPr="009363BD">
              <w:rPr>
                <w:b/>
                <w:bCs/>
                <w:color w:val="000000" w:themeColor="text1"/>
              </w:rPr>
              <w:t> </w:t>
            </w:r>
          </w:p>
        </w:tc>
        <w:tc>
          <w:tcPr>
            <w:tcW w:w="0" w:type="auto"/>
            <w:shd w:val="clear" w:color="auto" w:fill="auto"/>
            <w:vAlign w:val="bottom"/>
          </w:tcPr>
          <w:p w:rsidR="007E7C9B" w:rsidRPr="009363BD" w:rsidRDefault="007E7C9B" w:rsidP="003B412C">
            <w:pPr>
              <w:jc w:val="center"/>
              <w:rPr>
                <w:b/>
                <w:bCs/>
                <w:color w:val="000000" w:themeColor="text1"/>
              </w:rPr>
            </w:pPr>
            <w:r w:rsidRPr="009363BD">
              <w:rPr>
                <w:b/>
                <w:bCs/>
                <w:color w:val="000000" w:themeColor="text1"/>
              </w:rPr>
              <w:t> </w:t>
            </w:r>
          </w:p>
        </w:tc>
        <w:tc>
          <w:tcPr>
            <w:tcW w:w="0" w:type="auto"/>
            <w:shd w:val="clear" w:color="auto" w:fill="auto"/>
            <w:vAlign w:val="bottom"/>
          </w:tcPr>
          <w:p w:rsidR="007E7C9B" w:rsidRPr="009363BD" w:rsidRDefault="007E7C9B" w:rsidP="003B412C">
            <w:pPr>
              <w:jc w:val="center"/>
              <w:rPr>
                <w:b/>
                <w:bCs/>
                <w:color w:val="000000" w:themeColor="text1"/>
              </w:rPr>
            </w:pPr>
            <w:r w:rsidRPr="009363BD">
              <w:rPr>
                <w:b/>
                <w:bCs/>
                <w:color w:val="000000" w:themeColor="text1"/>
              </w:rPr>
              <w:t> </w:t>
            </w:r>
          </w:p>
        </w:tc>
        <w:tc>
          <w:tcPr>
            <w:tcW w:w="0" w:type="auto"/>
            <w:shd w:val="clear" w:color="auto" w:fill="auto"/>
            <w:vAlign w:val="bottom"/>
          </w:tcPr>
          <w:p w:rsidR="007E7C9B" w:rsidRPr="009363BD" w:rsidRDefault="007E7C9B" w:rsidP="003B412C">
            <w:pPr>
              <w:jc w:val="center"/>
              <w:rPr>
                <w:b/>
                <w:bCs/>
                <w:color w:val="000000" w:themeColor="text1"/>
              </w:rPr>
            </w:pPr>
            <w:r w:rsidRPr="009363BD">
              <w:rPr>
                <w:b/>
                <w:bCs/>
                <w:color w:val="000000" w:themeColor="text1"/>
              </w:rPr>
              <w:t> </w:t>
            </w:r>
          </w:p>
        </w:tc>
        <w:tc>
          <w:tcPr>
            <w:tcW w:w="0" w:type="auto"/>
            <w:shd w:val="clear" w:color="auto" w:fill="auto"/>
            <w:vAlign w:val="bottom"/>
          </w:tcPr>
          <w:p w:rsidR="007E7C9B" w:rsidRPr="009363BD" w:rsidRDefault="007E7C9B" w:rsidP="003B412C">
            <w:pPr>
              <w:jc w:val="center"/>
              <w:rPr>
                <w:b/>
                <w:bCs/>
                <w:color w:val="000000" w:themeColor="text1"/>
              </w:rPr>
            </w:pPr>
            <w:r w:rsidRPr="009363BD">
              <w:rPr>
                <w:b/>
                <w:bCs/>
                <w:color w:val="000000" w:themeColor="text1"/>
              </w:rPr>
              <w:t> </w:t>
            </w:r>
          </w:p>
        </w:tc>
        <w:tc>
          <w:tcPr>
            <w:tcW w:w="0" w:type="auto"/>
            <w:shd w:val="clear" w:color="auto" w:fill="auto"/>
            <w:vAlign w:val="bottom"/>
          </w:tcPr>
          <w:p w:rsidR="007E7C9B" w:rsidRPr="009363BD" w:rsidRDefault="007E7C9B" w:rsidP="003B412C">
            <w:pPr>
              <w:jc w:val="center"/>
              <w:rPr>
                <w:b/>
                <w:bCs/>
                <w:color w:val="000000" w:themeColor="text1"/>
              </w:rPr>
            </w:pPr>
            <w:r w:rsidRPr="009363BD">
              <w:rPr>
                <w:b/>
                <w:bCs/>
                <w:color w:val="000000" w:themeColor="text1"/>
              </w:rPr>
              <w:t> </w:t>
            </w: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color w:val="000000" w:themeColor="text1"/>
                <w:sz w:val="20"/>
                <w:szCs w:val="20"/>
              </w:rPr>
            </w:pPr>
          </w:p>
        </w:tc>
      </w:tr>
      <w:tr w:rsidR="009363BD" w:rsidRPr="009363BD" w:rsidTr="00B67AAA">
        <w:tc>
          <w:tcPr>
            <w:tcW w:w="0" w:type="auto"/>
            <w:shd w:val="clear" w:color="auto" w:fill="auto"/>
          </w:tcPr>
          <w:p w:rsidR="007E7C9B" w:rsidRPr="009363BD" w:rsidRDefault="007E7C9B" w:rsidP="003B412C">
            <w:pPr>
              <w:rPr>
                <w:color w:val="000000" w:themeColor="text1"/>
                <w:sz w:val="20"/>
                <w:szCs w:val="20"/>
              </w:rPr>
            </w:pPr>
            <w:r w:rsidRPr="009363BD">
              <w:rPr>
                <w:color w:val="000000" w:themeColor="text1"/>
                <w:sz w:val="20"/>
                <w:szCs w:val="20"/>
              </w:rPr>
              <w:t>Б2.В.01(У)</w:t>
            </w:r>
          </w:p>
        </w:tc>
        <w:tc>
          <w:tcPr>
            <w:tcW w:w="0" w:type="auto"/>
            <w:shd w:val="clear" w:color="auto" w:fill="auto"/>
          </w:tcPr>
          <w:p w:rsidR="007E7C9B" w:rsidRPr="009363BD" w:rsidRDefault="007E7C9B" w:rsidP="003B412C">
            <w:pPr>
              <w:rPr>
                <w:color w:val="000000" w:themeColor="text1"/>
                <w:sz w:val="20"/>
                <w:szCs w:val="20"/>
              </w:rPr>
            </w:pPr>
            <w:r w:rsidRPr="009363BD">
              <w:rPr>
                <w:color w:val="000000" w:themeColor="text1"/>
                <w:sz w:val="20"/>
                <w:szCs w:val="20"/>
              </w:rPr>
              <w:t xml:space="preserve">Практика по получению первичных профессиональных </w:t>
            </w:r>
            <w:r w:rsidRPr="009363BD">
              <w:rPr>
                <w:color w:val="000000" w:themeColor="text1"/>
                <w:sz w:val="20"/>
                <w:szCs w:val="20"/>
              </w:rPr>
              <w:lastRenderedPageBreak/>
              <w:t>умений и навыков</w:t>
            </w: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r w:rsidRPr="009363BD">
              <w:rPr>
                <w:b/>
                <w:bCs/>
                <w:color w:val="000000" w:themeColor="text1"/>
              </w:rPr>
              <w:t>0</w:t>
            </w: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r w:rsidRPr="009363BD">
              <w:rPr>
                <w:b/>
                <w:bCs/>
                <w:color w:val="000000" w:themeColor="text1"/>
              </w:rPr>
              <w:t>0</w:t>
            </w: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r w:rsidRPr="009363BD">
              <w:rPr>
                <w:b/>
                <w:bCs/>
                <w:color w:val="000000" w:themeColor="text1"/>
              </w:rPr>
              <w:t>0</w:t>
            </w: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color w:val="000000" w:themeColor="text1"/>
                <w:sz w:val="20"/>
                <w:szCs w:val="20"/>
              </w:rPr>
            </w:pPr>
          </w:p>
        </w:tc>
      </w:tr>
      <w:tr w:rsidR="009363BD" w:rsidRPr="009363BD" w:rsidTr="00B67AAA">
        <w:tc>
          <w:tcPr>
            <w:tcW w:w="0" w:type="auto"/>
            <w:shd w:val="clear" w:color="auto" w:fill="auto"/>
          </w:tcPr>
          <w:p w:rsidR="007E7C9B" w:rsidRPr="009363BD" w:rsidRDefault="007E7C9B" w:rsidP="003B412C">
            <w:pPr>
              <w:rPr>
                <w:color w:val="000000" w:themeColor="text1"/>
                <w:sz w:val="20"/>
                <w:szCs w:val="20"/>
              </w:rPr>
            </w:pPr>
            <w:r w:rsidRPr="009363BD">
              <w:rPr>
                <w:color w:val="000000" w:themeColor="text1"/>
                <w:sz w:val="20"/>
                <w:szCs w:val="20"/>
              </w:rPr>
              <w:t>Б2.В.02(Н)</w:t>
            </w:r>
          </w:p>
        </w:tc>
        <w:tc>
          <w:tcPr>
            <w:tcW w:w="0" w:type="auto"/>
            <w:shd w:val="clear" w:color="auto" w:fill="auto"/>
          </w:tcPr>
          <w:p w:rsidR="007E7C9B" w:rsidRPr="009363BD" w:rsidRDefault="007E7C9B" w:rsidP="003B412C">
            <w:pPr>
              <w:rPr>
                <w:color w:val="000000" w:themeColor="text1"/>
                <w:sz w:val="20"/>
                <w:szCs w:val="20"/>
              </w:rPr>
            </w:pPr>
            <w:r w:rsidRPr="009363BD">
              <w:rPr>
                <w:color w:val="000000" w:themeColor="text1"/>
                <w:sz w:val="20"/>
                <w:szCs w:val="20"/>
              </w:rPr>
              <w:t>Научно-исследовательская работа</w:t>
            </w:r>
          </w:p>
        </w:tc>
        <w:tc>
          <w:tcPr>
            <w:tcW w:w="0" w:type="auto"/>
            <w:shd w:val="clear" w:color="auto" w:fill="auto"/>
            <w:vAlign w:val="center"/>
          </w:tcPr>
          <w:p w:rsidR="007E7C9B" w:rsidRPr="009363BD" w:rsidRDefault="007E7C9B" w:rsidP="003B412C">
            <w:pPr>
              <w:jc w:val="center"/>
              <w:rPr>
                <w:b/>
                <w:bCs/>
                <w:color w:val="000000" w:themeColor="text1"/>
              </w:rPr>
            </w:pPr>
            <w:r w:rsidRPr="009363BD">
              <w:rPr>
                <w:b/>
                <w:bCs/>
                <w:color w:val="000000" w:themeColor="text1"/>
              </w:rPr>
              <w:t>0</w:t>
            </w: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r w:rsidRPr="009363BD">
              <w:rPr>
                <w:b/>
                <w:bCs/>
                <w:color w:val="000000" w:themeColor="text1"/>
              </w:rPr>
              <w:t>0</w:t>
            </w: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r w:rsidRPr="009363BD">
              <w:rPr>
                <w:b/>
                <w:bCs/>
                <w:color w:val="000000" w:themeColor="text1"/>
              </w:rPr>
              <w:t>0</w:t>
            </w:r>
          </w:p>
        </w:tc>
        <w:tc>
          <w:tcPr>
            <w:tcW w:w="0" w:type="auto"/>
            <w:shd w:val="clear" w:color="auto" w:fill="auto"/>
            <w:vAlign w:val="center"/>
          </w:tcPr>
          <w:p w:rsidR="007E7C9B" w:rsidRPr="009363BD" w:rsidRDefault="007E7C9B" w:rsidP="003B412C">
            <w:pPr>
              <w:jc w:val="center"/>
              <w:rPr>
                <w:b/>
                <w:bCs/>
                <w:color w:val="000000" w:themeColor="text1"/>
              </w:rPr>
            </w:pPr>
            <w:r w:rsidRPr="009363BD">
              <w:rPr>
                <w:b/>
                <w:bCs/>
                <w:color w:val="000000" w:themeColor="text1"/>
              </w:rPr>
              <w:t>0</w:t>
            </w: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r w:rsidRPr="009363BD">
              <w:rPr>
                <w:b/>
                <w:bCs/>
                <w:color w:val="000000" w:themeColor="text1"/>
              </w:rPr>
              <w:t>0</w:t>
            </w: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r w:rsidRPr="009363BD">
              <w:rPr>
                <w:b/>
                <w:bCs/>
                <w:color w:val="000000" w:themeColor="text1"/>
              </w:rPr>
              <w:t>0</w:t>
            </w: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r w:rsidRPr="009363BD">
              <w:rPr>
                <w:b/>
                <w:bCs/>
                <w:color w:val="000000" w:themeColor="text1"/>
              </w:rPr>
              <w:t>0</w:t>
            </w: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sz w:val="20"/>
                <w:szCs w:val="20"/>
              </w:rPr>
            </w:pPr>
          </w:p>
        </w:tc>
      </w:tr>
      <w:tr w:rsidR="009363BD" w:rsidRPr="009363BD" w:rsidTr="00B67AAA">
        <w:tc>
          <w:tcPr>
            <w:tcW w:w="0" w:type="auto"/>
            <w:shd w:val="clear" w:color="auto" w:fill="auto"/>
          </w:tcPr>
          <w:p w:rsidR="007E7C9B" w:rsidRPr="009363BD" w:rsidRDefault="007E7C9B" w:rsidP="003B412C">
            <w:pPr>
              <w:rPr>
                <w:color w:val="000000" w:themeColor="text1"/>
                <w:sz w:val="20"/>
                <w:szCs w:val="20"/>
              </w:rPr>
            </w:pPr>
            <w:r w:rsidRPr="009363BD">
              <w:rPr>
                <w:color w:val="000000" w:themeColor="text1"/>
                <w:sz w:val="20"/>
                <w:szCs w:val="20"/>
              </w:rPr>
              <w:t>Б2.В.03(П)</w:t>
            </w:r>
          </w:p>
        </w:tc>
        <w:tc>
          <w:tcPr>
            <w:tcW w:w="0" w:type="auto"/>
            <w:shd w:val="clear" w:color="auto" w:fill="auto"/>
          </w:tcPr>
          <w:p w:rsidR="007E7C9B" w:rsidRPr="009363BD" w:rsidRDefault="007E7C9B" w:rsidP="003B412C">
            <w:pPr>
              <w:rPr>
                <w:color w:val="000000" w:themeColor="text1"/>
                <w:sz w:val="20"/>
                <w:szCs w:val="20"/>
              </w:rPr>
            </w:pPr>
            <w:r w:rsidRPr="009363BD">
              <w:rPr>
                <w:color w:val="000000" w:themeColor="text1"/>
                <w:sz w:val="20"/>
                <w:szCs w:val="20"/>
              </w:rPr>
              <w:t>Практика по получению профессиональных умений и опыта профессиональной деятельности (организационно-управленческая и экономическая)</w:t>
            </w: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r w:rsidRPr="009363BD">
              <w:rPr>
                <w:b/>
                <w:bCs/>
                <w:color w:val="000000" w:themeColor="text1"/>
              </w:rPr>
              <w:t>0</w:t>
            </w: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r w:rsidRPr="009363BD">
              <w:rPr>
                <w:b/>
                <w:bCs/>
                <w:color w:val="000000" w:themeColor="text1"/>
              </w:rPr>
              <w:t>0</w:t>
            </w:r>
          </w:p>
        </w:tc>
        <w:tc>
          <w:tcPr>
            <w:tcW w:w="0" w:type="auto"/>
            <w:shd w:val="clear" w:color="auto" w:fill="auto"/>
            <w:vAlign w:val="center"/>
          </w:tcPr>
          <w:p w:rsidR="007E7C9B" w:rsidRPr="009363BD" w:rsidRDefault="007E7C9B" w:rsidP="003B412C">
            <w:pPr>
              <w:jc w:val="center"/>
              <w:rPr>
                <w:b/>
                <w:bCs/>
                <w:color w:val="000000" w:themeColor="text1"/>
              </w:rPr>
            </w:pPr>
            <w:r w:rsidRPr="009363BD">
              <w:rPr>
                <w:b/>
                <w:bCs/>
                <w:color w:val="000000" w:themeColor="text1"/>
              </w:rPr>
              <w:t>0</w:t>
            </w:r>
          </w:p>
        </w:tc>
        <w:tc>
          <w:tcPr>
            <w:tcW w:w="0" w:type="auto"/>
            <w:shd w:val="clear" w:color="auto" w:fill="auto"/>
            <w:vAlign w:val="center"/>
          </w:tcPr>
          <w:p w:rsidR="007E7C9B" w:rsidRPr="009363BD" w:rsidRDefault="007E7C9B" w:rsidP="003B412C">
            <w:pPr>
              <w:jc w:val="center"/>
              <w:rPr>
                <w:b/>
                <w:bCs/>
                <w:color w:val="000000" w:themeColor="text1"/>
              </w:rPr>
            </w:pPr>
            <w:r w:rsidRPr="009363BD">
              <w:rPr>
                <w:b/>
                <w:bCs/>
                <w:color w:val="000000" w:themeColor="text1"/>
              </w:rPr>
              <w:t>0</w:t>
            </w: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sz w:val="20"/>
                <w:szCs w:val="20"/>
              </w:rPr>
            </w:pPr>
          </w:p>
        </w:tc>
      </w:tr>
      <w:tr w:rsidR="009363BD" w:rsidRPr="009363BD" w:rsidTr="00B67AAA">
        <w:tc>
          <w:tcPr>
            <w:tcW w:w="0" w:type="auto"/>
            <w:shd w:val="clear" w:color="auto" w:fill="auto"/>
          </w:tcPr>
          <w:p w:rsidR="007E7C9B" w:rsidRPr="009363BD" w:rsidRDefault="007E7C9B" w:rsidP="003B412C">
            <w:pPr>
              <w:rPr>
                <w:color w:val="000000" w:themeColor="text1"/>
                <w:sz w:val="20"/>
                <w:szCs w:val="20"/>
              </w:rPr>
            </w:pPr>
            <w:r w:rsidRPr="009363BD">
              <w:rPr>
                <w:color w:val="000000" w:themeColor="text1"/>
                <w:sz w:val="20"/>
                <w:szCs w:val="20"/>
              </w:rPr>
              <w:t>Б2.В.04(П)</w:t>
            </w:r>
          </w:p>
        </w:tc>
        <w:tc>
          <w:tcPr>
            <w:tcW w:w="0" w:type="auto"/>
            <w:shd w:val="clear" w:color="auto" w:fill="auto"/>
          </w:tcPr>
          <w:p w:rsidR="007E7C9B" w:rsidRPr="009363BD" w:rsidRDefault="007E7C9B" w:rsidP="003B412C">
            <w:pPr>
              <w:rPr>
                <w:color w:val="000000" w:themeColor="text1"/>
                <w:sz w:val="20"/>
                <w:szCs w:val="20"/>
              </w:rPr>
            </w:pPr>
            <w:r w:rsidRPr="009363BD">
              <w:rPr>
                <w:color w:val="000000" w:themeColor="text1"/>
                <w:sz w:val="20"/>
                <w:szCs w:val="20"/>
              </w:rPr>
              <w:t>Практика по получению профессиональных умений и опыта профессиональной деятельности (педагогическая)</w:t>
            </w: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color w:val="000000" w:themeColor="text1"/>
              </w:rPr>
            </w:pPr>
          </w:p>
        </w:tc>
        <w:tc>
          <w:tcPr>
            <w:tcW w:w="0" w:type="auto"/>
            <w:shd w:val="clear" w:color="auto" w:fill="auto"/>
            <w:vAlign w:val="center"/>
          </w:tcPr>
          <w:p w:rsidR="007E7C9B" w:rsidRPr="009363BD" w:rsidRDefault="007E7C9B" w:rsidP="003B412C">
            <w:pPr>
              <w:jc w:val="center"/>
              <w:rPr>
                <w:color w:val="000000" w:themeColor="text1"/>
              </w:rPr>
            </w:pPr>
          </w:p>
        </w:tc>
        <w:tc>
          <w:tcPr>
            <w:tcW w:w="0" w:type="auto"/>
            <w:shd w:val="clear" w:color="auto" w:fill="auto"/>
            <w:vAlign w:val="center"/>
          </w:tcPr>
          <w:p w:rsidR="007E7C9B" w:rsidRPr="009363BD" w:rsidRDefault="007E7C9B" w:rsidP="003B412C">
            <w:pPr>
              <w:jc w:val="center"/>
              <w:rPr>
                <w:color w:val="000000" w:themeColor="text1"/>
              </w:rPr>
            </w:pPr>
          </w:p>
        </w:tc>
        <w:tc>
          <w:tcPr>
            <w:tcW w:w="0" w:type="auto"/>
            <w:shd w:val="clear" w:color="auto" w:fill="auto"/>
            <w:vAlign w:val="center"/>
          </w:tcPr>
          <w:p w:rsidR="007E7C9B" w:rsidRPr="009363BD" w:rsidRDefault="007E7C9B" w:rsidP="003B412C">
            <w:pPr>
              <w:jc w:val="center"/>
              <w:rPr>
                <w:color w:val="000000" w:themeColor="text1"/>
              </w:rPr>
            </w:pPr>
          </w:p>
        </w:tc>
        <w:tc>
          <w:tcPr>
            <w:tcW w:w="0" w:type="auto"/>
            <w:shd w:val="clear" w:color="auto" w:fill="auto"/>
            <w:vAlign w:val="center"/>
          </w:tcPr>
          <w:p w:rsidR="007E7C9B" w:rsidRPr="009363BD" w:rsidRDefault="007E7C9B" w:rsidP="003B412C">
            <w:pPr>
              <w:jc w:val="center"/>
              <w:rPr>
                <w:color w:val="000000" w:themeColor="text1"/>
              </w:rPr>
            </w:pPr>
          </w:p>
        </w:tc>
        <w:tc>
          <w:tcPr>
            <w:tcW w:w="0" w:type="auto"/>
            <w:shd w:val="clear" w:color="auto" w:fill="auto"/>
            <w:vAlign w:val="center"/>
          </w:tcPr>
          <w:p w:rsidR="007E7C9B" w:rsidRPr="009363BD" w:rsidRDefault="007E7C9B" w:rsidP="003B412C">
            <w:pPr>
              <w:jc w:val="center"/>
              <w:rPr>
                <w:color w:val="000000" w:themeColor="text1"/>
              </w:rPr>
            </w:pPr>
          </w:p>
        </w:tc>
        <w:tc>
          <w:tcPr>
            <w:tcW w:w="0" w:type="auto"/>
            <w:shd w:val="clear" w:color="auto" w:fill="auto"/>
            <w:vAlign w:val="center"/>
          </w:tcPr>
          <w:p w:rsidR="007E7C9B" w:rsidRPr="009363BD" w:rsidRDefault="007E7C9B" w:rsidP="003B412C">
            <w:pPr>
              <w:jc w:val="center"/>
              <w:rPr>
                <w:color w:val="000000" w:themeColor="text1"/>
              </w:rPr>
            </w:pPr>
          </w:p>
        </w:tc>
        <w:tc>
          <w:tcPr>
            <w:tcW w:w="0" w:type="auto"/>
            <w:shd w:val="clear" w:color="auto" w:fill="auto"/>
            <w:vAlign w:val="center"/>
          </w:tcPr>
          <w:p w:rsidR="007E7C9B" w:rsidRPr="009363BD" w:rsidRDefault="007E7C9B" w:rsidP="003B412C">
            <w:pPr>
              <w:jc w:val="center"/>
              <w:rPr>
                <w:color w:val="000000" w:themeColor="text1"/>
              </w:rPr>
            </w:pPr>
          </w:p>
        </w:tc>
        <w:tc>
          <w:tcPr>
            <w:tcW w:w="0" w:type="auto"/>
            <w:shd w:val="clear" w:color="auto" w:fill="auto"/>
            <w:vAlign w:val="center"/>
          </w:tcPr>
          <w:p w:rsidR="007E7C9B" w:rsidRPr="009363BD" w:rsidRDefault="007E7C9B" w:rsidP="003B412C">
            <w:pPr>
              <w:jc w:val="center"/>
              <w:rPr>
                <w:color w:val="000000" w:themeColor="text1"/>
              </w:rPr>
            </w:pPr>
          </w:p>
        </w:tc>
        <w:tc>
          <w:tcPr>
            <w:tcW w:w="0" w:type="auto"/>
            <w:shd w:val="clear" w:color="auto" w:fill="auto"/>
            <w:vAlign w:val="center"/>
          </w:tcPr>
          <w:p w:rsidR="007E7C9B" w:rsidRPr="009363BD" w:rsidRDefault="007E7C9B" w:rsidP="003B412C">
            <w:pPr>
              <w:jc w:val="center"/>
              <w:rPr>
                <w:color w:val="000000" w:themeColor="text1"/>
              </w:rPr>
            </w:pPr>
          </w:p>
        </w:tc>
        <w:tc>
          <w:tcPr>
            <w:tcW w:w="0" w:type="auto"/>
            <w:shd w:val="clear" w:color="auto" w:fill="auto"/>
            <w:vAlign w:val="center"/>
          </w:tcPr>
          <w:p w:rsidR="007E7C9B" w:rsidRPr="009363BD" w:rsidRDefault="007E7C9B" w:rsidP="003B412C">
            <w:pPr>
              <w:jc w:val="center"/>
              <w:rPr>
                <w:color w:val="000000" w:themeColor="text1"/>
              </w:rPr>
            </w:pPr>
          </w:p>
        </w:tc>
        <w:tc>
          <w:tcPr>
            <w:tcW w:w="0" w:type="auto"/>
            <w:shd w:val="clear" w:color="auto" w:fill="auto"/>
            <w:vAlign w:val="center"/>
          </w:tcPr>
          <w:p w:rsidR="007E7C9B" w:rsidRPr="009363BD" w:rsidRDefault="007E7C9B" w:rsidP="003B412C">
            <w:pPr>
              <w:jc w:val="center"/>
              <w:rPr>
                <w:color w:val="000000" w:themeColor="text1"/>
              </w:rPr>
            </w:pPr>
          </w:p>
        </w:tc>
        <w:tc>
          <w:tcPr>
            <w:tcW w:w="0" w:type="auto"/>
            <w:shd w:val="clear" w:color="auto" w:fill="auto"/>
            <w:vAlign w:val="center"/>
          </w:tcPr>
          <w:p w:rsidR="007E7C9B" w:rsidRPr="009363BD" w:rsidRDefault="007E7C9B" w:rsidP="003B412C">
            <w:pPr>
              <w:jc w:val="center"/>
              <w:rPr>
                <w:color w:val="000000" w:themeColor="text1"/>
              </w:rPr>
            </w:pPr>
          </w:p>
        </w:tc>
        <w:tc>
          <w:tcPr>
            <w:tcW w:w="0" w:type="auto"/>
            <w:shd w:val="clear" w:color="auto" w:fill="auto"/>
            <w:vAlign w:val="center"/>
          </w:tcPr>
          <w:p w:rsidR="007E7C9B" w:rsidRPr="009363BD" w:rsidRDefault="007E7C9B" w:rsidP="003B412C">
            <w:pPr>
              <w:jc w:val="center"/>
              <w:rPr>
                <w:color w:val="000000" w:themeColor="text1"/>
              </w:rPr>
            </w:pPr>
          </w:p>
        </w:tc>
        <w:tc>
          <w:tcPr>
            <w:tcW w:w="0" w:type="auto"/>
            <w:shd w:val="clear" w:color="auto" w:fill="auto"/>
            <w:vAlign w:val="center"/>
          </w:tcPr>
          <w:p w:rsidR="007E7C9B" w:rsidRPr="009363BD" w:rsidRDefault="007E7C9B" w:rsidP="003B412C">
            <w:pPr>
              <w:jc w:val="center"/>
              <w:rPr>
                <w:color w:val="000000" w:themeColor="text1"/>
              </w:rPr>
            </w:pPr>
          </w:p>
        </w:tc>
        <w:tc>
          <w:tcPr>
            <w:tcW w:w="0" w:type="auto"/>
            <w:shd w:val="clear" w:color="auto" w:fill="auto"/>
            <w:vAlign w:val="center"/>
          </w:tcPr>
          <w:p w:rsidR="007E7C9B" w:rsidRPr="009363BD" w:rsidRDefault="007E7C9B" w:rsidP="003B412C">
            <w:pPr>
              <w:jc w:val="center"/>
              <w:rPr>
                <w:color w:val="000000" w:themeColor="text1"/>
              </w:rPr>
            </w:pPr>
          </w:p>
        </w:tc>
        <w:tc>
          <w:tcPr>
            <w:tcW w:w="0" w:type="auto"/>
            <w:shd w:val="clear" w:color="auto" w:fill="auto"/>
            <w:vAlign w:val="center"/>
          </w:tcPr>
          <w:p w:rsidR="007E7C9B" w:rsidRPr="009363BD" w:rsidRDefault="007E7C9B" w:rsidP="003B412C">
            <w:pPr>
              <w:jc w:val="center"/>
              <w:rPr>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r w:rsidRPr="009363BD">
              <w:rPr>
                <w:b/>
                <w:bCs/>
                <w:color w:val="000000" w:themeColor="text1"/>
              </w:rPr>
              <w:t>0</w:t>
            </w:r>
          </w:p>
        </w:tc>
        <w:tc>
          <w:tcPr>
            <w:tcW w:w="0" w:type="auto"/>
            <w:shd w:val="clear" w:color="auto" w:fill="auto"/>
            <w:vAlign w:val="center"/>
          </w:tcPr>
          <w:p w:rsidR="007E7C9B" w:rsidRPr="009363BD" w:rsidRDefault="007E7C9B" w:rsidP="003B412C">
            <w:pPr>
              <w:jc w:val="center"/>
              <w:rPr>
                <w:b/>
                <w:bCs/>
                <w:color w:val="000000" w:themeColor="text1"/>
              </w:rPr>
            </w:pPr>
            <w:r w:rsidRPr="009363BD">
              <w:rPr>
                <w:b/>
                <w:bCs/>
                <w:color w:val="000000" w:themeColor="text1"/>
              </w:rPr>
              <w:t>0</w:t>
            </w: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r w:rsidRPr="009363BD">
              <w:rPr>
                <w:b/>
                <w:bCs/>
                <w:color w:val="000000" w:themeColor="text1"/>
              </w:rPr>
              <w:t>0</w:t>
            </w: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r w:rsidRPr="009363BD">
              <w:rPr>
                <w:b/>
                <w:bCs/>
                <w:color w:val="000000" w:themeColor="text1"/>
              </w:rPr>
              <w:t>0</w:t>
            </w:r>
          </w:p>
        </w:tc>
        <w:tc>
          <w:tcPr>
            <w:tcW w:w="0" w:type="auto"/>
            <w:shd w:val="clear" w:color="auto" w:fill="auto"/>
            <w:vAlign w:val="center"/>
          </w:tcPr>
          <w:p w:rsidR="007E7C9B" w:rsidRPr="009363BD" w:rsidRDefault="007E7C9B" w:rsidP="003B412C">
            <w:pPr>
              <w:jc w:val="center"/>
              <w:rPr>
                <w:b/>
                <w:bCs/>
                <w:color w:val="000000" w:themeColor="text1"/>
              </w:rPr>
            </w:pPr>
            <w:r w:rsidRPr="009363BD">
              <w:rPr>
                <w:b/>
                <w:bCs/>
                <w:color w:val="000000" w:themeColor="text1"/>
              </w:rPr>
              <w:t>0</w:t>
            </w:r>
          </w:p>
        </w:tc>
        <w:tc>
          <w:tcPr>
            <w:tcW w:w="0" w:type="auto"/>
            <w:shd w:val="clear" w:color="auto" w:fill="auto"/>
            <w:vAlign w:val="center"/>
          </w:tcPr>
          <w:p w:rsidR="007E7C9B" w:rsidRPr="009363BD" w:rsidRDefault="007E7C9B" w:rsidP="003B412C">
            <w:pPr>
              <w:jc w:val="center"/>
              <w:rPr>
                <w:b/>
                <w:bCs/>
                <w:color w:val="000000" w:themeColor="text1"/>
              </w:rPr>
            </w:pPr>
            <w:r w:rsidRPr="009363BD">
              <w:rPr>
                <w:b/>
                <w:bCs/>
                <w:color w:val="000000" w:themeColor="text1"/>
              </w:rPr>
              <w:t>0</w:t>
            </w:r>
          </w:p>
        </w:tc>
        <w:tc>
          <w:tcPr>
            <w:tcW w:w="0" w:type="auto"/>
            <w:shd w:val="clear" w:color="auto" w:fill="auto"/>
            <w:vAlign w:val="center"/>
          </w:tcPr>
          <w:p w:rsidR="007E7C9B" w:rsidRPr="009363BD" w:rsidRDefault="007E7C9B" w:rsidP="003B412C">
            <w:pPr>
              <w:jc w:val="center"/>
              <w:rPr>
                <w:b/>
                <w:bCs/>
                <w:color w:val="000000" w:themeColor="text1"/>
              </w:rPr>
            </w:pPr>
            <w:r w:rsidRPr="009363BD">
              <w:rPr>
                <w:b/>
                <w:bCs/>
                <w:color w:val="000000" w:themeColor="text1"/>
              </w:rPr>
              <w:t>0</w:t>
            </w:r>
          </w:p>
        </w:tc>
        <w:tc>
          <w:tcPr>
            <w:tcW w:w="0" w:type="auto"/>
            <w:shd w:val="clear" w:color="auto" w:fill="auto"/>
            <w:vAlign w:val="center"/>
          </w:tcPr>
          <w:p w:rsidR="007E7C9B" w:rsidRPr="009363BD" w:rsidRDefault="007E7C9B" w:rsidP="003B412C">
            <w:pPr>
              <w:jc w:val="center"/>
              <w:rPr>
                <w:b/>
                <w:bCs/>
                <w:color w:val="000000" w:themeColor="text1"/>
              </w:rPr>
            </w:pPr>
            <w:r w:rsidRPr="009363BD">
              <w:rPr>
                <w:b/>
                <w:bCs/>
                <w:color w:val="000000" w:themeColor="text1"/>
              </w:rPr>
              <w:t>0</w:t>
            </w:r>
          </w:p>
        </w:tc>
        <w:tc>
          <w:tcPr>
            <w:tcW w:w="0" w:type="auto"/>
            <w:shd w:val="clear" w:color="auto" w:fill="auto"/>
            <w:vAlign w:val="center"/>
          </w:tcPr>
          <w:p w:rsidR="007E7C9B" w:rsidRPr="009363BD" w:rsidRDefault="007E7C9B" w:rsidP="003B412C">
            <w:pPr>
              <w:jc w:val="center"/>
              <w:rPr>
                <w:b/>
                <w:bCs/>
                <w:color w:val="000000" w:themeColor="text1"/>
              </w:rPr>
            </w:pPr>
            <w:r w:rsidRPr="009363BD">
              <w:rPr>
                <w:b/>
                <w:bCs/>
                <w:color w:val="000000" w:themeColor="text1"/>
              </w:rPr>
              <w:t>0</w:t>
            </w:r>
          </w:p>
        </w:tc>
        <w:tc>
          <w:tcPr>
            <w:tcW w:w="0" w:type="auto"/>
            <w:shd w:val="clear" w:color="auto" w:fill="auto"/>
            <w:vAlign w:val="center"/>
          </w:tcPr>
          <w:p w:rsidR="007E7C9B" w:rsidRPr="009363BD" w:rsidRDefault="007E7C9B" w:rsidP="003B412C">
            <w:pPr>
              <w:jc w:val="center"/>
              <w:rPr>
                <w:b/>
                <w:bCs/>
                <w:color w:val="000000" w:themeColor="text1"/>
                <w:sz w:val="20"/>
                <w:szCs w:val="20"/>
              </w:rPr>
            </w:pPr>
          </w:p>
        </w:tc>
      </w:tr>
      <w:tr w:rsidR="009363BD" w:rsidRPr="009363BD" w:rsidTr="00B67AAA">
        <w:tc>
          <w:tcPr>
            <w:tcW w:w="0" w:type="auto"/>
            <w:shd w:val="clear" w:color="auto" w:fill="auto"/>
          </w:tcPr>
          <w:p w:rsidR="007E7C9B" w:rsidRPr="009363BD" w:rsidRDefault="007E7C9B" w:rsidP="003B412C">
            <w:pPr>
              <w:rPr>
                <w:color w:val="000000" w:themeColor="text1"/>
                <w:sz w:val="20"/>
                <w:szCs w:val="20"/>
              </w:rPr>
            </w:pPr>
            <w:r w:rsidRPr="009363BD">
              <w:rPr>
                <w:color w:val="000000" w:themeColor="text1"/>
                <w:sz w:val="20"/>
                <w:szCs w:val="20"/>
              </w:rPr>
              <w:lastRenderedPageBreak/>
              <w:t>Б2.В.05(Пд)</w:t>
            </w:r>
          </w:p>
        </w:tc>
        <w:tc>
          <w:tcPr>
            <w:tcW w:w="0" w:type="auto"/>
            <w:shd w:val="clear" w:color="auto" w:fill="auto"/>
          </w:tcPr>
          <w:p w:rsidR="007E7C9B" w:rsidRPr="009363BD" w:rsidRDefault="007E7C9B" w:rsidP="003B412C">
            <w:pPr>
              <w:rPr>
                <w:color w:val="000000" w:themeColor="text1"/>
                <w:sz w:val="20"/>
                <w:szCs w:val="20"/>
              </w:rPr>
            </w:pPr>
            <w:r w:rsidRPr="009363BD">
              <w:rPr>
                <w:color w:val="000000" w:themeColor="text1"/>
                <w:sz w:val="20"/>
                <w:szCs w:val="20"/>
              </w:rPr>
              <w:t>Преддипломная практика</w:t>
            </w: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color w:val="000000" w:themeColor="text1"/>
              </w:rPr>
            </w:pPr>
          </w:p>
        </w:tc>
        <w:tc>
          <w:tcPr>
            <w:tcW w:w="0" w:type="auto"/>
            <w:shd w:val="clear" w:color="auto" w:fill="auto"/>
            <w:vAlign w:val="center"/>
          </w:tcPr>
          <w:p w:rsidR="007E7C9B" w:rsidRPr="009363BD" w:rsidRDefault="007E7C9B" w:rsidP="003B412C">
            <w:pPr>
              <w:jc w:val="center"/>
              <w:rPr>
                <w:color w:val="000000" w:themeColor="text1"/>
              </w:rPr>
            </w:pPr>
          </w:p>
        </w:tc>
        <w:tc>
          <w:tcPr>
            <w:tcW w:w="0" w:type="auto"/>
            <w:shd w:val="clear" w:color="auto" w:fill="auto"/>
            <w:vAlign w:val="center"/>
          </w:tcPr>
          <w:p w:rsidR="007E7C9B" w:rsidRPr="009363BD" w:rsidRDefault="007E7C9B" w:rsidP="003B412C">
            <w:pPr>
              <w:jc w:val="center"/>
              <w:rPr>
                <w:color w:val="000000" w:themeColor="text1"/>
              </w:rPr>
            </w:pPr>
          </w:p>
        </w:tc>
        <w:tc>
          <w:tcPr>
            <w:tcW w:w="0" w:type="auto"/>
            <w:shd w:val="clear" w:color="auto" w:fill="auto"/>
            <w:vAlign w:val="center"/>
          </w:tcPr>
          <w:p w:rsidR="007E7C9B" w:rsidRPr="009363BD" w:rsidRDefault="007E7C9B" w:rsidP="003B412C">
            <w:pPr>
              <w:jc w:val="center"/>
              <w:rPr>
                <w:color w:val="000000" w:themeColor="text1"/>
              </w:rPr>
            </w:pPr>
          </w:p>
        </w:tc>
        <w:tc>
          <w:tcPr>
            <w:tcW w:w="0" w:type="auto"/>
            <w:shd w:val="clear" w:color="auto" w:fill="auto"/>
            <w:vAlign w:val="center"/>
          </w:tcPr>
          <w:p w:rsidR="007E7C9B" w:rsidRPr="009363BD" w:rsidRDefault="007E7C9B" w:rsidP="003B412C">
            <w:pPr>
              <w:jc w:val="center"/>
              <w:rPr>
                <w:color w:val="000000" w:themeColor="text1"/>
              </w:rPr>
            </w:pPr>
          </w:p>
        </w:tc>
        <w:tc>
          <w:tcPr>
            <w:tcW w:w="0" w:type="auto"/>
            <w:shd w:val="clear" w:color="auto" w:fill="auto"/>
            <w:vAlign w:val="center"/>
          </w:tcPr>
          <w:p w:rsidR="007E7C9B" w:rsidRPr="009363BD" w:rsidRDefault="007E7C9B" w:rsidP="003B412C">
            <w:pPr>
              <w:jc w:val="center"/>
              <w:rPr>
                <w:color w:val="000000" w:themeColor="text1"/>
              </w:rPr>
            </w:pPr>
          </w:p>
        </w:tc>
        <w:tc>
          <w:tcPr>
            <w:tcW w:w="0" w:type="auto"/>
            <w:shd w:val="clear" w:color="auto" w:fill="auto"/>
            <w:vAlign w:val="center"/>
          </w:tcPr>
          <w:p w:rsidR="007E7C9B" w:rsidRPr="009363BD" w:rsidRDefault="007E7C9B" w:rsidP="003B412C">
            <w:pPr>
              <w:jc w:val="center"/>
              <w:rPr>
                <w:color w:val="000000" w:themeColor="text1"/>
              </w:rPr>
            </w:pPr>
          </w:p>
        </w:tc>
        <w:tc>
          <w:tcPr>
            <w:tcW w:w="0" w:type="auto"/>
            <w:shd w:val="clear" w:color="auto" w:fill="auto"/>
            <w:vAlign w:val="center"/>
          </w:tcPr>
          <w:p w:rsidR="007E7C9B" w:rsidRPr="009363BD" w:rsidRDefault="007E7C9B" w:rsidP="003B412C">
            <w:pPr>
              <w:jc w:val="center"/>
              <w:rPr>
                <w:color w:val="000000" w:themeColor="text1"/>
              </w:rPr>
            </w:pPr>
          </w:p>
        </w:tc>
        <w:tc>
          <w:tcPr>
            <w:tcW w:w="0" w:type="auto"/>
            <w:shd w:val="clear" w:color="auto" w:fill="auto"/>
            <w:vAlign w:val="center"/>
          </w:tcPr>
          <w:p w:rsidR="007E7C9B" w:rsidRPr="009363BD" w:rsidRDefault="007E7C9B" w:rsidP="003B412C">
            <w:pPr>
              <w:jc w:val="center"/>
              <w:rPr>
                <w:color w:val="000000" w:themeColor="text1"/>
              </w:rPr>
            </w:pPr>
          </w:p>
        </w:tc>
        <w:tc>
          <w:tcPr>
            <w:tcW w:w="0" w:type="auto"/>
            <w:shd w:val="clear" w:color="auto" w:fill="auto"/>
            <w:vAlign w:val="center"/>
          </w:tcPr>
          <w:p w:rsidR="007E7C9B" w:rsidRPr="009363BD" w:rsidRDefault="007E7C9B" w:rsidP="003B412C">
            <w:pPr>
              <w:jc w:val="center"/>
              <w:rPr>
                <w:color w:val="000000" w:themeColor="text1"/>
              </w:rPr>
            </w:pPr>
          </w:p>
        </w:tc>
        <w:tc>
          <w:tcPr>
            <w:tcW w:w="0" w:type="auto"/>
            <w:shd w:val="clear" w:color="auto" w:fill="auto"/>
            <w:vAlign w:val="center"/>
          </w:tcPr>
          <w:p w:rsidR="007E7C9B" w:rsidRPr="009363BD" w:rsidRDefault="007E7C9B" w:rsidP="003B412C">
            <w:pPr>
              <w:jc w:val="center"/>
              <w:rPr>
                <w:color w:val="000000" w:themeColor="text1"/>
              </w:rPr>
            </w:pPr>
          </w:p>
        </w:tc>
        <w:tc>
          <w:tcPr>
            <w:tcW w:w="0" w:type="auto"/>
            <w:shd w:val="clear" w:color="auto" w:fill="auto"/>
            <w:vAlign w:val="center"/>
          </w:tcPr>
          <w:p w:rsidR="007E7C9B" w:rsidRPr="009363BD" w:rsidRDefault="007E7C9B" w:rsidP="003B412C">
            <w:pPr>
              <w:jc w:val="center"/>
              <w:rPr>
                <w:color w:val="000000" w:themeColor="text1"/>
              </w:rPr>
            </w:pPr>
          </w:p>
        </w:tc>
        <w:tc>
          <w:tcPr>
            <w:tcW w:w="0" w:type="auto"/>
            <w:shd w:val="clear" w:color="auto" w:fill="auto"/>
            <w:vAlign w:val="center"/>
          </w:tcPr>
          <w:p w:rsidR="007E7C9B" w:rsidRPr="009363BD" w:rsidRDefault="007E7C9B" w:rsidP="003B412C">
            <w:pPr>
              <w:jc w:val="center"/>
              <w:rPr>
                <w:color w:val="000000" w:themeColor="text1"/>
              </w:rPr>
            </w:pPr>
          </w:p>
        </w:tc>
        <w:tc>
          <w:tcPr>
            <w:tcW w:w="0" w:type="auto"/>
            <w:shd w:val="clear" w:color="auto" w:fill="auto"/>
            <w:vAlign w:val="center"/>
          </w:tcPr>
          <w:p w:rsidR="007E7C9B" w:rsidRPr="009363BD" w:rsidRDefault="007E7C9B" w:rsidP="003B412C">
            <w:pPr>
              <w:jc w:val="center"/>
              <w:rPr>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r w:rsidRPr="009363BD">
              <w:rPr>
                <w:b/>
                <w:bCs/>
                <w:color w:val="000000" w:themeColor="text1"/>
              </w:rPr>
              <w:t>0</w:t>
            </w:r>
          </w:p>
        </w:tc>
        <w:tc>
          <w:tcPr>
            <w:tcW w:w="0" w:type="auto"/>
            <w:shd w:val="clear" w:color="auto" w:fill="auto"/>
            <w:vAlign w:val="center"/>
          </w:tcPr>
          <w:p w:rsidR="007E7C9B" w:rsidRPr="009363BD" w:rsidRDefault="007E7C9B" w:rsidP="003B412C">
            <w:pPr>
              <w:jc w:val="center"/>
              <w:rPr>
                <w:b/>
                <w:bCs/>
                <w:color w:val="000000" w:themeColor="text1"/>
              </w:rPr>
            </w:pPr>
            <w:r w:rsidRPr="009363BD">
              <w:rPr>
                <w:b/>
                <w:bCs/>
                <w:color w:val="000000" w:themeColor="text1"/>
              </w:rPr>
              <w:t>0</w:t>
            </w:r>
          </w:p>
        </w:tc>
        <w:tc>
          <w:tcPr>
            <w:tcW w:w="0" w:type="auto"/>
            <w:shd w:val="clear" w:color="auto" w:fill="auto"/>
            <w:vAlign w:val="center"/>
          </w:tcPr>
          <w:p w:rsidR="007E7C9B" w:rsidRPr="009363BD" w:rsidRDefault="007E7C9B" w:rsidP="003B412C">
            <w:pPr>
              <w:jc w:val="center"/>
              <w:rPr>
                <w:b/>
                <w:bCs/>
                <w:color w:val="000000" w:themeColor="text1"/>
              </w:rPr>
            </w:pPr>
            <w:r w:rsidRPr="009363BD">
              <w:rPr>
                <w:b/>
                <w:bCs/>
                <w:color w:val="000000" w:themeColor="text1"/>
              </w:rPr>
              <w:t>0</w:t>
            </w:r>
          </w:p>
        </w:tc>
        <w:tc>
          <w:tcPr>
            <w:tcW w:w="0" w:type="auto"/>
            <w:shd w:val="clear" w:color="auto" w:fill="auto"/>
            <w:vAlign w:val="center"/>
          </w:tcPr>
          <w:p w:rsidR="007E7C9B" w:rsidRPr="009363BD" w:rsidRDefault="007E7C9B" w:rsidP="003B412C">
            <w:pPr>
              <w:jc w:val="center"/>
              <w:rPr>
                <w:b/>
                <w:bCs/>
                <w:color w:val="000000" w:themeColor="text1"/>
              </w:rPr>
            </w:pPr>
            <w:r w:rsidRPr="009363BD">
              <w:rPr>
                <w:b/>
                <w:bCs/>
                <w:color w:val="000000" w:themeColor="text1"/>
              </w:rPr>
              <w:t>0</w:t>
            </w:r>
          </w:p>
        </w:tc>
        <w:tc>
          <w:tcPr>
            <w:tcW w:w="0" w:type="auto"/>
            <w:shd w:val="clear" w:color="auto" w:fill="auto"/>
            <w:vAlign w:val="center"/>
          </w:tcPr>
          <w:p w:rsidR="007E7C9B" w:rsidRPr="009363BD" w:rsidRDefault="007E7C9B" w:rsidP="003B412C">
            <w:pPr>
              <w:jc w:val="center"/>
              <w:rPr>
                <w:b/>
                <w:bCs/>
                <w:color w:val="000000" w:themeColor="text1"/>
              </w:rPr>
            </w:pPr>
            <w:r w:rsidRPr="009363BD">
              <w:rPr>
                <w:b/>
                <w:bCs/>
                <w:color w:val="000000" w:themeColor="text1"/>
              </w:rPr>
              <w:t>0</w:t>
            </w:r>
          </w:p>
        </w:tc>
        <w:tc>
          <w:tcPr>
            <w:tcW w:w="0" w:type="auto"/>
            <w:shd w:val="clear" w:color="auto" w:fill="auto"/>
            <w:vAlign w:val="center"/>
          </w:tcPr>
          <w:p w:rsidR="007E7C9B" w:rsidRPr="009363BD" w:rsidRDefault="007E7C9B" w:rsidP="003B412C">
            <w:pPr>
              <w:jc w:val="center"/>
              <w:rPr>
                <w:b/>
                <w:bCs/>
                <w:color w:val="000000" w:themeColor="text1"/>
              </w:rPr>
            </w:pPr>
            <w:r w:rsidRPr="009363BD">
              <w:rPr>
                <w:b/>
                <w:bCs/>
                <w:color w:val="000000" w:themeColor="text1"/>
              </w:rPr>
              <w:t>0</w:t>
            </w:r>
          </w:p>
        </w:tc>
        <w:tc>
          <w:tcPr>
            <w:tcW w:w="0" w:type="auto"/>
            <w:shd w:val="clear" w:color="auto" w:fill="auto"/>
            <w:vAlign w:val="center"/>
          </w:tcPr>
          <w:p w:rsidR="007E7C9B" w:rsidRPr="009363BD" w:rsidRDefault="007E7C9B" w:rsidP="003B412C">
            <w:pPr>
              <w:jc w:val="center"/>
              <w:rPr>
                <w:b/>
                <w:bCs/>
                <w:color w:val="000000" w:themeColor="text1"/>
              </w:rPr>
            </w:pPr>
            <w:r w:rsidRPr="009363BD">
              <w:rPr>
                <w:b/>
                <w:bCs/>
                <w:color w:val="000000" w:themeColor="text1"/>
              </w:rPr>
              <w:t>0</w:t>
            </w:r>
          </w:p>
        </w:tc>
        <w:tc>
          <w:tcPr>
            <w:tcW w:w="0" w:type="auto"/>
            <w:shd w:val="clear" w:color="auto" w:fill="auto"/>
            <w:vAlign w:val="center"/>
          </w:tcPr>
          <w:p w:rsidR="007E7C9B" w:rsidRPr="009363BD" w:rsidRDefault="007E7C9B" w:rsidP="003B412C">
            <w:pPr>
              <w:jc w:val="center"/>
              <w:rPr>
                <w:b/>
                <w:bCs/>
                <w:color w:val="000000" w:themeColor="text1"/>
              </w:rPr>
            </w:pPr>
            <w:r w:rsidRPr="009363BD">
              <w:rPr>
                <w:b/>
                <w:bCs/>
                <w:color w:val="000000" w:themeColor="text1"/>
              </w:rPr>
              <w:t>0</w:t>
            </w:r>
          </w:p>
        </w:tc>
        <w:tc>
          <w:tcPr>
            <w:tcW w:w="0" w:type="auto"/>
            <w:shd w:val="clear" w:color="auto" w:fill="auto"/>
            <w:vAlign w:val="center"/>
          </w:tcPr>
          <w:p w:rsidR="007E7C9B" w:rsidRPr="009363BD" w:rsidRDefault="007E7C9B" w:rsidP="003B412C">
            <w:pPr>
              <w:jc w:val="center"/>
              <w:rPr>
                <w:b/>
                <w:bCs/>
                <w:color w:val="000000" w:themeColor="text1"/>
              </w:rPr>
            </w:pPr>
            <w:r w:rsidRPr="009363BD">
              <w:rPr>
                <w:b/>
                <w:bCs/>
                <w:color w:val="000000" w:themeColor="text1"/>
              </w:rPr>
              <w:t>0</w:t>
            </w:r>
          </w:p>
        </w:tc>
        <w:tc>
          <w:tcPr>
            <w:tcW w:w="0" w:type="auto"/>
            <w:shd w:val="clear" w:color="auto" w:fill="auto"/>
            <w:vAlign w:val="center"/>
          </w:tcPr>
          <w:p w:rsidR="007E7C9B" w:rsidRPr="009363BD" w:rsidRDefault="007E7C9B" w:rsidP="003B412C">
            <w:pPr>
              <w:jc w:val="center"/>
              <w:rPr>
                <w:b/>
                <w:bCs/>
                <w:color w:val="000000" w:themeColor="text1"/>
              </w:rPr>
            </w:pPr>
            <w:r w:rsidRPr="009363BD">
              <w:rPr>
                <w:b/>
                <w:bCs/>
                <w:color w:val="000000" w:themeColor="text1"/>
              </w:rPr>
              <w:t>0</w:t>
            </w:r>
          </w:p>
        </w:tc>
        <w:tc>
          <w:tcPr>
            <w:tcW w:w="0" w:type="auto"/>
            <w:shd w:val="clear" w:color="auto" w:fill="auto"/>
            <w:vAlign w:val="center"/>
          </w:tcPr>
          <w:p w:rsidR="007E7C9B" w:rsidRPr="009363BD" w:rsidRDefault="007E7C9B" w:rsidP="003B412C">
            <w:pPr>
              <w:jc w:val="center"/>
              <w:rPr>
                <w:b/>
                <w:bCs/>
                <w:color w:val="000000" w:themeColor="text1"/>
              </w:rPr>
            </w:pPr>
            <w:r w:rsidRPr="009363BD">
              <w:rPr>
                <w:b/>
                <w:bCs/>
                <w:color w:val="000000" w:themeColor="text1"/>
              </w:rPr>
              <w:t>0</w:t>
            </w:r>
          </w:p>
        </w:tc>
        <w:tc>
          <w:tcPr>
            <w:tcW w:w="0" w:type="auto"/>
            <w:shd w:val="clear" w:color="auto" w:fill="auto"/>
            <w:vAlign w:val="center"/>
          </w:tcPr>
          <w:p w:rsidR="007E7C9B" w:rsidRPr="009363BD" w:rsidRDefault="007E7C9B" w:rsidP="003B412C">
            <w:pPr>
              <w:jc w:val="center"/>
              <w:rPr>
                <w:b/>
                <w:bCs/>
                <w:color w:val="000000" w:themeColor="text1"/>
              </w:rPr>
            </w:pPr>
            <w:r w:rsidRPr="009363BD">
              <w:rPr>
                <w:b/>
                <w:bCs/>
                <w:color w:val="000000" w:themeColor="text1"/>
              </w:rPr>
              <w:t>0</w:t>
            </w:r>
          </w:p>
        </w:tc>
        <w:tc>
          <w:tcPr>
            <w:tcW w:w="0" w:type="auto"/>
            <w:shd w:val="clear" w:color="auto" w:fill="auto"/>
            <w:vAlign w:val="center"/>
          </w:tcPr>
          <w:p w:rsidR="007E7C9B" w:rsidRPr="009363BD" w:rsidRDefault="007E7C9B" w:rsidP="003B412C">
            <w:pPr>
              <w:jc w:val="center"/>
              <w:rPr>
                <w:b/>
                <w:bCs/>
                <w:color w:val="000000" w:themeColor="text1"/>
              </w:rPr>
            </w:pPr>
            <w:r w:rsidRPr="009363BD">
              <w:rPr>
                <w:b/>
                <w:bCs/>
                <w:color w:val="000000" w:themeColor="text1"/>
              </w:rPr>
              <w:t>0</w:t>
            </w:r>
          </w:p>
        </w:tc>
        <w:tc>
          <w:tcPr>
            <w:tcW w:w="0" w:type="auto"/>
            <w:shd w:val="clear" w:color="auto" w:fill="auto"/>
            <w:vAlign w:val="center"/>
          </w:tcPr>
          <w:p w:rsidR="007E7C9B" w:rsidRPr="009363BD" w:rsidRDefault="007E7C9B" w:rsidP="003B412C">
            <w:pPr>
              <w:jc w:val="center"/>
              <w:rPr>
                <w:b/>
                <w:bCs/>
                <w:color w:val="000000" w:themeColor="text1"/>
              </w:rPr>
            </w:pPr>
            <w:r w:rsidRPr="009363BD">
              <w:rPr>
                <w:b/>
                <w:bCs/>
                <w:color w:val="000000" w:themeColor="text1"/>
              </w:rPr>
              <w:t>0</w:t>
            </w:r>
          </w:p>
        </w:tc>
        <w:tc>
          <w:tcPr>
            <w:tcW w:w="0" w:type="auto"/>
            <w:shd w:val="clear" w:color="auto" w:fill="auto"/>
            <w:vAlign w:val="center"/>
          </w:tcPr>
          <w:p w:rsidR="007E7C9B" w:rsidRPr="009363BD" w:rsidRDefault="007E7C9B" w:rsidP="003B412C">
            <w:pPr>
              <w:jc w:val="center"/>
              <w:rPr>
                <w:b/>
                <w:bCs/>
                <w:color w:val="000000" w:themeColor="text1"/>
              </w:rPr>
            </w:pPr>
            <w:r w:rsidRPr="009363BD">
              <w:rPr>
                <w:b/>
                <w:bCs/>
                <w:color w:val="000000" w:themeColor="text1"/>
              </w:rPr>
              <w:t>0</w:t>
            </w:r>
          </w:p>
        </w:tc>
        <w:tc>
          <w:tcPr>
            <w:tcW w:w="0" w:type="auto"/>
            <w:shd w:val="clear" w:color="auto" w:fill="auto"/>
            <w:vAlign w:val="center"/>
          </w:tcPr>
          <w:p w:rsidR="007E7C9B" w:rsidRPr="009363BD" w:rsidRDefault="007E7C9B" w:rsidP="003B412C">
            <w:pPr>
              <w:jc w:val="center"/>
              <w:rPr>
                <w:b/>
                <w:bCs/>
                <w:color w:val="000000" w:themeColor="text1"/>
              </w:rPr>
            </w:pPr>
            <w:r w:rsidRPr="009363BD">
              <w:rPr>
                <w:b/>
                <w:bCs/>
                <w:color w:val="000000" w:themeColor="text1"/>
              </w:rPr>
              <w:t>0</w:t>
            </w:r>
          </w:p>
        </w:tc>
        <w:tc>
          <w:tcPr>
            <w:tcW w:w="0" w:type="auto"/>
            <w:shd w:val="clear" w:color="auto" w:fill="auto"/>
            <w:vAlign w:val="center"/>
          </w:tcPr>
          <w:p w:rsidR="007E7C9B" w:rsidRPr="009363BD" w:rsidRDefault="007E7C9B" w:rsidP="003B412C">
            <w:pPr>
              <w:jc w:val="center"/>
              <w:rPr>
                <w:b/>
                <w:bCs/>
                <w:color w:val="000000" w:themeColor="text1"/>
              </w:rPr>
            </w:pPr>
            <w:r w:rsidRPr="009363BD">
              <w:rPr>
                <w:b/>
                <w:bCs/>
                <w:color w:val="000000" w:themeColor="text1"/>
              </w:rPr>
              <w:t>0</w:t>
            </w:r>
          </w:p>
        </w:tc>
        <w:tc>
          <w:tcPr>
            <w:tcW w:w="0" w:type="auto"/>
            <w:shd w:val="clear" w:color="auto" w:fill="auto"/>
            <w:vAlign w:val="center"/>
          </w:tcPr>
          <w:p w:rsidR="007E7C9B" w:rsidRPr="009363BD" w:rsidRDefault="007E7C9B" w:rsidP="003B412C">
            <w:pPr>
              <w:jc w:val="center"/>
              <w:rPr>
                <w:b/>
                <w:bCs/>
                <w:color w:val="000000" w:themeColor="text1"/>
              </w:rPr>
            </w:pPr>
            <w:r w:rsidRPr="009363BD">
              <w:rPr>
                <w:b/>
                <w:bCs/>
                <w:color w:val="000000" w:themeColor="text1"/>
              </w:rPr>
              <w:t>0</w:t>
            </w:r>
          </w:p>
        </w:tc>
        <w:tc>
          <w:tcPr>
            <w:tcW w:w="0" w:type="auto"/>
            <w:shd w:val="clear" w:color="auto" w:fill="auto"/>
            <w:vAlign w:val="center"/>
          </w:tcPr>
          <w:p w:rsidR="00522331" w:rsidRPr="009363BD" w:rsidRDefault="00522331" w:rsidP="003B412C">
            <w:pPr>
              <w:jc w:val="center"/>
              <w:rPr>
                <w:rFonts w:cs="Times New Roman CYR"/>
                <w:color w:val="000000" w:themeColor="text1"/>
                <w:sz w:val="22"/>
                <w:szCs w:val="22"/>
              </w:rPr>
            </w:pPr>
            <w:r w:rsidRPr="009363BD">
              <w:rPr>
                <w:rFonts w:cs="Times New Roman CYR"/>
                <w:color w:val="000000" w:themeColor="text1"/>
                <w:sz w:val="22"/>
                <w:szCs w:val="22"/>
              </w:rPr>
              <w:t>Квалиф. требования</w:t>
            </w:r>
          </w:p>
          <w:p w:rsidR="007E7C9B" w:rsidRPr="009363BD" w:rsidRDefault="007E7C9B" w:rsidP="003B412C">
            <w:pPr>
              <w:jc w:val="center"/>
              <w:rPr>
                <w:b/>
                <w:bCs/>
                <w:color w:val="000000" w:themeColor="text1"/>
                <w:sz w:val="20"/>
                <w:szCs w:val="20"/>
              </w:rPr>
            </w:pPr>
            <w:r w:rsidRPr="009363BD">
              <w:rPr>
                <w:rFonts w:cs="Times New Roman CYR"/>
                <w:color w:val="000000" w:themeColor="text1"/>
                <w:sz w:val="22"/>
                <w:szCs w:val="22"/>
              </w:rPr>
              <w:t>07.003</w:t>
            </w:r>
          </w:p>
        </w:tc>
      </w:tr>
      <w:tr w:rsidR="009363BD" w:rsidRPr="009363BD" w:rsidTr="00B67AAA">
        <w:tc>
          <w:tcPr>
            <w:tcW w:w="0" w:type="auto"/>
            <w:shd w:val="clear" w:color="auto" w:fill="auto"/>
            <w:vAlign w:val="center"/>
          </w:tcPr>
          <w:p w:rsidR="007E7C9B" w:rsidRPr="009363BD" w:rsidRDefault="007E7C9B" w:rsidP="003B412C">
            <w:pPr>
              <w:rPr>
                <w:bCs/>
                <w:color w:val="000000" w:themeColor="text1"/>
                <w:sz w:val="20"/>
                <w:szCs w:val="20"/>
              </w:rPr>
            </w:pPr>
          </w:p>
        </w:tc>
        <w:tc>
          <w:tcPr>
            <w:tcW w:w="0" w:type="auto"/>
            <w:shd w:val="clear" w:color="auto" w:fill="auto"/>
            <w:vAlign w:val="center"/>
          </w:tcPr>
          <w:p w:rsidR="007E7C9B" w:rsidRPr="009363BD" w:rsidRDefault="007E7C9B" w:rsidP="003B412C">
            <w:pPr>
              <w:rPr>
                <w:color w:val="000000" w:themeColor="text1"/>
                <w:sz w:val="20"/>
                <w:szCs w:val="20"/>
              </w:rPr>
            </w:pPr>
            <w:r w:rsidRPr="009363BD">
              <w:rPr>
                <w:b/>
                <w:color w:val="000000" w:themeColor="text1"/>
                <w:sz w:val="20"/>
                <w:szCs w:val="20"/>
              </w:rPr>
              <w:t>Факультативы:</w:t>
            </w: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sz w:val="20"/>
                <w:szCs w:val="20"/>
              </w:rPr>
            </w:pPr>
          </w:p>
        </w:tc>
      </w:tr>
      <w:tr w:rsidR="009363BD" w:rsidRPr="009363BD" w:rsidTr="00B67AAA">
        <w:tc>
          <w:tcPr>
            <w:tcW w:w="0" w:type="auto"/>
            <w:shd w:val="clear" w:color="auto" w:fill="auto"/>
          </w:tcPr>
          <w:p w:rsidR="007E7C9B" w:rsidRPr="009363BD" w:rsidRDefault="007E7C9B" w:rsidP="003B412C">
            <w:pPr>
              <w:rPr>
                <w:color w:val="000000" w:themeColor="text1"/>
                <w:sz w:val="20"/>
                <w:szCs w:val="20"/>
              </w:rPr>
            </w:pPr>
            <w:r w:rsidRPr="009363BD">
              <w:rPr>
                <w:color w:val="000000" w:themeColor="text1"/>
                <w:sz w:val="20"/>
                <w:szCs w:val="20"/>
              </w:rPr>
              <w:t>ФТД.В.01</w:t>
            </w:r>
          </w:p>
        </w:tc>
        <w:tc>
          <w:tcPr>
            <w:tcW w:w="0" w:type="auto"/>
            <w:shd w:val="clear" w:color="auto" w:fill="auto"/>
          </w:tcPr>
          <w:p w:rsidR="007E7C9B" w:rsidRPr="009363BD" w:rsidRDefault="007E7C9B" w:rsidP="003B412C">
            <w:pPr>
              <w:rPr>
                <w:color w:val="000000" w:themeColor="text1"/>
                <w:sz w:val="20"/>
                <w:szCs w:val="20"/>
              </w:rPr>
            </w:pPr>
            <w:r w:rsidRPr="009363BD">
              <w:rPr>
                <w:color w:val="000000" w:themeColor="text1"/>
                <w:sz w:val="20"/>
                <w:szCs w:val="20"/>
              </w:rPr>
              <w:t>Профессиональные стандарты</w:t>
            </w: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r w:rsidRPr="009363BD">
              <w:rPr>
                <w:b/>
                <w:bCs/>
                <w:color w:val="000000" w:themeColor="text1"/>
              </w:rPr>
              <w:t>0</w:t>
            </w: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vAlign w:val="center"/>
          </w:tcPr>
          <w:p w:rsidR="007E7C9B" w:rsidRPr="009363BD" w:rsidRDefault="007E7C9B" w:rsidP="003B412C">
            <w:pPr>
              <w:jc w:val="center"/>
              <w:rPr>
                <w:b/>
                <w:bCs/>
                <w:color w:val="000000" w:themeColor="text1"/>
              </w:rPr>
            </w:pPr>
          </w:p>
        </w:tc>
        <w:tc>
          <w:tcPr>
            <w:tcW w:w="0" w:type="auto"/>
            <w:shd w:val="clear" w:color="auto" w:fill="auto"/>
          </w:tcPr>
          <w:p w:rsidR="007E7C9B" w:rsidRPr="009363BD" w:rsidRDefault="007E7C9B" w:rsidP="003B412C">
            <w:pPr>
              <w:jc w:val="center"/>
              <w:rPr>
                <w:b/>
                <w:bCs/>
                <w:color w:val="000000" w:themeColor="text1"/>
                <w:sz w:val="20"/>
                <w:szCs w:val="20"/>
              </w:rPr>
            </w:pPr>
          </w:p>
        </w:tc>
      </w:tr>
    </w:tbl>
    <w:p w:rsidR="007E7C9B" w:rsidRPr="009363BD" w:rsidRDefault="007E7C9B" w:rsidP="007E7C9B">
      <w:pPr>
        <w:jc w:val="both"/>
        <w:rPr>
          <w:color w:val="000000" w:themeColor="text1"/>
        </w:rPr>
      </w:pPr>
    </w:p>
    <w:p w:rsidR="00AE772C" w:rsidRPr="009363BD" w:rsidRDefault="00AE772C" w:rsidP="002B5F71">
      <w:pPr>
        <w:pStyle w:val="a"/>
        <w:numPr>
          <w:ilvl w:val="0"/>
          <w:numId w:val="0"/>
        </w:numPr>
        <w:spacing w:line="240" w:lineRule="auto"/>
        <w:rPr>
          <w:b/>
          <w:color w:val="000000" w:themeColor="text1"/>
        </w:rPr>
        <w:sectPr w:rsidR="00AE772C" w:rsidRPr="009363BD" w:rsidSect="006E0255">
          <w:headerReference w:type="default" r:id="rId16"/>
          <w:footerReference w:type="default" r:id="rId17"/>
          <w:headerReference w:type="first" r:id="rId18"/>
          <w:pgSz w:w="16838" w:h="11906" w:orient="landscape"/>
          <w:pgMar w:top="993" w:right="395" w:bottom="993" w:left="709" w:header="0" w:footer="113" w:gutter="0"/>
          <w:cols w:space="720"/>
          <w:formProt w:val="0"/>
          <w:titlePg/>
          <w:docGrid w:linePitch="360"/>
        </w:sectPr>
      </w:pPr>
    </w:p>
    <w:p w:rsidR="00AF7D67" w:rsidRPr="009363BD" w:rsidRDefault="00AF7D67" w:rsidP="00AF7D67">
      <w:pPr>
        <w:ind w:firstLine="709"/>
        <w:jc w:val="right"/>
        <w:rPr>
          <w:color w:val="000000" w:themeColor="text1"/>
        </w:rPr>
      </w:pPr>
      <w:r w:rsidRPr="009363BD">
        <w:rPr>
          <w:color w:val="000000" w:themeColor="text1"/>
        </w:rPr>
        <w:lastRenderedPageBreak/>
        <w:t>Приложение 1</w:t>
      </w:r>
    </w:p>
    <w:p w:rsidR="00AF7D67" w:rsidRPr="009363BD" w:rsidRDefault="00AF7D67" w:rsidP="00AF7D67">
      <w:pPr>
        <w:ind w:firstLine="709"/>
        <w:jc w:val="center"/>
        <w:rPr>
          <w:color w:val="000000" w:themeColor="text1"/>
        </w:rPr>
      </w:pPr>
    </w:p>
    <w:p w:rsidR="00AF7D67" w:rsidRPr="009363BD" w:rsidRDefault="00AF7D67" w:rsidP="00AF7D67">
      <w:pPr>
        <w:jc w:val="center"/>
        <w:rPr>
          <w:b/>
          <w:color w:val="000000" w:themeColor="text1"/>
        </w:rPr>
      </w:pPr>
      <w:r w:rsidRPr="009363BD">
        <w:rPr>
          <w:b/>
          <w:color w:val="000000" w:themeColor="text1"/>
        </w:rPr>
        <w:t>Перечень профессиональных стандартов,</w:t>
      </w:r>
    </w:p>
    <w:p w:rsidR="00AF7D67" w:rsidRPr="009363BD" w:rsidRDefault="00AF7D67" w:rsidP="00AF7D67">
      <w:pPr>
        <w:jc w:val="center"/>
        <w:rPr>
          <w:b/>
          <w:color w:val="000000" w:themeColor="text1"/>
        </w:rPr>
      </w:pPr>
      <w:r w:rsidRPr="009363BD">
        <w:rPr>
          <w:b/>
          <w:color w:val="000000" w:themeColor="text1"/>
        </w:rPr>
        <w:t>соответствующих профессиональной деятельности выпускников, освоивших</w:t>
      </w:r>
    </w:p>
    <w:p w:rsidR="00AF7D67" w:rsidRPr="009363BD" w:rsidRDefault="00AF7D67" w:rsidP="00AF7D67">
      <w:pPr>
        <w:jc w:val="center"/>
        <w:rPr>
          <w:b/>
          <w:color w:val="000000" w:themeColor="text1"/>
        </w:rPr>
      </w:pPr>
      <w:r w:rsidRPr="009363BD">
        <w:rPr>
          <w:b/>
          <w:color w:val="000000" w:themeColor="text1"/>
        </w:rPr>
        <w:t xml:space="preserve">программу магистратуры по направлению подготовки </w:t>
      </w:r>
    </w:p>
    <w:p w:rsidR="00AF7D67" w:rsidRPr="009363BD" w:rsidRDefault="00AF7D67" w:rsidP="00AF7D67">
      <w:pPr>
        <w:jc w:val="center"/>
        <w:rPr>
          <w:b/>
          <w:color w:val="000000" w:themeColor="text1"/>
        </w:rPr>
      </w:pPr>
      <w:r w:rsidRPr="009363BD">
        <w:rPr>
          <w:b/>
          <w:color w:val="000000" w:themeColor="text1"/>
        </w:rPr>
        <w:t xml:space="preserve">38.04.03 Управление персоналом </w:t>
      </w:r>
    </w:p>
    <w:p w:rsidR="00AF7D67" w:rsidRPr="009363BD" w:rsidRDefault="00AF7D67" w:rsidP="00AF7D67">
      <w:pPr>
        <w:ind w:firstLine="709"/>
        <w:jc w:val="center"/>
        <w:rPr>
          <w:color w:val="000000" w:themeColor="text1"/>
        </w:rPr>
      </w:pPr>
    </w:p>
    <w:tbl>
      <w:tblPr>
        <w:tblW w:w="9903" w:type="dxa"/>
        <w:tblInd w:w="15" w:type="dxa"/>
        <w:tblCellMar>
          <w:left w:w="0" w:type="dxa"/>
          <w:right w:w="0" w:type="dxa"/>
        </w:tblCellMar>
        <w:tblLook w:val="04A0" w:firstRow="1" w:lastRow="0" w:firstColumn="1" w:lastColumn="0" w:noHBand="0" w:noVBand="1"/>
      </w:tblPr>
      <w:tblGrid>
        <w:gridCol w:w="2699"/>
        <w:gridCol w:w="7204"/>
      </w:tblGrid>
      <w:tr w:rsidR="009363BD" w:rsidRPr="009363BD" w:rsidTr="003B412C">
        <w:trPr>
          <w:trHeight w:val="145"/>
        </w:trPr>
        <w:tc>
          <w:tcPr>
            <w:tcW w:w="0" w:type="auto"/>
            <w:tcBorders>
              <w:top w:val="single" w:sz="8" w:space="0" w:color="000000"/>
              <w:left w:val="single" w:sz="4" w:space="0" w:color="auto"/>
              <w:bottom w:val="single" w:sz="8" w:space="0" w:color="000000"/>
              <w:right w:val="single" w:sz="8" w:space="0" w:color="000000"/>
            </w:tcBorders>
            <w:shd w:val="clear" w:color="auto" w:fill="EEECE1" w:themeFill="background2"/>
            <w:vAlign w:val="center"/>
            <w:hideMark/>
          </w:tcPr>
          <w:p w:rsidR="00AF7D67" w:rsidRPr="009363BD" w:rsidRDefault="00AF7D67" w:rsidP="003B412C">
            <w:pPr>
              <w:tabs>
                <w:tab w:val="clear" w:pos="708"/>
              </w:tabs>
              <w:jc w:val="center"/>
              <w:rPr>
                <w:rFonts w:ascii="Verdana" w:hAnsi="Verdana"/>
                <w:color w:val="000000" w:themeColor="text1"/>
                <w:sz w:val="22"/>
                <w:szCs w:val="22"/>
              </w:rPr>
            </w:pPr>
            <w:r w:rsidRPr="009363BD">
              <w:rPr>
                <w:color w:val="000000" w:themeColor="text1"/>
                <w:sz w:val="22"/>
                <w:szCs w:val="22"/>
              </w:rPr>
              <w:t>Код профессионального стандарта</w:t>
            </w:r>
          </w:p>
        </w:tc>
        <w:tc>
          <w:tcPr>
            <w:tcW w:w="7204" w:type="dxa"/>
            <w:tcBorders>
              <w:top w:val="single" w:sz="8" w:space="0" w:color="000000"/>
              <w:left w:val="single" w:sz="8" w:space="0" w:color="000000"/>
              <w:bottom w:val="single" w:sz="8" w:space="0" w:color="000000"/>
              <w:right w:val="single" w:sz="8" w:space="0" w:color="000000"/>
            </w:tcBorders>
            <w:shd w:val="clear" w:color="auto" w:fill="EEECE1" w:themeFill="background2"/>
            <w:vAlign w:val="center"/>
            <w:hideMark/>
          </w:tcPr>
          <w:p w:rsidR="00AF7D67" w:rsidRPr="009363BD" w:rsidRDefault="00AF7D67" w:rsidP="003B412C">
            <w:pPr>
              <w:tabs>
                <w:tab w:val="clear" w:pos="708"/>
              </w:tabs>
              <w:jc w:val="center"/>
              <w:rPr>
                <w:rFonts w:ascii="Verdana" w:hAnsi="Verdana"/>
                <w:color w:val="000000" w:themeColor="text1"/>
                <w:sz w:val="22"/>
                <w:szCs w:val="22"/>
              </w:rPr>
            </w:pPr>
            <w:r w:rsidRPr="009363BD">
              <w:rPr>
                <w:color w:val="000000" w:themeColor="text1"/>
                <w:sz w:val="22"/>
                <w:szCs w:val="22"/>
              </w:rPr>
              <w:t>Наименование области профессиональной деятельности. Наименование профессионального стандарта</w:t>
            </w:r>
          </w:p>
        </w:tc>
      </w:tr>
      <w:tr w:rsidR="009363BD" w:rsidRPr="009363BD" w:rsidTr="003B412C">
        <w:trPr>
          <w:trHeight w:val="145"/>
        </w:trPr>
        <w:tc>
          <w:tcPr>
            <w:tcW w:w="9903" w:type="dxa"/>
            <w:gridSpan w:val="2"/>
            <w:tcBorders>
              <w:top w:val="single" w:sz="8" w:space="0" w:color="000000"/>
              <w:left w:val="single" w:sz="4" w:space="0" w:color="auto"/>
              <w:bottom w:val="single" w:sz="8" w:space="0" w:color="000000"/>
              <w:right w:val="single" w:sz="8" w:space="0" w:color="000000"/>
            </w:tcBorders>
            <w:vAlign w:val="center"/>
          </w:tcPr>
          <w:p w:rsidR="00AF7D67" w:rsidRPr="009363BD" w:rsidRDefault="00AF7D67" w:rsidP="00AF7D67">
            <w:pPr>
              <w:jc w:val="center"/>
              <w:rPr>
                <w:rFonts w:ascii="Verdana" w:hAnsi="Verdana"/>
                <w:color w:val="000000" w:themeColor="text1"/>
                <w:sz w:val="22"/>
                <w:szCs w:val="22"/>
              </w:rPr>
            </w:pPr>
            <w:r w:rsidRPr="009363BD">
              <w:rPr>
                <w:color w:val="000000" w:themeColor="text1"/>
                <w:sz w:val="22"/>
                <w:szCs w:val="22"/>
              </w:rPr>
              <w:t xml:space="preserve">07 Управление персоналом организации </w:t>
            </w:r>
          </w:p>
        </w:tc>
      </w:tr>
      <w:tr w:rsidR="00AF7D67" w:rsidRPr="009363BD" w:rsidTr="003B412C">
        <w:trPr>
          <w:trHeight w:val="145"/>
        </w:trPr>
        <w:tc>
          <w:tcPr>
            <w:tcW w:w="0" w:type="auto"/>
            <w:tcBorders>
              <w:top w:val="single" w:sz="8" w:space="0" w:color="000000"/>
              <w:left w:val="single" w:sz="8" w:space="0" w:color="000000"/>
              <w:bottom w:val="single" w:sz="8" w:space="0" w:color="000000"/>
              <w:right w:val="single" w:sz="8" w:space="0" w:color="000000"/>
            </w:tcBorders>
            <w:vAlign w:val="center"/>
          </w:tcPr>
          <w:p w:rsidR="00AF7D67" w:rsidRPr="009363BD" w:rsidRDefault="00AF7D67" w:rsidP="00AF7D67">
            <w:pPr>
              <w:tabs>
                <w:tab w:val="clear" w:pos="708"/>
              </w:tabs>
              <w:jc w:val="center"/>
              <w:rPr>
                <w:color w:val="000000" w:themeColor="text1"/>
                <w:sz w:val="22"/>
                <w:szCs w:val="22"/>
              </w:rPr>
            </w:pPr>
            <w:r w:rsidRPr="009363BD">
              <w:rPr>
                <w:rFonts w:cs="Times New Roman CYR"/>
                <w:color w:val="000000" w:themeColor="text1"/>
                <w:sz w:val="22"/>
                <w:szCs w:val="22"/>
              </w:rPr>
              <w:t>07.003</w:t>
            </w:r>
          </w:p>
        </w:tc>
        <w:tc>
          <w:tcPr>
            <w:tcW w:w="7204" w:type="dxa"/>
            <w:tcBorders>
              <w:top w:val="single" w:sz="8" w:space="0" w:color="000000"/>
              <w:left w:val="single" w:sz="8" w:space="0" w:color="000000"/>
              <w:bottom w:val="single" w:sz="8" w:space="0" w:color="000000"/>
              <w:right w:val="single" w:sz="8" w:space="0" w:color="000000"/>
            </w:tcBorders>
          </w:tcPr>
          <w:p w:rsidR="00AF7D67" w:rsidRPr="009363BD" w:rsidRDefault="00AF7D67" w:rsidP="00AF7D67">
            <w:pPr>
              <w:tabs>
                <w:tab w:val="clear" w:pos="708"/>
              </w:tabs>
              <w:ind w:left="120" w:right="135"/>
              <w:jc w:val="both"/>
              <w:rPr>
                <w:iCs/>
                <w:color w:val="000000" w:themeColor="text1"/>
                <w:sz w:val="22"/>
                <w:szCs w:val="22"/>
              </w:rPr>
            </w:pPr>
            <w:r w:rsidRPr="009363BD">
              <w:rPr>
                <w:color w:val="000000" w:themeColor="text1"/>
                <w:sz w:val="22"/>
                <w:szCs w:val="22"/>
              </w:rPr>
              <w:t>Приказ Министерства труда и социальной защиты РФ от 6 октября 2015 г. N 691н "Об утверждении профессионального стандарта "Специалист по управлению персоналом" (</w:t>
            </w:r>
            <w:r w:rsidRPr="009363BD">
              <w:rPr>
                <w:iCs/>
                <w:color w:val="000000" w:themeColor="text1"/>
                <w:sz w:val="22"/>
                <w:szCs w:val="22"/>
              </w:rPr>
              <w:t>Зарегистрировано в Министерстве юстиции Российской Федерации 19 октября 2015 г., регистрационный N 39362)</w:t>
            </w:r>
          </w:p>
        </w:tc>
      </w:tr>
    </w:tbl>
    <w:p w:rsidR="00522331" w:rsidRPr="009363BD" w:rsidRDefault="00522331" w:rsidP="00522331">
      <w:pPr>
        <w:ind w:firstLine="709"/>
        <w:jc w:val="center"/>
        <w:rPr>
          <w:color w:val="000000" w:themeColor="text1"/>
        </w:rPr>
      </w:pPr>
    </w:p>
    <w:p w:rsidR="00522331" w:rsidRPr="009363BD" w:rsidRDefault="00522331" w:rsidP="00522331">
      <w:pPr>
        <w:jc w:val="center"/>
        <w:rPr>
          <w:b/>
          <w:color w:val="000000" w:themeColor="text1"/>
        </w:rPr>
      </w:pPr>
      <w:r w:rsidRPr="009363BD">
        <w:rPr>
          <w:b/>
          <w:color w:val="000000" w:themeColor="text1"/>
        </w:rPr>
        <w:t>Перечень нормативных актов,</w:t>
      </w:r>
    </w:p>
    <w:p w:rsidR="00522331" w:rsidRPr="009363BD" w:rsidRDefault="00522331" w:rsidP="00522331">
      <w:pPr>
        <w:jc w:val="center"/>
        <w:rPr>
          <w:b/>
          <w:color w:val="000000" w:themeColor="text1"/>
        </w:rPr>
      </w:pPr>
      <w:r w:rsidRPr="009363BD">
        <w:rPr>
          <w:b/>
          <w:color w:val="000000" w:themeColor="text1"/>
        </w:rPr>
        <w:t>соответствующих профессиональной деятельности выпускников, освоивших</w:t>
      </w:r>
    </w:p>
    <w:p w:rsidR="00522331" w:rsidRPr="009363BD" w:rsidRDefault="00522331" w:rsidP="00522331">
      <w:pPr>
        <w:jc w:val="center"/>
        <w:rPr>
          <w:b/>
          <w:color w:val="000000" w:themeColor="text1"/>
        </w:rPr>
      </w:pPr>
      <w:r w:rsidRPr="009363BD">
        <w:rPr>
          <w:b/>
          <w:color w:val="000000" w:themeColor="text1"/>
        </w:rPr>
        <w:t xml:space="preserve">программу магистратуры по направлению подготовки </w:t>
      </w:r>
    </w:p>
    <w:p w:rsidR="00522331" w:rsidRPr="009363BD" w:rsidRDefault="00522331" w:rsidP="00522331">
      <w:pPr>
        <w:jc w:val="center"/>
        <w:rPr>
          <w:color w:val="000000" w:themeColor="text1"/>
        </w:rPr>
      </w:pPr>
      <w:r w:rsidRPr="009363BD">
        <w:rPr>
          <w:b/>
          <w:color w:val="000000" w:themeColor="text1"/>
        </w:rPr>
        <w:t>38.04.03 Управление персоналом</w:t>
      </w:r>
    </w:p>
    <w:p w:rsidR="00522331" w:rsidRPr="009363BD" w:rsidRDefault="00522331" w:rsidP="00522331">
      <w:pPr>
        <w:rPr>
          <w:color w:val="000000" w:themeColor="text1"/>
        </w:rPr>
      </w:pPr>
    </w:p>
    <w:tbl>
      <w:tblPr>
        <w:tblStyle w:val="af3"/>
        <w:tblW w:w="0" w:type="auto"/>
        <w:tblLook w:val="04A0" w:firstRow="1" w:lastRow="0" w:firstColumn="1" w:lastColumn="0" w:noHBand="0" w:noVBand="1"/>
      </w:tblPr>
      <w:tblGrid>
        <w:gridCol w:w="556"/>
        <w:gridCol w:w="9355"/>
      </w:tblGrid>
      <w:tr w:rsidR="009363BD" w:rsidRPr="009363BD" w:rsidTr="00522331">
        <w:tc>
          <w:tcPr>
            <w:tcW w:w="556" w:type="dxa"/>
            <w:shd w:val="clear" w:color="auto" w:fill="EEECE1" w:themeFill="background2"/>
          </w:tcPr>
          <w:p w:rsidR="00522331" w:rsidRPr="009363BD" w:rsidRDefault="00522331" w:rsidP="00522331">
            <w:pPr>
              <w:ind w:left="-34" w:right="-15"/>
              <w:jc w:val="center"/>
              <w:rPr>
                <w:color w:val="000000" w:themeColor="text1"/>
                <w:sz w:val="22"/>
                <w:szCs w:val="22"/>
              </w:rPr>
            </w:pPr>
            <w:r w:rsidRPr="009363BD">
              <w:rPr>
                <w:color w:val="000000" w:themeColor="text1"/>
                <w:sz w:val="22"/>
                <w:szCs w:val="22"/>
              </w:rPr>
              <w:t>№ п/п</w:t>
            </w:r>
          </w:p>
          <w:p w:rsidR="00522331" w:rsidRPr="009363BD" w:rsidRDefault="00522331" w:rsidP="00522331">
            <w:pPr>
              <w:ind w:left="-34" w:right="-15"/>
              <w:jc w:val="center"/>
              <w:rPr>
                <w:color w:val="000000" w:themeColor="text1"/>
                <w:sz w:val="22"/>
                <w:szCs w:val="22"/>
              </w:rPr>
            </w:pPr>
          </w:p>
        </w:tc>
        <w:tc>
          <w:tcPr>
            <w:tcW w:w="9355" w:type="dxa"/>
            <w:shd w:val="clear" w:color="auto" w:fill="EEECE1" w:themeFill="background2"/>
          </w:tcPr>
          <w:p w:rsidR="00522331" w:rsidRPr="009363BD" w:rsidRDefault="00522331" w:rsidP="00522331">
            <w:pPr>
              <w:jc w:val="center"/>
              <w:rPr>
                <w:color w:val="000000" w:themeColor="text1"/>
                <w:sz w:val="22"/>
                <w:szCs w:val="22"/>
              </w:rPr>
            </w:pPr>
            <w:r w:rsidRPr="009363BD">
              <w:rPr>
                <w:color w:val="000000" w:themeColor="text1"/>
                <w:sz w:val="22"/>
                <w:szCs w:val="22"/>
              </w:rPr>
              <w:t>Наименование акта</w:t>
            </w:r>
          </w:p>
        </w:tc>
      </w:tr>
      <w:tr w:rsidR="009363BD" w:rsidRPr="009363BD" w:rsidTr="00522331">
        <w:tc>
          <w:tcPr>
            <w:tcW w:w="0" w:type="auto"/>
          </w:tcPr>
          <w:p w:rsidR="00522331" w:rsidRPr="009363BD" w:rsidRDefault="00522331" w:rsidP="00522331">
            <w:pPr>
              <w:pStyle w:val="a6"/>
              <w:numPr>
                <w:ilvl w:val="0"/>
                <w:numId w:val="3"/>
              </w:numPr>
              <w:ind w:left="-34" w:right="-15" w:firstLine="0"/>
              <w:jc w:val="center"/>
              <w:rPr>
                <w:color w:val="000000" w:themeColor="text1"/>
                <w:sz w:val="22"/>
                <w:szCs w:val="22"/>
              </w:rPr>
            </w:pPr>
          </w:p>
        </w:tc>
        <w:tc>
          <w:tcPr>
            <w:tcW w:w="9355" w:type="dxa"/>
          </w:tcPr>
          <w:p w:rsidR="00522331" w:rsidRPr="009363BD" w:rsidRDefault="00522331" w:rsidP="00407446">
            <w:pPr>
              <w:tabs>
                <w:tab w:val="clear" w:pos="708"/>
              </w:tabs>
              <w:textAlignment w:val="baseline"/>
              <w:outlineLvl w:val="0"/>
              <w:rPr>
                <w:color w:val="000000" w:themeColor="text1"/>
                <w:sz w:val="22"/>
                <w:szCs w:val="22"/>
              </w:rPr>
            </w:pPr>
            <w:r w:rsidRPr="009363BD">
              <w:rPr>
                <w:bCs/>
                <w:color w:val="000000" w:themeColor="text1"/>
                <w:kern w:val="36"/>
                <w:sz w:val="22"/>
                <w:szCs w:val="22"/>
              </w:rPr>
              <w:t>Методические рекомендации по установлению квалификационных требований для замещения должностей муниципальной службы и организации оценки на соответствие указанным требованиям (Версия 2.0)" (утв. Минтрудом России</w:t>
            </w:r>
            <w:r w:rsidRPr="009363BD">
              <w:rPr>
                <w:color w:val="000000" w:themeColor="text1"/>
                <w:sz w:val="22"/>
                <w:szCs w:val="22"/>
              </w:rPr>
              <w:t xml:space="preserve"> </w:t>
            </w:r>
            <w:hyperlink r:id="rId19" w:history="1">
              <w:r w:rsidRPr="009363BD">
                <w:rPr>
                  <w:rStyle w:val="ab"/>
                  <w:bCs/>
                  <w:color w:val="000000" w:themeColor="text1"/>
                  <w:kern w:val="36"/>
                  <w:sz w:val="22"/>
                  <w:szCs w:val="22"/>
                </w:rPr>
                <w:t>https://rosmintrud.ru</w:t>
              </w:r>
            </w:hyperlink>
            <w:r w:rsidRPr="009363BD">
              <w:rPr>
                <w:bCs/>
                <w:color w:val="000000" w:themeColor="text1"/>
                <w:kern w:val="36"/>
                <w:sz w:val="22"/>
                <w:szCs w:val="22"/>
              </w:rPr>
              <w:t>)</w:t>
            </w:r>
            <w:r w:rsidRPr="009363BD">
              <w:rPr>
                <w:color w:val="000000" w:themeColor="text1"/>
                <w:sz w:val="22"/>
                <w:szCs w:val="22"/>
              </w:rPr>
              <w:t xml:space="preserve"> </w:t>
            </w:r>
            <w:hyperlink r:id="rId20" w:history="1">
              <w:r w:rsidRPr="009363BD">
                <w:rPr>
                  <w:rStyle w:val="ab"/>
                  <w:bCs/>
                  <w:color w:val="000000" w:themeColor="text1"/>
                  <w:kern w:val="36"/>
                  <w:sz w:val="22"/>
                  <w:szCs w:val="22"/>
                </w:rPr>
                <w:t>http://legalacts.ru/doc/metodicheskie-rekomendatsii-po-ustanovleniiu-detalizirovannykh-kvalifikatsionnykh-trebovanii/</w:t>
              </w:r>
            </w:hyperlink>
            <w:r w:rsidRPr="009363BD">
              <w:rPr>
                <w:bCs/>
                <w:color w:val="000000" w:themeColor="text1"/>
                <w:kern w:val="36"/>
                <w:sz w:val="22"/>
                <w:szCs w:val="22"/>
              </w:rPr>
              <w:t xml:space="preserve">   </w:t>
            </w:r>
          </w:p>
        </w:tc>
      </w:tr>
      <w:tr w:rsidR="009363BD" w:rsidRPr="009363BD" w:rsidTr="00522331">
        <w:tc>
          <w:tcPr>
            <w:tcW w:w="0" w:type="auto"/>
          </w:tcPr>
          <w:p w:rsidR="00522331" w:rsidRPr="009363BD" w:rsidRDefault="00522331" w:rsidP="00522331">
            <w:pPr>
              <w:pStyle w:val="a6"/>
              <w:numPr>
                <w:ilvl w:val="0"/>
                <w:numId w:val="3"/>
              </w:numPr>
              <w:ind w:left="-34" w:right="-15" w:firstLine="0"/>
              <w:jc w:val="center"/>
              <w:rPr>
                <w:color w:val="000000" w:themeColor="text1"/>
                <w:sz w:val="22"/>
                <w:szCs w:val="22"/>
              </w:rPr>
            </w:pPr>
          </w:p>
        </w:tc>
        <w:tc>
          <w:tcPr>
            <w:tcW w:w="9355" w:type="dxa"/>
          </w:tcPr>
          <w:p w:rsidR="00522331" w:rsidRPr="009363BD" w:rsidRDefault="00522331" w:rsidP="00407446">
            <w:pPr>
              <w:rPr>
                <w:rFonts w:eastAsiaTheme="majorEastAsia"/>
                <w:color w:val="000000" w:themeColor="text1"/>
                <w:sz w:val="22"/>
                <w:szCs w:val="22"/>
              </w:rPr>
            </w:pPr>
            <w:r w:rsidRPr="009363BD">
              <w:rPr>
                <w:rFonts w:eastAsiaTheme="majorEastAsia"/>
                <w:color w:val="000000" w:themeColor="text1"/>
                <w:sz w:val="22"/>
                <w:szCs w:val="22"/>
              </w:rPr>
              <w:t>Справочник типовых квалификационных требований для замещения должностей муниципальной службы</w:t>
            </w:r>
          </w:p>
          <w:p w:rsidR="00522331" w:rsidRPr="009363BD" w:rsidRDefault="00190AFB" w:rsidP="00407446">
            <w:pPr>
              <w:tabs>
                <w:tab w:val="clear" w:pos="708"/>
              </w:tabs>
              <w:outlineLvl w:val="1"/>
              <w:rPr>
                <w:color w:val="000000" w:themeColor="text1"/>
                <w:sz w:val="22"/>
                <w:szCs w:val="22"/>
              </w:rPr>
            </w:pPr>
            <w:hyperlink r:id="rId21" w:history="1">
              <w:r w:rsidR="00522331" w:rsidRPr="009363BD">
                <w:rPr>
                  <w:rStyle w:val="ab"/>
                  <w:color w:val="000000" w:themeColor="text1"/>
                  <w:sz w:val="22"/>
                  <w:szCs w:val="22"/>
                </w:rPr>
                <w:t>https://rosmintrud.ru</w:t>
              </w:r>
            </w:hyperlink>
            <w:r w:rsidR="00522331" w:rsidRPr="009363BD">
              <w:rPr>
                <w:color w:val="000000" w:themeColor="text1"/>
                <w:sz w:val="22"/>
                <w:szCs w:val="22"/>
              </w:rPr>
              <w:t xml:space="preserve">  </w:t>
            </w:r>
          </w:p>
        </w:tc>
      </w:tr>
      <w:tr w:rsidR="009363BD" w:rsidRPr="009363BD" w:rsidTr="00522331">
        <w:tc>
          <w:tcPr>
            <w:tcW w:w="0" w:type="auto"/>
          </w:tcPr>
          <w:p w:rsidR="00522331" w:rsidRPr="009363BD" w:rsidRDefault="00522331" w:rsidP="00522331">
            <w:pPr>
              <w:pStyle w:val="a6"/>
              <w:numPr>
                <w:ilvl w:val="0"/>
                <w:numId w:val="3"/>
              </w:numPr>
              <w:ind w:left="-34" w:right="-15" w:firstLine="0"/>
              <w:jc w:val="center"/>
              <w:rPr>
                <w:color w:val="000000" w:themeColor="text1"/>
                <w:sz w:val="22"/>
                <w:szCs w:val="22"/>
              </w:rPr>
            </w:pPr>
          </w:p>
        </w:tc>
        <w:tc>
          <w:tcPr>
            <w:tcW w:w="9355" w:type="dxa"/>
          </w:tcPr>
          <w:p w:rsidR="00522331" w:rsidRPr="009363BD" w:rsidRDefault="00522331" w:rsidP="00407446">
            <w:pPr>
              <w:tabs>
                <w:tab w:val="clear" w:pos="708"/>
              </w:tabs>
              <w:outlineLvl w:val="1"/>
              <w:rPr>
                <w:color w:val="000000" w:themeColor="text1"/>
                <w:sz w:val="22"/>
                <w:szCs w:val="22"/>
              </w:rPr>
            </w:pPr>
            <w:r w:rsidRPr="009363BD">
              <w:rPr>
                <w:color w:val="000000" w:themeColor="text1"/>
                <w:sz w:val="22"/>
                <w:szCs w:val="22"/>
              </w:rPr>
              <w:t>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w:t>
            </w:r>
            <w:r w:rsidRPr="009363BD">
              <w:rPr>
                <w:color w:val="000000" w:themeColor="text1"/>
                <w:sz w:val="22"/>
                <w:szCs w:val="22"/>
              </w:rPr>
              <w:br/>
              <w:t xml:space="preserve">(утв. Минтрудом России </w:t>
            </w:r>
            <w:hyperlink r:id="rId22" w:history="1">
              <w:r w:rsidRPr="009363BD">
                <w:rPr>
                  <w:rStyle w:val="ab"/>
                  <w:color w:val="000000" w:themeColor="text1"/>
                  <w:sz w:val="22"/>
                  <w:szCs w:val="22"/>
                </w:rPr>
                <w:t>https://rosmintrud.ru</w:t>
              </w:r>
            </w:hyperlink>
            <w:r w:rsidRPr="009363BD">
              <w:rPr>
                <w:color w:val="000000" w:themeColor="text1"/>
                <w:sz w:val="22"/>
                <w:szCs w:val="22"/>
              </w:rPr>
              <w:t xml:space="preserve"> ) </w:t>
            </w:r>
            <w:hyperlink r:id="rId23" w:history="1">
              <w:r w:rsidRPr="009363BD">
                <w:rPr>
                  <w:rStyle w:val="ab"/>
                  <w:color w:val="000000" w:themeColor="text1"/>
                  <w:sz w:val="22"/>
                  <w:szCs w:val="22"/>
                </w:rPr>
                <w:t>http://www.consultant.ru/document/cons_doc_LAW_219036/</w:t>
              </w:r>
            </w:hyperlink>
            <w:r w:rsidRPr="009363BD">
              <w:rPr>
                <w:color w:val="000000" w:themeColor="text1"/>
                <w:sz w:val="22"/>
                <w:szCs w:val="22"/>
              </w:rPr>
              <w:t xml:space="preserve"> </w:t>
            </w:r>
          </w:p>
        </w:tc>
      </w:tr>
    </w:tbl>
    <w:p w:rsidR="00AF7D67" w:rsidRPr="009363BD" w:rsidRDefault="00AF7D67" w:rsidP="00AF7D67">
      <w:pPr>
        <w:ind w:firstLine="709"/>
        <w:jc w:val="right"/>
        <w:rPr>
          <w:color w:val="000000" w:themeColor="text1"/>
        </w:rPr>
        <w:sectPr w:rsidR="00AF7D67" w:rsidRPr="009363BD" w:rsidSect="00137C72">
          <w:footerReference w:type="default" r:id="rId24"/>
          <w:headerReference w:type="first" r:id="rId25"/>
          <w:pgSz w:w="11906" w:h="16838"/>
          <w:pgMar w:top="1134" w:right="851" w:bottom="1134" w:left="1134" w:header="709" w:footer="709" w:gutter="0"/>
          <w:cols w:space="708"/>
          <w:titlePg/>
          <w:docGrid w:linePitch="360"/>
        </w:sectPr>
      </w:pPr>
    </w:p>
    <w:p w:rsidR="00AF7D67" w:rsidRPr="009363BD" w:rsidRDefault="00AF7D67" w:rsidP="00AF7D67">
      <w:pPr>
        <w:ind w:firstLine="709"/>
        <w:jc w:val="right"/>
        <w:rPr>
          <w:color w:val="000000" w:themeColor="text1"/>
        </w:rPr>
      </w:pPr>
      <w:r w:rsidRPr="009363BD">
        <w:rPr>
          <w:color w:val="000000" w:themeColor="text1"/>
        </w:rPr>
        <w:lastRenderedPageBreak/>
        <w:t>Приложение 2</w:t>
      </w:r>
    </w:p>
    <w:p w:rsidR="00AF7D67" w:rsidRPr="009363BD" w:rsidRDefault="00AF7D67" w:rsidP="00AF7D67">
      <w:pPr>
        <w:ind w:firstLine="709"/>
        <w:jc w:val="center"/>
        <w:rPr>
          <w:color w:val="000000" w:themeColor="text1"/>
        </w:rPr>
      </w:pPr>
    </w:p>
    <w:p w:rsidR="00AF7D67" w:rsidRPr="009363BD" w:rsidRDefault="00AF7D67" w:rsidP="00AF7D67">
      <w:pPr>
        <w:ind w:firstLine="709"/>
        <w:jc w:val="center"/>
        <w:rPr>
          <w:b/>
          <w:color w:val="000000" w:themeColor="text1"/>
        </w:rPr>
      </w:pPr>
      <w:r w:rsidRPr="009363BD">
        <w:rPr>
          <w:b/>
          <w:color w:val="000000" w:themeColor="text1"/>
        </w:rPr>
        <w:t xml:space="preserve">Перечень общих требований, </w:t>
      </w:r>
    </w:p>
    <w:p w:rsidR="00AF7D67" w:rsidRPr="009363BD" w:rsidRDefault="00AF7D67" w:rsidP="00AF7D67">
      <w:pPr>
        <w:ind w:firstLine="709"/>
        <w:jc w:val="center"/>
        <w:rPr>
          <w:b/>
          <w:color w:val="000000" w:themeColor="text1"/>
        </w:rPr>
      </w:pPr>
      <w:r w:rsidRPr="009363BD">
        <w:rPr>
          <w:b/>
          <w:color w:val="000000" w:themeColor="text1"/>
        </w:rPr>
        <w:t xml:space="preserve">соответствующих профессиональной деятельности выпускников, освоивших программу магистратуры по направлению подготовки 38.04.03 «Управление персоналом» </w:t>
      </w:r>
    </w:p>
    <w:p w:rsidR="00AF7D67" w:rsidRPr="009363BD" w:rsidRDefault="00AF7D67" w:rsidP="00AF7D67">
      <w:pPr>
        <w:ind w:firstLine="709"/>
        <w:jc w:val="center"/>
        <w:rPr>
          <w:b/>
          <w:color w:val="000000" w:themeColor="text1"/>
        </w:rPr>
      </w:pPr>
    </w:p>
    <w:p w:rsidR="00AF7D67" w:rsidRPr="009363BD" w:rsidRDefault="00AF7D67" w:rsidP="00AF7D67">
      <w:pPr>
        <w:ind w:firstLine="709"/>
        <w:jc w:val="center"/>
        <w:rPr>
          <w:b/>
          <w:color w:val="000000" w:themeColor="text1"/>
        </w:rPr>
      </w:pPr>
      <w:r w:rsidRPr="009363BD">
        <w:rPr>
          <w:b/>
          <w:color w:val="000000" w:themeColor="text1"/>
        </w:rPr>
        <w:t>Сопряжение профессиональных компетенций с квалификационными требованиями профессиональных стандартов (общетрудовыми и трудовыми функциями)</w:t>
      </w:r>
    </w:p>
    <w:p w:rsidR="00AF7D67" w:rsidRPr="009363BD" w:rsidRDefault="00AF7D67" w:rsidP="00AF7D67">
      <w:pPr>
        <w:ind w:firstLine="709"/>
        <w:jc w:val="center"/>
        <w:rPr>
          <w:color w:val="000000" w:themeColor="text1"/>
          <w:sz w:val="22"/>
          <w:szCs w:val="22"/>
        </w:rPr>
      </w:pPr>
    </w:p>
    <w:p w:rsidR="00AF7D67" w:rsidRPr="009363BD" w:rsidRDefault="00AF7D67" w:rsidP="00AF7D67">
      <w:pPr>
        <w:ind w:firstLine="709"/>
        <w:jc w:val="center"/>
        <w:rPr>
          <w:color w:val="000000" w:themeColor="text1"/>
        </w:rPr>
      </w:pPr>
      <w:r w:rsidRPr="009363BD">
        <w:rPr>
          <w:color w:val="000000" w:themeColor="text1"/>
          <w:sz w:val="22"/>
          <w:szCs w:val="22"/>
        </w:rPr>
        <w:t>Область профессиональной деятельности (по Реестру Минтруда) 07 Управление персоналом организации</w:t>
      </w:r>
    </w:p>
    <w:tbl>
      <w:tblPr>
        <w:tblW w:w="153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73"/>
        <w:gridCol w:w="3402"/>
        <w:gridCol w:w="4229"/>
        <w:gridCol w:w="3059"/>
      </w:tblGrid>
      <w:tr w:rsidR="009363BD" w:rsidRPr="009363BD" w:rsidTr="003B412C">
        <w:trPr>
          <w:tblHeader/>
          <w:jc w:val="center"/>
        </w:trPr>
        <w:tc>
          <w:tcPr>
            <w:tcW w:w="4673" w:type="dxa"/>
            <w:shd w:val="clear" w:color="auto" w:fill="EEECE1"/>
          </w:tcPr>
          <w:p w:rsidR="00AF7D67" w:rsidRPr="009363BD" w:rsidRDefault="00AF7D67" w:rsidP="003B412C">
            <w:pPr>
              <w:autoSpaceDE w:val="0"/>
              <w:autoSpaceDN w:val="0"/>
              <w:adjustRightInd w:val="0"/>
              <w:jc w:val="center"/>
              <w:rPr>
                <w:b/>
                <w:i/>
                <w:iCs/>
                <w:color w:val="000000" w:themeColor="text1"/>
                <w:sz w:val="22"/>
                <w:szCs w:val="22"/>
              </w:rPr>
            </w:pPr>
            <w:r w:rsidRPr="009363BD">
              <w:rPr>
                <w:b/>
                <w:i/>
                <w:iCs/>
                <w:color w:val="000000" w:themeColor="text1"/>
                <w:sz w:val="22"/>
                <w:szCs w:val="22"/>
              </w:rPr>
              <w:t>Типы задач профессиональной деятельности (ПС)</w:t>
            </w:r>
          </w:p>
          <w:p w:rsidR="00AF7D67" w:rsidRPr="009363BD" w:rsidRDefault="00AF7D67" w:rsidP="003B412C">
            <w:pPr>
              <w:tabs>
                <w:tab w:val="clear" w:pos="708"/>
              </w:tabs>
              <w:jc w:val="center"/>
              <w:rPr>
                <w:b/>
                <w:i/>
                <w:iCs/>
                <w:color w:val="000000" w:themeColor="text1"/>
                <w:sz w:val="22"/>
                <w:szCs w:val="22"/>
              </w:rPr>
            </w:pPr>
            <w:r w:rsidRPr="009363BD">
              <w:rPr>
                <w:b/>
                <w:i/>
                <w:iCs/>
                <w:color w:val="000000" w:themeColor="text1"/>
                <w:sz w:val="22"/>
                <w:szCs w:val="22"/>
              </w:rPr>
              <w:t>Основная цель вида профессиональной деятельности</w:t>
            </w:r>
            <w:r w:rsidRPr="009363BD">
              <w:rPr>
                <w:color w:val="000000" w:themeColor="text1"/>
                <w:sz w:val="22"/>
                <w:szCs w:val="22"/>
              </w:rPr>
              <w:t xml:space="preserve"> </w:t>
            </w:r>
            <w:r w:rsidRPr="009363BD">
              <w:rPr>
                <w:b/>
                <w:i/>
                <w:iCs/>
                <w:color w:val="000000" w:themeColor="text1"/>
                <w:sz w:val="22"/>
                <w:szCs w:val="22"/>
              </w:rPr>
              <w:t>Функциональные обязанности</w:t>
            </w:r>
          </w:p>
        </w:tc>
        <w:tc>
          <w:tcPr>
            <w:tcW w:w="3402" w:type="dxa"/>
            <w:shd w:val="clear" w:color="auto" w:fill="EEECE1"/>
          </w:tcPr>
          <w:p w:rsidR="00AF7D67" w:rsidRPr="009363BD" w:rsidRDefault="00AF7D67" w:rsidP="003B412C">
            <w:pPr>
              <w:tabs>
                <w:tab w:val="clear" w:pos="708"/>
              </w:tabs>
              <w:jc w:val="center"/>
              <w:rPr>
                <w:b/>
                <w:i/>
                <w:iCs/>
                <w:color w:val="000000" w:themeColor="text1"/>
                <w:sz w:val="22"/>
                <w:szCs w:val="22"/>
              </w:rPr>
            </w:pPr>
            <w:r w:rsidRPr="009363BD">
              <w:rPr>
                <w:b/>
                <w:i/>
                <w:color w:val="000000" w:themeColor="text1"/>
                <w:sz w:val="22"/>
                <w:szCs w:val="22"/>
              </w:rPr>
              <w:t>Описание ОТФ, входящих в профессиональный стандарт (установленные ПС) (уровень7)</w:t>
            </w:r>
          </w:p>
        </w:tc>
        <w:tc>
          <w:tcPr>
            <w:tcW w:w="4229" w:type="dxa"/>
            <w:shd w:val="clear" w:color="auto" w:fill="EEECE1"/>
          </w:tcPr>
          <w:p w:rsidR="00AF7D67" w:rsidRPr="009363BD" w:rsidRDefault="00AF7D67" w:rsidP="003B412C">
            <w:pPr>
              <w:jc w:val="center"/>
              <w:rPr>
                <w:b/>
                <w:i/>
                <w:color w:val="000000" w:themeColor="text1"/>
                <w:sz w:val="22"/>
                <w:szCs w:val="22"/>
              </w:rPr>
            </w:pPr>
            <w:r w:rsidRPr="009363BD">
              <w:rPr>
                <w:b/>
                <w:i/>
                <w:color w:val="000000" w:themeColor="text1"/>
                <w:sz w:val="22"/>
                <w:szCs w:val="22"/>
              </w:rPr>
              <w:t>Описание ТФ, входящих в профессиональный стандарт (установленные ПС) (уровень7)</w:t>
            </w:r>
          </w:p>
        </w:tc>
        <w:tc>
          <w:tcPr>
            <w:tcW w:w="3059" w:type="dxa"/>
            <w:shd w:val="clear" w:color="auto" w:fill="EEECE1"/>
          </w:tcPr>
          <w:p w:rsidR="00AF7D67" w:rsidRPr="009363BD" w:rsidRDefault="00AF7D67" w:rsidP="003B412C">
            <w:pPr>
              <w:autoSpaceDE w:val="0"/>
              <w:autoSpaceDN w:val="0"/>
              <w:adjustRightInd w:val="0"/>
              <w:ind w:right="-108"/>
              <w:jc w:val="center"/>
              <w:rPr>
                <w:b/>
                <w:i/>
                <w:color w:val="000000" w:themeColor="text1"/>
                <w:sz w:val="22"/>
                <w:szCs w:val="22"/>
              </w:rPr>
            </w:pPr>
            <w:r w:rsidRPr="009363BD">
              <w:rPr>
                <w:b/>
                <w:i/>
                <w:color w:val="000000" w:themeColor="text1"/>
                <w:sz w:val="22"/>
                <w:szCs w:val="22"/>
              </w:rPr>
              <w:t xml:space="preserve">Профессиональные компетенции </w:t>
            </w:r>
          </w:p>
          <w:p w:rsidR="00AF7D67" w:rsidRPr="009363BD" w:rsidRDefault="00AF7D67" w:rsidP="003B412C">
            <w:pPr>
              <w:autoSpaceDE w:val="0"/>
              <w:autoSpaceDN w:val="0"/>
              <w:adjustRightInd w:val="0"/>
              <w:ind w:right="-108"/>
              <w:jc w:val="center"/>
              <w:rPr>
                <w:b/>
                <w:i/>
                <w:color w:val="000000" w:themeColor="text1"/>
                <w:sz w:val="22"/>
                <w:szCs w:val="22"/>
              </w:rPr>
            </w:pPr>
            <w:r w:rsidRPr="009363BD">
              <w:rPr>
                <w:b/>
                <w:i/>
                <w:color w:val="000000" w:themeColor="text1"/>
                <w:sz w:val="22"/>
                <w:szCs w:val="22"/>
              </w:rPr>
              <w:t>(ФГОС ВО)</w:t>
            </w:r>
          </w:p>
        </w:tc>
      </w:tr>
      <w:tr w:rsidR="009363BD" w:rsidRPr="009363BD" w:rsidTr="00434D10">
        <w:trPr>
          <w:tblHeader/>
          <w:jc w:val="center"/>
        </w:trPr>
        <w:tc>
          <w:tcPr>
            <w:tcW w:w="15363" w:type="dxa"/>
            <w:gridSpan w:val="4"/>
            <w:shd w:val="clear" w:color="auto" w:fill="EEECE1"/>
          </w:tcPr>
          <w:p w:rsidR="00522331" w:rsidRPr="009363BD" w:rsidRDefault="00522331" w:rsidP="00522331">
            <w:pPr>
              <w:autoSpaceDE w:val="0"/>
              <w:autoSpaceDN w:val="0"/>
              <w:adjustRightInd w:val="0"/>
              <w:ind w:right="-108"/>
              <w:rPr>
                <w:b/>
                <w:i/>
                <w:color w:val="000000" w:themeColor="text1"/>
                <w:sz w:val="22"/>
                <w:szCs w:val="22"/>
              </w:rPr>
            </w:pPr>
            <w:r w:rsidRPr="009363BD">
              <w:rPr>
                <w:b/>
                <w:i/>
                <w:color w:val="000000" w:themeColor="text1"/>
                <w:sz w:val="22"/>
                <w:szCs w:val="22"/>
              </w:rPr>
              <w:t>07.003</w:t>
            </w:r>
          </w:p>
        </w:tc>
      </w:tr>
      <w:tr w:rsidR="009363BD" w:rsidRPr="009363BD" w:rsidTr="003B412C">
        <w:trPr>
          <w:trHeight w:val="70"/>
          <w:jc w:val="center"/>
        </w:trPr>
        <w:tc>
          <w:tcPr>
            <w:tcW w:w="4673" w:type="dxa"/>
            <w:vMerge w:val="restart"/>
          </w:tcPr>
          <w:p w:rsidR="00D06EEC" w:rsidRPr="009363BD" w:rsidRDefault="00D06EEC" w:rsidP="00AF7D67">
            <w:pPr>
              <w:widowControl w:val="0"/>
              <w:tabs>
                <w:tab w:val="clear" w:pos="708"/>
              </w:tabs>
              <w:autoSpaceDE w:val="0"/>
              <w:autoSpaceDN w:val="0"/>
              <w:adjustRightInd w:val="0"/>
              <w:rPr>
                <w:color w:val="000000" w:themeColor="text1"/>
                <w:sz w:val="22"/>
                <w:szCs w:val="22"/>
              </w:rPr>
            </w:pPr>
            <w:r w:rsidRPr="009363BD">
              <w:rPr>
                <w:bCs/>
                <w:color w:val="000000" w:themeColor="text1"/>
                <w:sz w:val="22"/>
                <w:szCs w:val="22"/>
                <w:shd w:val="clear" w:color="auto" w:fill="FFFFFF"/>
              </w:rPr>
              <w:t>Обеспечение эффективного функционирования системы управления персоналом для достижения целей организации</w:t>
            </w:r>
          </w:p>
        </w:tc>
        <w:tc>
          <w:tcPr>
            <w:tcW w:w="3402" w:type="dxa"/>
            <w:vMerge w:val="restart"/>
          </w:tcPr>
          <w:p w:rsidR="00D06EEC" w:rsidRPr="009363BD" w:rsidRDefault="00D06EEC" w:rsidP="003B412C">
            <w:pPr>
              <w:rPr>
                <w:color w:val="000000" w:themeColor="text1"/>
                <w:sz w:val="22"/>
                <w:szCs w:val="22"/>
              </w:rPr>
            </w:pPr>
            <w:r w:rsidRPr="009363BD">
              <w:rPr>
                <w:color w:val="000000" w:themeColor="text1"/>
                <w:sz w:val="22"/>
                <w:szCs w:val="22"/>
                <w:shd w:val="clear" w:color="auto" w:fill="FFFFFF"/>
              </w:rPr>
              <w:t>Операционное управление персоналом и подразделением организации</w:t>
            </w:r>
          </w:p>
        </w:tc>
        <w:tc>
          <w:tcPr>
            <w:tcW w:w="4229" w:type="dxa"/>
            <w:shd w:val="clear" w:color="auto" w:fill="auto"/>
          </w:tcPr>
          <w:p w:rsidR="00D06EEC" w:rsidRPr="009363BD" w:rsidRDefault="00D06EEC" w:rsidP="00AF7D67">
            <w:pPr>
              <w:widowControl w:val="0"/>
              <w:tabs>
                <w:tab w:val="clear" w:pos="708"/>
              </w:tabs>
              <w:autoSpaceDE w:val="0"/>
              <w:autoSpaceDN w:val="0"/>
              <w:adjustRightInd w:val="0"/>
              <w:rPr>
                <w:color w:val="000000" w:themeColor="text1"/>
                <w:sz w:val="22"/>
                <w:szCs w:val="22"/>
              </w:rPr>
            </w:pPr>
            <w:r w:rsidRPr="009363BD">
              <w:rPr>
                <w:color w:val="000000" w:themeColor="text1"/>
                <w:sz w:val="22"/>
                <w:szCs w:val="22"/>
              </w:rPr>
              <w:t>G/01.7 Разработка системы операционного управления персоналом и работы структурного подразделения</w:t>
            </w:r>
          </w:p>
        </w:tc>
        <w:tc>
          <w:tcPr>
            <w:tcW w:w="3059" w:type="dxa"/>
            <w:tcBorders>
              <w:top w:val="single" w:sz="4" w:space="0" w:color="000000"/>
              <w:left w:val="single" w:sz="4" w:space="0" w:color="000000"/>
              <w:bottom w:val="single" w:sz="4" w:space="0" w:color="000000"/>
              <w:right w:val="single" w:sz="4" w:space="0" w:color="000000"/>
            </w:tcBorders>
          </w:tcPr>
          <w:p w:rsidR="00D06EEC" w:rsidRPr="009363BD" w:rsidRDefault="00EA5581" w:rsidP="00EA5581">
            <w:pPr>
              <w:spacing w:line="256" w:lineRule="auto"/>
              <w:ind w:right="57"/>
              <w:rPr>
                <w:color w:val="000000" w:themeColor="text1"/>
                <w:sz w:val="22"/>
                <w:szCs w:val="22"/>
                <w:lang w:eastAsia="en-US"/>
              </w:rPr>
            </w:pPr>
            <w:r w:rsidRPr="009363BD">
              <w:rPr>
                <w:color w:val="000000" w:themeColor="text1"/>
                <w:sz w:val="22"/>
                <w:szCs w:val="22"/>
                <w:lang w:eastAsia="en-US"/>
              </w:rPr>
              <w:t>ПК-1, ПК-3, ПК-4, ПК-5,</w:t>
            </w:r>
          </w:p>
          <w:p w:rsidR="00EA5581" w:rsidRPr="009363BD" w:rsidRDefault="00EA5581" w:rsidP="00F160A6">
            <w:pPr>
              <w:spacing w:line="256" w:lineRule="auto"/>
              <w:ind w:right="57"/>
              <w:rPr>
                <w:color w:val="000000" w:themeColor="text1"/>
                <w:sz w:val="22"/>
                <w:szCs w:val="22"/>
                <w:lang w:eastAsia="en-US"/>
              </w:rPr>
            </w:pPr>
            <w:r w:rsidRPr="009363BD">
              <w:rPr>
                <w:color w:val="000000" w:themeColor="text1"/>
                <w:sz w:val="22"/>
                <w:szCs w:val="22"/>
                <w:lang w:eastAsia="en-US"/>
              </w:rPr>
              <w:t>ПК-7, ПК-9, ПК-10,</w:t>
            </w:r>
            <w:r w:rsidR="00F160A6" w:rsidRPr="009363BD">
              <w:rPr>
                <w:color w:val="000000" w:themeColor="text1"/>
                <w:sz w:val="22"/>
                <w:szCs w:val="22"/>
                <w:lang w:eastAsia="en-US"/>
              </w:rPr>
              <w:t xml:space="preserve"> ПК-22,</w:t>
            </w:r>
          </w:p>
          <w:p w:rsidR="002612C6" w:rsidRPr="009363BD" w:rsidRDefault="002612C6" w:rsidP="005E289C">
            <w:pPr>
              <w:spacing w:line="256" w:lineRule="auto"/>
              <w:ind w:right="57"/>
              <w:rPr>
                <w:color w:val="000000" w:themeColor="text1"/>
                <w:sz w:val="22"/>
                <w:szCs w:val="22"/>
                <w:lang w:eastAsia="en-US"/>
              </w:rPr>
            </w:pPr>
            <w:r w:rsidRPr="009363BD">
              <w:rPr>
                <w:color w:val="000000" w:themeColor="text1"/>
                <w:sz w:val="22"/>
                <w:szCs w:val="22"/>
                <w:lang w:eastAsia="en-US"/>
              </w:rPr>
              <w:t>ПК-26</w:t>
            </w:r>
          </w:p>
        </w:tc>
      </w:tr>
      <w:tr w:rsidR="009363BD" w:rsidRPr="009363BD" w:rsidTr="003B412C">
        <w:trPr>
          <w:trHeight w:val="70"/>
          <w:jc w:val="center"/>
        </w:trPr>
        <w:tc>
          <w:tcPr>
            <w:tcW w:w="4673" w:type="dxa"/>
            <w:vMerge/>
          </w:tcPr>
          <w:p w:rsidR="00D06EEC" w:rsidRPr="009363BD" w:rsidRDefault="00D06EEC" w:rsidP="003B412C">
            <w:pPr>
              <w:widowControl w:val="0"/>
              <w:tabs>
                <w:tab w:val="clear" w:pos="708"/>
              </w:tabs>
              <w:autoSpaceDE w:val="0"/>
              <w:autoSpaceDN w:val="0"/>
              <w:adjustRightInd w:val="0"/>
              <w:rPr>
                <w:bCs/>
                <w:color w:val="000000" w:themeColor="text1"/>
                <w:sz w:val="22"/>
                <w:szCs w:val="22"/>
                <w:shd w:val="clear" w:color="auto" w:fill="FFFFFF"/>
              </w:rPr>
            </w:pPr>
          </w:p>
        </w:tc>
        <w:tc>
          <w:tcPr>
            <w:tcW w:w="3402" w:type="dxa"/>
            <w:vMerge/>
          </w:tcPr>
          <w:p w:rsidR="00D06EEC" w:rsidRPr="009363BD" w:rsidRDefault="00D06EEC" w:rsidP="003B412C">
            <w:pPr>
              <w:rPr>
                <w:color w:val="000000" w:themeColor="text1"/>
                <w:sz w:val="22"/>
                <w:szCs w:val="22"/>
                <w:shd w:val="clear" w:color="auto" w:fill="FFFFFF"/>
              </w:rPr>
            </w:pPr>
          </w:p>
        </w:tc>
        <w:tc>
          <w:tcPr>
            <w:tcW w:w="4229" w:type="dxa"/>
            <w:shd w:val="clear" w:color="auto" w:fill="auto"/>
          </w:tcPr>
          <w:p w:rsidR="00D06EEC" w:rsidRPr="009363BD" w:rsidRDefault="00D06EEC" w:rsidP="003B412C">
            <w:pPr>
              <w:widowControl w:val="0"/>
              <w:tabs>
                <w:tab w:val="clear" w:pos="708"/>
              </w:tabs>
              <w:autoSpaceDE w:val="0"/>
              <w:autoSpaceDN w:val="0"/>
              <w:adjustRightInd w:val="0"/>
              <w:rPr>
                <w:color w:val="000000" w:themeColor="text1"/>
                <w:sz w:val="22"/>
                <w:szCs w:val="22"/>
              </w:rPr>
            </w:pPr>
            <w:r w:rsidRPr="009363BD">
              <w:rPr>
                <w:color w:val="000000" w:themeColor="text1"/>
                <w:sz w:val="22"/>
                <w:szCs w:val="22"/>
              </w:rPr>
              <w:t>G/02.7 Реализация операционного управления персоналом и работы структурного подразделения</w:t>
            </w:r>
          </w:p>
        </w:tc>
        <w:tc>
          <w:tcPr>
            <w:tcW w:w="3059" w:type="dxa"/>
            <w:tcBorders>
              <w:top w:val="single" w:sz="4" w:space="0" w:color="000000"/>
              <w:left w:val="single" w:sz="4" w:space="0" w:color="000000"/>
              <w:bottom w:val="single" w:sz="4" w:space="0" w:color="000000"/>
              <w:right w:val="single" w:sz="4" w:space="0" w:color="000000"/>
            </w:tcBorders>
          </w:tcPr>
          <w:p w:rsidR="00D06EEC" w:rsidRPr="009363BD" w:rsidRDefault="00EA5581" w:rsidP="003B412C">
            <w:pPr>
              <w:spacing w:line="256" w:lineRule="auto"/>
              <w:ind w:right="57"/>
              <w:rPr>
                <w:color w:val="000000" w:themeColor="text1"/>
                <w:sz w:val="22"/>
                <w:szCs w:val="22"/>
                <w:lang w:eastAsia="en-US"/>
              </w:rPr>
            </w:pPr>
            <w:r w:rsidRPr="009363BD">
              <w:rPr>
                <w:color w:val="000000" w:themeColor="text1"/>
                <w:sz w:val="22"/>
                <w:szCs w:val="22"/>
                <w:lang w:eastAsia="en-US"/>
              </w:rPr>
              <w:t>ПК-2, ПК-3, ПК-5, ПК-7,</w:t>
            </w:r>
          </w:p>
          <w:p w:rsidR="00EA5581" w:rsidRPr="009363BD" w:rsidRDefault="00EA5581" w:rsidP="002612C6">
            <w:pPr>
              <w:spacing w:line="256" w:lineRule="auto"/>
              <w:ind w:right="57"/>
              <w:rPr>
                <w:color w:val="000000" w:themeColor="text1"/>
                <w:sz w:val="22"/>
                <w:szCs w:val="22"/>
                <w:lang w:eastAsia="en-US"/>
              </w:rPr>
            </w:pPr>
            <w:r w:rsidRPr="009363BD">
              <w:rPr>
                <w:color w:val="000000" w:themeColor="text1"/>
                <w:sz w:val="22"/>
                <w:szCs w:val="22"/>
                <w:lang w:eastAsia="en-US"/>
              </w:rPr>
              <w:t>ПК-10,</w:t>
            </w:r>
            <w:r w:rsidR="00F160A6" w:rsidRPr="009363BD">
              <w:rPr>
                <w:color w:val="000000" w:themeColor="text1"/>
                <w:sz w:val="22"/>
                <w:szCs w:val="22"/>
                <w:lang w:eastAsia="en-US"/>
              </w:rPr>
              <w:t xml:space="preserve"> ПК-22,</w:t>
            </w:r>
            <w:r w:rsidR="002612C6" w:rsidRPr="009363BD">
              <w:rPr>
                <w:color w:val="000000" w:themeColor="text1"/>
                <w:sz w:val="22"/>
                <w:szCs w:val="22"/>
                <w:lang w:eastAsia="en-US"/>
              </w:rPr>
              <w:t xml:space="preserve"> ПК-25, ПК-27,</w:t>
            </w:r>
          </w:p>
          <w:p w:rsidR="002612C6" w:rsidRPr="009363BD" w:rsidRDefault="002612C6" w:rsidP="002612C6">
            <w:pPr>
              <w:spacing w:line="256" w:lineRule="auto"/>
              <w:ind w:right="57"/>
              <w:rPr>
                <w:color w:val="000000" w:themeColor="text1"/>
                <w:sz w:val="22"/>
                <w:szCs w:val="22"/>
                <w:lang w:eastAsia="en-US"/>
              </w:rPr>
            </w:pPr>
            <w:r w:rsidRPr="009363BD">
              <w:rPr>
                <w:color w:val="000000" w:themeColor="text1"/>
                <w:sz w:val="22"/>
                <w:szCs w:val="22"/>
                <w:lang w:eastAsia="en-US"/>
              </w:rPr>
              <w:t>ПК-29</w:t>
            </w:r>
          </w:p>
        </w:tc>
      </w:tr>
      <w:tr w:rsidR="009363BD" w:rsidRPr="009363BD" w:rsidTr="00AF7D67">
        <w:trPr>
          <w:trHeight w:val="974"/>
          <w:jc w:val="center"/>
        </w:trPr>
        <w:tc>
          <w:tcPr>
            <w:tcW w:w="4673" w:type="dxa"/>
            <w:vMerge/>
          </w:tcPr>
          <w:p w:rsidR="00D06EEC" w:rsidRPr="009363BD" w:rsidRDefault="00D06EEC" w:rsidP="003B412C">
            <w:pPr>
              <w:widowControl w:val="0"/>
              <w:tabs>
                <w:tab w:val="clear" w:pos="708"/>
              </w:tabs>
              <w:autoSpaceDE w:val="0"/>
              <w:autoSpaceDN w:val="0"/>
              <w:adjustRightInd w:val="0"/>
              <w:rPr>
                <w:bCs/>
                <w:color w:val="000000" w:themeColor="text1"/>
                <w:sz w:val="22"/>
                <w:szCs w:val="22"/>
                <w:shd w:val="clear" w:color="auto" w:fill="FFFFFF"/>
              </w:rPr>
            </w:pPr>
          </w:p>
        </w:tc>
        <w:tc>
          <w:tcPr>
            <w:tcW w:w="3402" w:type="dxa"/>
            <w:vMerge/>
          </w:tcPr>
          <w:p w:rsidR="00D06EEC" w:rsidRPr="009363BD" w:rsidRDefault="00D06EEC" w:rsidP="003B412C">
            <w:pPr>
              <w:rPr>
                <w:color w:val="000000" w:themeColor="text1"/>
                <w:sz w:val="22"/>
                <w:szCs w:val="22"/>
                <w:shd w:val="clear" w:color="auto" w:fill="FFFFFF"/>
              </w:rPr>
            </w:pPr>
          </w:p>
        </w:tc>
        <w:tc>
          <w:tcPr>
            <w:tcW w:w="4229" w:type="dxa"/>
            <w:shd w:val="clear" w:color="auto" w:fill="auto"/>
          </w:tcPr>
          <w:p w:rsidR="00D06EEC" w:rsidRPr="009363BD" w:rsidRDefault="00D06EEC" w:rsidP="003B412C">
            <w:pPr>
              <w:widowControl w:val="0"/>
              <w:tabs>
                <w:tab w:val="clear" w:pos="708"/>
              </w:tabs>
              <w:autoSpaceDE w:val="0"/>
              <w:autoSpaceDN w:val="0"/>
              <w:adjustRightInd w:val="0"/>
              <w:rPr>
                <w:color w:val="000000" w:themeColor="text1"/>
                <w:sz w:val="22"/>
                <w:szCs w:val="22"/>
              </w:rPr>
            </w:pPr>
            <w:r w:rsidRPr="009363BD">
              <w:rPr>
                <w:color w:val="000000" w:themeColor="text1"/>
                <w:sz w:val="22"/>
                <w:szCs w:val="22"/>
              </w:rPr>
              <w:t>G/03.7 Администрирование процессов и документооборота по операционному управлению персоналом и работе структурного подразделения</w:t>
            </w:r>
          </w:p>
        </w:tc>
        <w:tc>
          <w:tcPr>
            <w:tcW w:w="3059" w:type="dxa"/>
            <w:tcBorders>
              <w:top w:val="single" w:sz="4" w:space="0" w:color="000000"/>
              <w:left w:val="single" w:sz="4" w:space="0" w:color="000000"/>
              <w:right w:val="single" w:sz="4" w:space="0" w:color="000000"/>
            </w:tcBorders>
          </w:tcPr>
          <w:p w:rsidR="00D06EEC" w:rsidRPr="009363BD" w:rsidRDefault="00EA5581" w:rsidP="00EA5581">
            <w:pPr>
              <w:spacing w:line="256" w:lineRule="auto"/>
              <w:ind w:right="57"/>
              <w:rPr>
                <w:color w:val="000000" w:themeColor="text1"/>
                <w:sz w:val="22"/>
                <w:szCs w:val="22"/>
                <w:lang w:eastAsia="en-US"/>
              </w:rPr>
            </w:pPr>
            <w:r w:rsidRPr="009363BD">
              <w:rPr>
                <w:color w:val="000000" w:themeColor="text1"/>
                <w:sz w:val="22"/>
                <w:szCs w:val="22"/>
                <w:lang w:eastAsia="en-US"/>
              </w:rPr>
              <w:t>ПК-2, ПК-4, ПК-6, ПК-8,</w:t>
            </w:r>
          </w:p>
          <w:p w:rsidR="00F160A6" w:rsidRPr="009363BD" w:rsidRDefault="00F160A6" w:rsidP="00F160A6">
            <w:pPr>
              <w:spacing w:line="256" w:lineRule="auto"/>
              <w:ind w:right="57"/>
              <w:rPr>
                <w:color w:val="000000" w:themeColor="text1"/>
                <w:sz w:val="22"/>
                <w:szCs w:val="22"/>
                <w:lang w:eastAsia="en-US"/>
              </w:rPr>
            </w:pPr>
            <w:r w:rsidRPr="009363BD">
              <w:rPr>
                <w:color w:val="000000" w:themeColor="text1"/>
                <w:sz w:val="22"/>
                <w:szCs w:val="22"/>
                <w:lang w:eastAsia="en-US"/>
              </w:rPr>
              <w:t>ПК-23, ПК-24,</w:t>
            </w:r>
            <w:r w:rsidR="002612C6" w:rsidRPr="009363BD">
              <w:rPr>
                <w:color w:val="000000" w:themeColor="text1"/>
                <w:sz w:val="22"/>
                <w:szCs w:val="22"/>
                <w:lang w:eastAsia="en-US"/>
              </w:rPr>
              <w:t xml:space="preserve"> ПК-25, ПК-27,</w:t>
            </w:r>
          </w:p>
          <w:p w:rsidR="002612C6" w:rsidRPr="009363BD" w:rsidRDefault="002612C6" w:rsidP="002612C6">
            <w:pPr>
              <w:spacing w:line="256" w:lineRule="auto"/>
              <w:ind w:right="57"/>
              <w:rPr>
                <w:color w:val="000000" w:themeColor="text1"/>
                <w:sz w:val="22"/>
                <w:szCs w:val="22"/>
                <w:lang w:eastAsia="en-US"/>
              </w:rPr>
            </w:pPr>
            <w:r w:rsidRPr="009363BD">
              <w:rPr>
                <w:color w:val="000000" w:themeColor="text1"/>
                <w:sz w:val="22"/>
                <w:szCs w:val="22"/>
                <w:lang w:eastAsia="en-US"/>
              </w:rPr>
              <w:t>ПК-28, ПК-29</w:t>
            </w:r>
          </w:p>
        </w:tc>
      </w:tr>
      <w:tr w:rsidR="009363BD" w:rsidRPr="009363BD" w:rsidTr="003B412C">
        <w:trPr>
          <w:trHeight w:val="70"/>
          <w:jc w:val="center"/>
        </w:trPr>
        <w:tc>
          <w:tcPr>
            <w:tcW w:w="4673" w:type="dxa"/>
            <w:vMerge/>
          </w:tcPr>
          <w:p w:rsidR="00D06EEC" w:rsidRPr="009363BD" w:rsidRDefault="00D06EEC" w:rsidP="003B412C">
            <w:pPr>
              <w:widowControl w:val="0"/>
              <w:tabs>
                <w:tab w:val="clear" w:pos="708"/>
              </w:tabs>
              <w:autoSpaceDE w:val="0"/>
              <w:autoSpaceDN w:val="0"/>
              <w:adjustRightInd w:val="0"/>
              <w:rPr>
                <w:bCs/>
                <w:color w:val="000000" w:themeColor="text1"/>
                <w:sz w:val="22"/>
                <w:szCs w:val="22"/>
                <w:shd w:val="clear" w:color="auto" w:fill="FFFFFF"/>
              </w:rPr>
            </w:pPr>
          </w:p>
        </w:tc>
        <w:tc>
          <w:tcPr>
            <w:tcW w:w="3402" w:type="dxa"/>
            <w:vMerge w:val="restart"/>
          </w:tcPr>
          <w:p w:rsidR="00D06EEC" w:rsidRPr="009363BD" w:rsidRDefault="00D06EEC" w:rsidP="003B412C">
            <w:pPr>
              <w:rPr>
                <w:color w:val="000000" w:themeColor="text1"/>
                <w:sz w:val="22"/>
                <w:szCs w:val="22"/>
                <w:shd w:val="clear" w:color="auto" w:fill="FFFFFF"/>
              </w:rPr>
            </w:pPr>
            <w:r w:rsidRPr="009363BD">
              <w:rPr>
                <w:color w:val="000000" w:themeColor="text1"/>
                <w:sz w:val="22"/>
                <w:szCs w:val="22"/>
                <w:shd w:val="clear" w:color="auto" w:fill="FFFFFF"/>
              </w:rPr>
              <w:t>Стратегическое управление персоналом организации</w:t>
            </w:r>
          </w:p>
        </w:tc>
        <w:tc>
          <w:tcPr>
            <w:tcW w:w="4229" w:type="dxa"/>
            <w:shd w:val="clear" w:color="auto" w:fill="auto"/>
          </w:tcPr>
          <w:p w:rsidR="00D06EEC" w:rsidRPr="009363BD" w:rsidRDefault="00D06EEC" w:rsidP="003B412C">
            <w:pPr>
              <w:widowControl w:val="0"/>
              <w:tabs>
                <w:tab w:val="clear" w:pos="708"/>
              </w:tabs>
              <w:autoSpaceDE w:val="0"/>
              <w:autoSpaceDN w:val="0"/>
              <w:adjustRightInd w:val="0"/>
              <w:rPr>
                <w:color w:val="000000" w:themeColor="text1"/>
                <w:sz w:val="22"/>
                <w:szCs w:val="22"/>
                <w:shd w:val="clear" w:color="auto" w:fill="FFFFFF"/>
              </w:rPr>
            </w:pPr>
            <w:r w:rsidRPr="009363BD">
              <w:rPr>
                <w:color w:val="000000" w:themeColor="text1"/>
                <w:sz w:val="22"/>
                <w:szCs w:val="22"/>
                <w:shd w:val="clear" w:color="auto" w:fill="FFFFFF"/>
              </w:rPr>
              <w:t>Н/01.7 Разработка системы стратегического управления персоналом организации</w:t>
            </w:r>
          </w:p>
        </w:tc>
        <w:tc>
          <w:tcPr>
            <w:tcW w:w="3059" w:type="dxa"/>
            <w:tcBorders>
              <w:top w:val="single" w:sz="4" w:space="0" w:color="000000"/>
              <w:left w:val="single" w:sz="4" w:space="0" w:color="000000"/>
              <w:bottom w:val="single" w:sz="4" w:space="0" w:color="000000"/>
              <w:right w:val="single" w:sz="4" w:space="0" w:color="000000"/>
            </w:tcBorders>
          </w:tcPr>
          <w:p w:rsidR="00D06EEC" w:rsidRPr="009363BD" w:rsidRDefault="00EA5581" w:rsidP="003B412C">
            <w:pPr>
              <w:spacing w:line="256" w:lineRule="auto"/>
              <w:ind w:right="57"/>
              <w:rPr>
                <w:color w:val="000000" w:themeColor="text1"/>
                <w:sz w:val="22"/>
                <w:szCs w:val="22"/>
                <w:lang w:eastAsia="en-US"/>
              </w:rPr>
            </w:pPr>
            <w:r w:rsidRPr="009363BD">
              <w:rPr>
                <w:color w:val="000000" w:themeColor="text1"/>
                <w:sz w:val="22"/>
                <w:szCs w:val="22"/>
                <w:lang w:eastAsia="en-US"/>
              </w:rPr>
              <w:t>ПК-1, ПК-3, ПК-4, ПК-5,</w:t>
            </w:r>
          </w:p>
          <w:p w:rsidR="00EA5581" w:rsidRPr="009363BD" w:rsidRDefault="00EA5581" w:rsidP="003B412C">
            <w:pPr>
              <w:spacing w:line="256" w:lineRule="auto"/>
              <w:ind w:right="57"/>
              <w:rPr>
                <w:color w:val="000000" w:themeColor="text1"/>
                <w:sz w:val="22"/>
                <w:szCs w:val="22"/>
                <w:lang w:eastAsia="en-US"/>
              </w:rPr>
            </w:pPr>
            <w:r w:rsidRPr="009363BD">
              <w:rPr>
                <w:color w:val="000000" w:themeColor="text1"/>
                <w:sz w:val="22"/>
                <w:szCs w:val="22"/>
                <w:lang w:eastAsia="en-US"/>
              </w:rPr>
              <w:t>ПК-7, ПК-9, ПК-10,</w:t>
            </w:r>
            <w:r w:rsidR="00F160A6" w:rsidRPr="009363BD">
              <w:rPr>
                <w:color w:val="000000" w:themeColor="text1"/>
                <w:sz w:val="22"/>
                <w:szCs w:val="22"/>
                <w:lang w:eastAsia="en-US"/>
              </w:rPr>
              <w:t xml:space="preserve"> ПК-22,</w:t>
            </w:r>
          </w:p>
          <w:p w:rsidR="002612C6" w:rsidRPr="009363BD" w:rsidRDefault="002612C6" w:rsidP="005E289C">
            <w:pPr>
              <w:spacing w:line="256" w:lineRule="auto"/>
              <w:ind w:right="57"/>
              <w:rPr>
                <w:color w:val="000000" w:themeColor="text1"/>
                <w:sz w:val="22"/>
                <w:szCs w:val="22"/>
                <w:lang w:eastAsia="en-US"/>
              </w:rPr>
            </w:pPr>
            <w:r w:rsidRPr="009363BD">
              <w:rPr>
                <w:color w:val="000000" w:themeColor="text1"/>
                <w:sz w:val="22"/>
                <w:szCs w:val="22"/>
                <w:lang w:eastAsia="en-US"/>
              </w:rPr>
              <w:t>ПК-26</w:t>
            </w:r>
          </w:p>
        </w:tc>
      </w:tr>
      <w:tr w:rsidR="009363BD" w:rsidRPr="009363BD" w:rsidTr="003B412C">
        <w:trPr>
          <w:trHeight w:val="70"/>
          <w:jc w:val="center"/>
        </w:trPr>
        <w:tc>
          <w:tcPr>
            <w:tcW w:w="4673" w:type="dxa"/>
            <w:vMerge/>
          </w:tcPr>
          <w:p w:rsidR="00D06EEC" w:rsidRPr="009363BD" w:rsidRDefault="00D06EEC" w:rsidP="003B412C">
            <w:pPr>
              <w:widowControl w:val="0"/>
              <w:tabs>
                <w:tab w:val="clear" w:pos="708"/>
              </w:tabs>
              <w:autoSpaceDE w:val="0"/>
              <w:autoSpaceDN w:val="0"/>
              <w:adjustRightInd w:val="0"/>
              <w:rPr>
                <w:bCs/>
                <w:color w:val="000000" w:themeColor="text1"/>
                <w:sz w:val="22"/>
                <w:szCs w:val="22"/>
                <w:shd w:val="clear" w:color="auto" w:fill="FFFFFF"/>
              </w:rPr>
            </w:pPr>
          </w:p>
        </w:tc>
        <w:tc>
          <w:tcPr>
            <w:tcW w:w="3402" w:type="dxa"/>
            <w:vMerge/>
          </w:tcPr>
          <w:p w:rsidR="00D06EEC" w:rsidRPr="009363BD" w:rsidRDefault="00D06EEC" w:rsidP="003B412C">
            <w:pPr>
              <w:rPr>
                <w:color w:val="000000" w:themeColor="text1"/>
                <w:sz w:val="22"/>
                <w:szCs w:val="22"/>
                <w:shd w:val="clear" w:color="auto" w:fill="FFFFFF"/>
              </w:rPr>
            </w:pPr>
          </w:p>
        </w:tc>
        <w:tc>
          <w:tcPr>
            <w:tcW w:w="4229" w:type="dxa"/>
            <w:shd w:val="clear" w:color="auto" w:fill="auto"/>
          </w:tcPr>
          <w:p w:rsidR="00D06EEC" w:rsidRPr="009363BD" w:rsidRDefault="00D06EEC" w:rsidP="003B412C">
            <w:pPr>
              <w:widowControl w:val="0"/>
              <w:tabs>
                <w:tab w:val="clear" w:pos="708"/>
              </w:tabs>
              <w:autoSpaceDE w:val="0"/>
              <w:autoSpaceDN w:val="0"/>
              <w:adjustRightInd w:val="0"/>
              <w:rPr>
                <w:color w:val="000000" w:themeColor="text1"/>
                <w:sz w:val="22"/>
                <w:szCs w:val="22"/>
                <w:shd w:val="clear" w:color="auto" w:fill="FFFFFF"/>
              </w:rPr>
            </w:pPr>
            <w:r w:rsidRPr="009363BD">
              <w:rPr>
                <w:color w:val="000000" w:themeColor="text1"/>
                <w:sz w:val="22"/>
                <w:szCs w:val="22"/>
                <w:shd w:val="clear" w:color="auto" w:fill="FFFFFF"/>
              </w:rPr>
              <w:t>Н/02.7 Реализация системы стратегического управления персоналом организации</w:t>
            </w:r>
          </w:p>
        </w:tc>
        <w:tc>
          <w:tcPr>
            <w:tcW w:w="3059" w:type="dxa"/>
            <w:tcBorders>
              <w:top w:val="single" w:sz="4" w:space="0" w:color="000000"/>
              <w:left w:val="single" w:sz="4" w:space="0" w:color="000000"/>
              <w:bottom w:val="single" w:sz="4" w:space="0" w:color="000000"/>
              <w:right w:val="single" w:sz="4" w:space="0" w:color="000000"/>
            </w:tcBorders>
          </w:tcPr>
          <w:p w:rsidR="00D06EEC" w:rsidRPr="009363BD" w:rsidRDefault="00EA5581" w:rsidP="003B412C">
            <w:pPr>
              <w:spacing w:line="256" w:lineRule="auto"/>
              <w:ind w:right="57"/>
              <w:rPr>
                <w:color w:val="000000" w:themeColor="text1"/>
                <w:sz w:val="22"/>
                <w:szCs w:val="22"/>
                <w:lang w:eastAsia="en-US"/>
              </w:rPr>
            </w:pPr>
            <w:r w:rsidRPr="009363BD">
              <w:rPr>
                <w:color w:val="000000" w:themeColor="text1"/>
                <w:sz w:val="22"/>
                <w:szCs w:val="22"/>
                <w:lang w:eastAsia="en-US"/>
              </w:rPr>
              <w:t>ПК-2, ПК-3, ПК-5, ПК-7,</w:t>
            </w:r>
          </w:p>
          <w:p w:rsidR="00EA5581" w:rsidRPr="009363BD" w:rsidRDefault="00EA5581" w:rsidP="003B412C">
            <w:pPr>
              <w:spacing w:line="256" w:lineRule="auto"/>
              <w:ind w:right="57"/>
              <w:rPr>
                <w:color w:val="000000" w:themeColor="text1"/>
                <w:sz w:val="22"/>
                <w:szCs w:val="22"/>
                <w:lang w:eastAsia="en-US"/>
              </w:rPr>
            </w:pPr>
            <w:r w:rsidRPr="009363BD">
              <w:rPr>
                <w:color w:val="000000" w:themeColor="text1"/>
                <w:sz w:val="22"/>
                <w:szCs w:val="22"/>
                <w:lang w:eastAsia="en-US"/>
              </w:rPr>
              <w:t>ПК-10,</w:t>
            </w:r>
            <w:r w:rsidR="00F160A6" w:rsidRPr="009363BD">
              <w:rPr>
                <w:color w:val="000000" w:themeColor="text1"/>
                <w:sz w:val="22"/>
                <w:szCs w:val="22"/>
                <w:lang w:eastAsia="en-US"/>
              </w:rPr>
              <w:t xml:space="preserve"> ПК-22,</w:t>
            </w:r>
            <w:r w:rsidR="002612C6" w:rsidRPr="009363BD">
              <w:rPr>
                <w:color w:val="000000" w:themeColor="text1"/>
                <w:sz w:val="22"/>
                <w:szCs w:val="22"/>
                <w:lang w:eastAsia="en-US"/>
              </w:rPr>
              <w:t xml:space="preserve"> ПК-25, ПК-27,</w:t>
            </w:r>
          </w:p>
          <w:p w:rsidR="002612C6" w:rsidRPr="009363BD" w:rsidRDefault="002612C6" w:rsidP="003B412C">
            <w:pPr>
              <w:spacing w:line="256" w:lineRule="auto"/>
              <w:ind w:right="57"/>
              <w:rPr>
                <w:color w:val="000000" w:themeColor="text1"/>
                <w:sz w:val="22"/>
                <w:szCs w:val="22"/>
                <w:lang w:eastAsia="en-US"/>
              </w:rPr>
            </w:pPr>
            <w:r w:rsidRPr="009363BD">
              <w:rPr>
                <w:color w:val="000000" w:themeColor="text1"/>
                <w:sz w:val="22"/>
                <w:szCs w:val="22"/>
                <w:lang w:eastAsia="en-US"/>
              </w:rPr>
              <w:t>ПК-29</w:t>
            </w:r>
          </w:p>
        </w:tc>
      </w:tr>
      <w:tr w:rsidR="009363BD" w:rsidRPr="009363BD" w:rsidTr="003B412C">
        <w:trPr>
          <w:trHeight w:val="70"/>
          <w:jc w:val="center"/>
        </w:trPr>
        <w:tc>
          <w:tcPr>
            <w:tcW w:w="4673" w:type="dxa"/>
            <w:vMerge/>
          </w:tcPr>
          <w:p w:rsidR="00D06EEC" w:rsidRPr="009363BD" w:rsidRDefault="00D06EEC" w:rsidP="003B412C">
            <w:pPr>
              <w:widowControl w:val="0"/>
              <w:tabs>
                <w:tab w:val="clear" w:pos="708"/>
              </w:tabs>
              <w:autoSpaceDE w:val="0"/>
              <w:autoSpaceDN w:val="0"/>
              <w:adjustRightInd w:val="0"/>
              <w:rPr>
                <w:bCs/>
                <w:color w:val="000000" w:themeColor="text1"/>
                <w:sz w:val="22"/>
                <w:szCs w:val="22"/>
                <w:shd w:val="clear" w:color="auto" w:fill="FFFFFF"/>
              </w:rPr>
            </w:pPr>
          </w:p>
        </w:tc>
        <w:tc>
          <w:tcPr>
            <w:tcW w:w="3402" w:type="dxa"/>
            <w:vMerge/>
          </w:tcPr>
          <w:p w:rsidR="00D06EEC" w:rsidRPr="009363BD" w:rsidRDefault="00D06EEC" w:rsidP="003B412C">
            <w:pPr>
              <w:rPr>
                <w:color w:val="000000" w:themeColor="text1"/>
                <w:sz w:val="22"/>
                <w:szCs w:val="22"/>
                <w:shd w:val="clear" w:color="auto" w:fill="FFFFFF"/>
              </w:rPr>
            </w:pPr>
          </w:p>
        </w:tc>
        <w:tc>
          <w:tcPr>
            <w:tcW w:w="4229" w:type="dxa"/>
            <w:shd w:val="clear" w:color="auto" w:fill="auto"/>
          </w:tcPr>
          <w:p w:rsidR="00D06EEC" w:rsidRPr="009363BD" w:rsidRDefault="00D06EEC" w:rsidP="00D06EEC">
            <w:pPr>
              <w:widowControl w:val="0"/>
              <w:tabs>
                <w:tab w:val="clear" w:pos="708"/>
              </w:tabs>
              <w:autoSpaceDE w:val="0"/>
              <w:autoSpaceDN w:val="0"/>
              <w:adjustRightInd w:val="0"/>
              <w:rPr>
                <w:color w:val="000000" w:themeColor="text1"/>
                <w:sz w:val="22"/>
                <w:szCs w:val="22"/>
                <w:shd w:val="clear" w:color="auto" w:fill="FFFFFF"/>
              </w:rPr>
            </w:pPr>
            <w:r w:rsidRPr="009363BD">
              <w:rPr>
                <w:color w:val="000000" w:themeColor="text1"/>
                <w:sz w:val="22"/>
                <w:szCs w:val="22"/>
                <w:shd w:val="clear" w:color="auto" w:fill="FFFFFF"/>
              </w:rPr>
              <w:t>Н/03.7 Администрирование процессов и документооборота по стратегическому управлению персоналом организации</w:t>
            </w:r>
          </w:p>
        </w:tc>
        <w:tc>
          <w:tcPr>
            <w:tcW w:w="3059" w:type="dxa"/>
            <w:tcBorders>
              <w:top w:val="single" w:sz="4" w:space="0" w:color="000000"/>
              <w:left w:val="single" w:sz="4" w:space="0" w:color="000000"/>
              <w:bottom w:val="single" w:sz="4" w:space="0" w:color="000000"/>
              <w:right w:val="single" w:sz="4" w:space="0" w:color="000000"/>
            </w:tcBorders>
          </w:tcPr>
          <w:p w:rsidR="00D06EEC" w:rsidRPr="009363BD" w:rsidRDefault="00EA5581" w:rsidP="003B412C">
            <w:pPr>
              <w:spacing w:line="256" w:lineRule="auto"/>
              <w:ind w:right="57"/>
              <w:rPr>
                <w:color w:val="000000" w:themeColor="text1"/>
                <w:sz w:val="22"/>
                <w:szCs w:val="22"/>
                <w:lang w:eastAsia="en-US"/>
              </w:rPr>
            </w:pPr>
            <w:r w:rsidRPr="009363BD">
              <w:rPr>
                <w:color w:val="000000" w:themeColor="text1"/>
                <w:sz w:val="22"/>
                <w:szCs w:val="22"/>
                <w:lang w:eastAsia="en-US"/>
              </w:rPr>
              <w:t>ПК-2, ПК-4, ПК-6, ПК-8,</w:t>
            </w:r>
          </w:p>
          <w:p w:rsidR="00F160A6" w:rsidRPr="009363BD" w:rsidRDefault="00F160A6" w:rsidP="003B412C">
            <w:pPr>
              <w:spacing w:line="256" w:lineRule="auto"/>
              <w:ind w:right="57"/>
              <w:rPr>
                <w:color w:val="000000" w:themeColor="text1"/>
                <w:sz w:val="22"/>
                <w:szCs w:val="22"/>
                <w:lang w:eastAsia="en-US"/>
              </w:rPr>
            </w:pPr>
            <w:r w:rsidRPr="009363BD">
              <w:rPr>
                <w:color w:val="000000" w:themeColor="text1"/>
                <w:sz w:val="22"/>
                <w:szCs w:val="22"/>
                <w:lang w:eastAsia="en-US"/>
              </w:rPr>
              <w:t>ПК-23, ПК-24,</w:t>
            </w:r>
            <w:r w:rsidR="002612C6" w:rsidRPr="009363BD">
              <w:rPr>
                <w:color w:val="000000" w:themeColor="text1"/>
                <w:sz w:val="22"/>
                <w:szCs w:val="22"/>
                <w:lang w:eastAsia="en-US"/>
              </w:rPr>
              <w:t xml:space="preserve"> ПК-25, ПК-27, ПК-28, ПК-29</w:t>
            </w:r>
          </w:p>
        </w:tc>
      </w:tr>
    </w:tbl>
    <w:p w:rsidR="00522331" w:rsidRPr="009363BD" w:rsidRDefault="00522331">
      <w:pPr>
        <w:rPr>
          <w:color w:val="000000" w:themeColor="text1"/>
        </w:rPr>
      </w:pPr>
      <w:r w:rsidRPr="009363BD">
        <w:rPr>
          <w:color w:val="000000" w:themeColor="text1"/>
        </w:rPr>
        <w:br w:type="page"/>
      </w:r>
    </w:p>
    <w:tbl>
      <w:tblPr>
        <w:tblW w:w="153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73"/>
        <w:gridCol w:w="3402"/>
        <w:gridCol w:w="4229"/>
        <w:gridCol w:w="3059"/>
      </w:tblGrid>
      <w:tr w:rsidR="009363BD" w:rsidRPr="009363BD" w:rsidTr="00522331">
        <w:trPr>
          <w:trHeight w:val="70"/>
          <w:jc w:val="center"/>
        </w:trPr>
        <w:tc>
          <w:tcPr>
            <w:tcW w:w="15363" w:type="dxa"/>
            <w:gridSpan w:val="4"/>
            <w:tcBorders>
              <w:right w:val="single" w:sz="4" w:space="0" w:color="000000"/>
            </w:tcBorders>
            <w:shd w:val="clear" w:color="auto" w:fill="EEECE1" w:themeFill="background2"/>
          </w:tcPr>
          <w:p w:rsidR="00522331" w:rsidRPr="009363BD" w:rsidRDefault="00522331" w:rsidP="003B412C">
            <w:pPr>
              <w:spacing w:line="256" w:lineRule="auto"/>
              <w:ind w:right="57"/>
              <w:rPr>
                <w:color w:val="000000" w:themeColor="text1"/>
                <w:sz w:val="22"/>
                <w:szCs w:val="22"/>
                <w:lang w:eastAsia="en-US"/>
              </w:rPr>
            </w:pPr>
            <w:r w:rsidRPr="009363BD">
              <w:rPr>
                <w:b/>
                <w:bCs/>
                <w:i/>
                <w:color w:val="000000" w:themeColor="text1"/>
                <w:sz w:val="22"/>
                <w:szCs w:val="22"/>
                <w:shd w:val="clear" w:color="auto" w:fill="FFFFFF"/>
              </w:rPr>
              <w:lastRenderedPageBreak/>
              <w:t>Государственная служба</w:t>
            </w:r>
          </w:p>
        </w:tc>
      </w:tr>
      <w:tr w:rsidR="009363BD" w:rsidRPr="009363BD" w:rsidTr="003B412C">
        <w:trPr>
          <w:trHeight w:val="70"/>
          <w:jc w:val="center"/>
        </w:trPr>
        <w:tc>
          <w:tcPr>
            <w:tcW w:w="4673" w:type="dxa"/>
          </w:tcPr>
          <w:p w:rsidR="00522331" w:rsidRPr="009363BD" w:rsidRDefault="00522331" w:rsidP="003B412C">
            <w:pPr>
              <w:widowControl w:val="0"/>
              <w:tabs>
                <w:tab w:val="clear" w:pos="708"/>
              </w:tabs>
              <w:autoSpaceDE w:val="0"/>
              <w:autoSpaceDN w:val="0"/>
              <w:adjustRightInd w:val="0"/>
              <w:rPr>
                <w:bCs/>
                <w:color w:val="000000" w:themeColor="text1"/>
                <w:sz w:val="22"/>
                <w:szCs w:val="22"/>
                <w:shd w:val="clear" w:color="auto" w:fill="FFFFFF"/>
              </w:rPr>
            </w:pPr>
            <w:r w:rsidRPr="009363BD">
              <w:rPr>
                <w:bCs/>
                <w:color w:val="000000" w:themeColor="text1"/>
                <w:sz w:val="22"/>
                <w:szCs w:val="22"/>
                <w:shd w:val="clear" w:color="auto" w:fill="FFFFFF"/>
              </w:rPr>
              <w:t>Осуществление исполнительно-распорядительных и обеспечивающих функций</w:t>
            </w:r>
          </w:p>
        </w:tc>
        <w:tc>
          <w:tcPr>
            <w:tcW w:w="3402" w:type="dxa"/>
          </w:tcPr>
          <w:p w:rsidR="00522331" w:rsidRPr="009363BD" w:rsidRDefault="00522331" w:rsidP="003B412C">
            <w:pPr>
              <w:rPr>
                <w:color w:val="000000" w:themeColor="text1"/>
                <w:sz w:val="22"/>
                <w:szCs w:val="22"/>
                <w:shd w:val="clear" w:color="auto" w:fill="FFFFFF"/>
              </w:rPr>
            </w:pPr>
            <w:r w:rsidRPr="009363BD">
              <w:rPr>
                <w:color w:val="000000" w:themeColor="text1"/>
                <w:sz w:val="22"/>
                <w:szCs w:val="22"/>
                <w:shd w:val="clear" w:color="auto" w:fill="FFFFFF"/>
              </w:rPr>
              <w:t>Кадровое обеспечение и организационно-штатная работа</w:t>
            </w:r>
          </w:p>
        </w:tc>
        <w:tc>
          <w:tcPr>
            <w:tcW w:w="4229" w:type="dxa"/>
            <w:shd w:val="clear" w:color="auto" w:fill="auto"/>
          </w:tcPr>
          <w:p w:rsidR="00522331" w:rsidRPr="009363BD" w:rsidRDefault="00522331" w:rsidP="00522331">
            <w:pPr>
              <w:pStyle w:val="a6"/>
              <w:numPr>
                <w:ilvl w:val="0"/>
                <w:numId w:val="20"/>
              </w:numPr>
              <w:tabs>
                <w:tab w:val="left" w:pos="211"/>
              </w:tabs>
              <w:ind w:left="0" w:firstLine="0"/>
              <w:rPr>
                <w:color w:val="000000" w:themeColor="text1"/>
                <w:sz w:val="22"/>
                <w:szCs w:val="22"/>
                <w:shd w:val="clear" w:color="auto" w:fill="FFFFFF"/>
              </w:rPr>
            </w:pPr>
            <w:r w:rsidRPr="009363BD">
              <w:rPr>
                <w:color w:val="000000" w:themeColor="text1"/>
                <w:sz w:val="22"/>
                <w:szCs w:val="22"/>
                <w:shd w:val="clear" w:color="auto" w:fill="FFFFFF"/>
              </w:rPr>
              <w:t>ведение личных дел, трудовых книжек государственных гражданских служащих, работа со служебными удостоверениями;</w:t>
            </w:r>
          </w:p>
          <w:p w:rsidR="00522331" w:rsidRPr="009363BD" w:rsidRDefault="00522331" w:rsidP="00522331">
            <w:pPr>
              <w:pStyle w:val="a6"/>
              <w:numPr>
                <w:ilvl w:val="0"/>
                <w:numId w:val="20"/>
              </w:numPr>
              <w:tabs>
                <w:tab w:val="left" w:pos="211"/>
              </w:tabs>
              <w:ind w:left="0" w:firstLine="0"/>
              <w:rPr>
                <w:color w:val="000000" w:themeColor="text1"/>
                <w:sz w:val="22"/>
                <w:szCs w:val="22"/>
                <w:shd w:val="clear" w:color="auto" w:fill="FFFFFF"/>
              </w:rPr>
            </w:pPr>
            <w:r w:rsidRPr="009363BD">
              <w:rPr>
                <w:color w:val="000000" w:themeColor="text1"/>
                <w:sz w:val="22"/>
                <w:szCs w:val="22"/>
                <w:shd w:val="clear" w:color="auto" w:fill="FFFFFF"/>
              </w:rPr>
              <w:t>организация и нормирование труда;</w:t>
            </w:r>
          </w:p>
          <w:p w:rsidR="00522331" w:rsidRPr="009363BD" w:rsidRDefault="00522331" w:rsidP="00522331">
            <w:pPr>
              <w:pStyle w:val="a6"/>
              <w:numPr>
                <w:ilvl w:val="0"/>
                <w:numId w:val="20"/>
              </w:numPr>
              <w:tabs>
                <w:tab w:val="left" w:pos="211"/>
              </w:tabs>
              <w:ind w:left="0" w:firstLine="0"/>
              <w:rPr>
                <w:color w:val="000000" w:themeColor="text1"/>
                <w:sz w:val="22"/>
                <w:szCs w:val="22"/>
                <w:shd w:val="clear" w:color="auto" w:fill="FFFFFF"/>
              </w:rPr>
            </w:pPr>
            <w:r w:rsidRPr="009363BD">
              <w:rPr>
                <w:color w:val="000000" w:themeColor="text1"/>
                <w:sz w:val="22"/>
                <w:szCs w:val="22"/>
                <w:shd w:val="clear" w:color="auto" w:fill="FFFFFF"/>
              </w:rPr>
              <w:t>разработка проектов организационных и распорядительных документов по кадрам;</w:t>
            </w:r>
          </w:p>
          <w:p w:rsidR="00522331" w:rsidRPr="009363BD" w:rsidRDefault="00522331" w:rsidP="00522331">
            <w:pPr>
              <w:pStyle w:val="a6"/>
              <w:numPr>
                <w:ilvl w:val="0"/>
                <w:numId w:val="20"/>
              </w:numPr>
              <w:tabs>
                <w:tab w:val="left" w:pos="211"/>
              </w:tabs>
              <w:ind w:left="0" w:firstLine="0"/>
              <w:rPr>
                <w:color w:val="000000" w:themeColor="text1"/>
                <w:sz w:val="22"/>
                <w:szCs w:val="22"/>
                <w:shd w:val="clear" w:color="auto" w:fill="FFFFFF"/>
              </w:rPr>
            </w:pPr>
            <w:r w:rsidRPr="009363BD">
              <w:rPr>
                <w:color w:val="000000" w:themeColor="text1"/>
                <w:sz w:val="22"/>
                <w:szCs w:val="22"/>
                <w:shd w:val="clear" w:color="auto" w:fill="FFFFFF"/>
              </w:rPr>
              <w:t>хранение документов в соответствии с требованиями законодательства Российской Федерации и локальными нормативными актами организации;</w:t>
            </w:r>
          </w:p>
          <w:p w:rsidR="00522331" w:rsidRPr="009363BD" w:rsidRDefault="00522331" w:rsidP="00522331">
            <w:pPr>
              <w:pStyle w:val="a6"/>
              <w:numPr>
                <w:ilvl w:val="0"/>
                <w:numId w:val="20"/>
              </w:numPr>
              <w:tabs>
                <w:tab w:val="left" w:pos="211"/>
              </w:tabs>
              <w:ind w:left="0" w:firstLine="0"/>
              <w:rPr>
                <w:color w:val="000000" w:themeColor="text1"/>
                <w:sz w:val="22"/>
                <w:szCs w:val="22"/>
                <w:shd w:val="clear" w:color="auto" w:fill="FFFFFF"/>
              </w:rPr>
            </w:pPr>
            <w:r w:rsidRPr="009363BD">
              <w:rPr>
                <w:color w:val="000000" w:themeColor="text1"/>
                <w:sz w:val="22"/>
                <w:szCs w:val="22"/>
                <w:shd w:val="clear" w:color="auto" w:fill="FFFFFF"/>
              </w:rPr>
              <w:t>работа с информационными системами и базами данных по ведению, учету кадров.</w:t>
            </w:r>
          </w:p>
        </w:tc>
        <w:tc>
          <w:tcPr>
            <w:tcW w:w="3059" w:type="dxa"/>
            <w:tcBorders>
              <w:top w:val="single" w:sz="4" w:space="0" w:color="000000"/>
              <w:left w:val="single" w:sz="4" w:space="0" w:color="000000"/>
              <w:bottom w:val="single" w:sz="4" w:space="0" w:color="000000"/>
              <w:right w:val="single" w:sz="4" w:space="0" w:color="000000"/>
            </w:tcBorders>
          </w:tcPr>
          <w:p w:rsidR="005E289C" w:rsidRPr="009363BD" w:rsidRDefault="005E289C" w:rsidP="005E289C">
            <w:pPr>
              <w:spacing w:line="256" w:lineRule="auto"/>
              <w:ind w:right="57"/>
              <w:rPr>
                <w:color w:val="000000" w:themeColor="text1"/>
                <w:sz w:val="22"/>
                <w:szCs w:val="22"/>
                <w:lang w:eastAsia="en-US"/>
              </w:rPr>
            </w:pPr>
            <w:r w:rsidRPr="009363BD">
              <w:rPr>
                <w:color w:val="000000" w:themeColor="text1"/>
                <w:sz w:val="22"/>
                <w:szCs w:val="22"/>
                <w:lang w:eastAsia="en-US"/>
              </w:rPr>
              <w:t>ПК-1, ПК-3, ПК-4, ПК-5,</w:t>
            </w:r>
          </w:p>
          <w:p w:rsidR="005E289C" w:rsidRPr="009363BD" w:rsidRDefault="005E289C" w:rsidP="005E289C">
            <w:pPr>
              <w:spacing w:line="256" w:lineRule="auto"/>
              <w:ind w:right="57"/>
              <w:rPr>
                <w:color w:val="000000" w:themeColor="text1"/>
                <w:sz w:val="22"/>
                <w:szCs w:val="22"/>
                <w:lang w:eastAsia="en-US"/>
              </w:rPr>
            </w:pPr>
            <w:r w:rsidRPr="009363BD">
              <w:rPr>
                <w:color w:val="000000" w:themeColor="text1"/>
                <w:sz w:val="22"/>
                <w:szCs w:val="22"/>
                <w:lang w:eastAsia="en-US"/>
              </w:rPr>
              <w:t>ПК-7, ПК-9, ПК-10, ПК-22,</w:t>
            </w:r>
          </w:p>
          <w:p w:rsidR="00522331" w:rsidRPr="009363BD" w:rsidRDefault="005E289C" w:rsidP="005E289C">
            <w:pPr>
              <w:spacing w:line="256" w:lineRule="auto"/>
              <w:ind w:right="57"/>
              <w:rPr>
                <w:color w:val="000000" w:themeColor="text1"/>
                <w:sz w:val="22"/>
                <w:szCs w:val="22"/>
                <w:lang w:eastAsia="en-US"/>
              </w:rPr>
            </w:pPr>
            <w:r w:rsidRPr="009363BD">
              <w:rPr>
                <w:color w:val="000000" w:themeColor="text1"/>
                <w:sz w:val="22"/>
                <w:szCs w:val="22"/>
                <w:lang w:eastAsia="en-US"/>
              </w:rPr>
              <w:t>ПК-26</w:t>
            </w:r>
          </w:p>
        </w:tc>
      </w:tr>
      <w:tr w:rsidR="009363BD" w:rsidRPr="009363BD" w:rsidTr="00522331">
        <w:trPr>
          <w:trHeight w:val="70"/>
          <w:jc w:val="center"/>
        </w:trPr>
        <w:tc>
          <w:tcPr>
            <w:tcW w:w="15363" w:type="dxa"/>
            <w:gridSpan w:val="4"/>
            <w:tcBorders>
              <w:right w:val="single" w:sz="4" w:space="0" w:color="000000"/>
            </w:tcBorders>
            <w:shd w:val="clear" w:color="auto" w:fill="EEECE1" w:themeFill="background2"/>
          </w:tcPr>
          <w:p w:rsidR="00522331" w:rsidRPr="009363BD" w:rsidRDefault="00522331" w:rsidP="003B412C">
            <w:pPr>
              <w:spacing w:line="256" w:lineRule="auto"/>
              <w:ind w:right="57"/>
              <w:rPr>
                <w:b/>
                <w:i/>
                <w:color w:val="000000" w:themeColor="text1"/>
                <w:sz w:val="22"/>
                <w:szCs w:val="22"/>
                <w:lang w:eastAsia="en-US"/>
              </w:rPr>
            </w:pPr>
            <w:r w:rsidRPr="009363BD">
              <w:rPr>
                <w:b/>
                <w:i/>
                <w:color w:val="000000" w:themeColor="text1"/>
                <w:sz w:val="22"/>
                <w:szCs w:val="22"/>
                <w:lang w:eastAsia="en-US"/>
              </w:rPr>
              <w:t>Муниципальная служба</w:t>
            </w:r>
          </w:p>
        </w:tc>
      </w:tr>
      <w:tr w:rsidR="009363BD" w:rsidRPr="009363BD" w:rsidTr="003B412C">
        <w:trPr>
          <w:trHeight w:val="70"/>
          <w:jc w:val="center"/>
        </w:trPr>
        <w:tc>
          <w:tcPr>
            <w:tcW w:w="4673" w:type="dxa"/>
            <w:vMerge w:val="restart"/>
          </w:tcPr>
          <w:p w:rsidR="00AF128B" w:rsidRPr="009363BD" w:rsidRDefault="00AF128B" w:rsidP="003B412C">
            <w:pPr>
              <w:widowControl w:val="0"/>
              <w:tabs>
                <w:tab w:val="clear" w:pos="708"/>
              </w:tabs>
              <w:autoSpaceDE w:val="0"/>
              <w:autoSpaceDN w:val="0"/>
              <w:adjustRightInd w:val="0"/>
              <w:rPr>
                <w:bCs/>
                <w:color w:val="000000" w:themeColor="text1"/>
                <w:sz w:val="22"/>
                <w:szCs w:val="22"/>
                <w:shd w:val="clear" w:color="auto" w:fill="FFFFFF"/>
              </w:rPr>
            </w:pPr>
            <w:r w:rsidRPr="009363BD">
              <w:rPr>
                <w:bCs/>
                <w:color w:val="000000" w:themeColor="text1"/>
                <w:sz w:val="22"/>
                <w:szCs w:val="22"/>
                <w:shd w:val="clear" w:color="auto" w:fill="FFFFFF"/>
              </w:rPr>
              <w:t>Регулирование муниципальной службы</w:t>
            </w:r>
          </w:p>
        </w:tc>
        <w:tc>
          <w:tcPr>
            <w:tcW w:w="3402" w:type="dxa"/>
          </w:tcPr>
          <w:p w:rsidR="00AF128B" w:rsidRPr="009363BD" w:rsidRDefault="00AF128B" w:rsidP="003B412C">
            <w:pPr>
              <w:rPr>
                <w:color w:val="000000" w:themeColor="text1"/>
                <w:sz w:val="22"/>
                <w:szCs w:val="22"/>
                <w:shd w:val="clear" w:color="auto" w:fill="FFFFFF"/>
              </w:rPr>
            </w:pPr>
            <w:r w:rsidRPr="009363BD">
              <w:rPr>
                <w:color w:val="000000" w:themeColor="text1"/>
                <w:sz w:val="22"/>
                <w:szCs w:val="22"/>
                <w:shd w:val="clear" w:color="auto" w:fill="FFFFFF"/>
              </w:rPr>
              <w:t>Развитие кадровых технологий на муниципальной службе</w:t>
            </w:r>
          </w:p>
        </w:tc>
        <w:tc>
          <w:tcPr>
            <w:tcW w:w="4229" w:type="dxa"/>
            <w:shd w:val="clear" w:color="auto" w:fill="auto"/>
          </w:tcPr>
          <w:p w:rsidR="00AF128B" w:rsidRPr="009363BD" w:rsidRDefault="00AF128B" w:rsidP="00AF128B">
            <w:pPr>
              <w:pStyle w:val="a6"/>
              <w:numPr>
                <w:ilvl w:val="0"/>
                <w:numId w:val="20"/>
              </w:numPr>
              <w:tabs>
                <w:tab w:val="left" w:pos="211"/>
              </w:tabs>
              <w:ind w:left="33" w:firstLine="0"/>
              <w:rPr>
                <w:color w:val="000000" w:themeColor="text1"/>
                <w:sz w:val="22"/>
                <w:szCs w:val="22"/>
                <w:shd w:val="clear" w:color="auto" w:fill="FFFFFF"/>
              </w:rPr>
            </w:pPr>
            <w:r w:rsidRPr="009363BD">
              <w:rPr>
                <w:color w:val="000000" w:themeColor="text1"/>
                <w:sz w:val="22"/>
                <w:szCs w:val="22"/>
                <w:shd w:val="clear" w:color="auto" w:fill="FFFFFF"/>
              </w:rPr>
              <w:t>управление персоналом;</w:t>
            </w:r>
          </w:p>
          <w:p w:rsidR="00AF128B" w:rsidRPr="009363BD" w:rsidRDefault="00AF128B" w:rsidP="00AF128B">
            <w:pPr>
              <w:pStyle w:val="a6"/>
              <w:numPr>
                <w:ilvl w:val="0"/>
                <w:numId w:val="20"/>
              </w:numPr>
              <w:tabs>
                <w:tab w:val="left" w:pos="211"/>
              </w:tabs>
              <w:ind w:left="33" w:firstLine="0"/>
              <w:rPr>
                <w:color w:val="000000" w:themeColor="text1"/>
                <w:sz w:val="22"/>
                <w:szCs w:val="22"/>
                <w:shd w:val="clear" w:color="auto" w:fill="FFFFFF"/>
              </w:rPr>
            </w:pPr>
            <w:r w:rsidRPr="009363BD">
              <w:rPr>
                <w:color w:val="000000" w:themeColor="text1"/>
                <w:sz w:val="22"/>
                <w:szCs w:val="22"/>
                <w:shd w:val="clear" w:color="auto" w:fill="FFFFFF"/>
              </w:rPr>
              <w:t>кадровое планирования;</w:t>
            </w:r>
          </w:p>
          <w:p w:rsidR="00AF128B" w:rsidRPr="009363BD" w:rsidRDefault="00AF128B" w:rsidP="00AF128B">
            <w:pPr>
              <w:pStyle w:val="a6"/>
              <w:numPr>
                <w:ilvl w:val="0"/>
                <w:numId w:val="20"/>
              </w:numPr>
              <w:tabs>
                <w:tab w:val="left" w:pos="211"/>
              </w:tabs>
              <w:ind w:left="33" w:firstLine="0"/>
              <w:rPr>
                <w:color w:val="000000" w:themeColor="text1"/>
                <w:sz w:val="22"/>
                <w:szCs w:val="22"/>
                <w:shd w:val="clear" w:color="auto" w:fill="FFFFFF"/>
              </w:rPr>
            </w:pPr>
            <w:r w:rsidRPr="009363BD">
              <w:rPr>
                <w:color w:val="000000" w:themeColor="text1"/>
                <w:sz w:val="22"/>
                <w:szCs w:val="22"/>
                <w:shd w:val="clear" w:color="auto" w:fill="FFFFFF"/>
              </w:rPr>
              <w:t>отбор и оценка кадров;</w:t>
            </w:r>
          </w:p>
          <w:p w:rsidR="00AF128B" w:rsidRPr="009363BD" w:rsidRDefault="00AF128B" w:rsidP="00AF128B">
            <w:pPr>
              <w:pStyle w:val="a6"/>
              <w:numPr>
                <w:ilvl w:val="0"/>
                <w:numId w:val="20"/>
              </w:numPr>
              <w:tabs>
                <w:tab w:val="left" w:pos="211"/>
              </w:tabs>
              <w:ind w:left="33" w:firstLine="0"/>
              <w:rPr>
                <w:color w:val="000000" w:themeColor="text1"/>
                <w:sz w:val="22"/>
                <w:szCs w:val="22"/>
                <w:shd w:val="clear" w:color="auto" w:fill="FFFFFF"/>
              </w:rPr>
            </w:pPr>
            <w:r w:rsidRPr="009363BD">
              <w:rPr>
                <w:color w:val="000000" w:themeColor="text1"/>
                <w:sz w:val="22"/>
                <w:szCs w:val="22"/>
                <w:shd w:val="clear" w:color="auto" w:fill="FFFFFF"/>
              </w:rPr>
              <w:t>формирования кадрового резерва</w:t>
            </w:r>
          </w:p>
        </w:tc>
        <w:tc>
          <w:tcPr>
            <w:tcW w:w="3059" w:type="dxa"/>
            <w:tcBorders>
              <w:top w:val="single" w:sz="4" w:space="0" w:color="000000"/>
              <w:left w:val="single" w:sz="4" w:space="0" w:color="000000"/>
              <w:bottom w:val="single" w:sz="4" w:space="0" w:color="000000"/>
              <w:right w:val="single" w:sz="4" w:space="0" w:color="000000"/>
            </w:tcBorders>
          </w:tcPr>
          <w:p w:rsidR="005E289C" w:rsidRPr="009363BD" w:rsidRDefault="005E289C" w:rsidP="005E289C">
            <w:pPr>
              <w:spacing w:line="256" w:lineRule="auto"/>
              <w:ind w:right="57"/>
              <w:rPr>
                <w:color w:val="000000" w:themeColor="text1"/>
                <w:sz w:val="22"/>
                <w:szCs w:val="22"/>
                <w:lang w:eastAsia="en-US"/>
              </w:rPr>
            </w:pPr>
            <w:r w:rsidRPr="009363BD">
              <w:rPr>
                <w:color w:val="000000" w:themeColor="text1"/>
                <w:sz w:val="22"/>
                <w:szCs w:val="22"/>
                <w:lang w:eastAsia="en-US"/>
              </w:rPr>
              <w:t>ПК-1, ПК-3, ПК-4, ПК-5,</w:t>
            </w:r>
          </w:p>
          <w:p w:rsidR="005E289C" w:rsidRPr="009363BD" w:rsidRDefault="005E289C" w:rsidP="005E289C">
            <w:pPr>
              <w:spacing w:line="256" w:lineRule="auto"/>
              <w:ind w:right="57"/>
              <w:rPr>
                <w:color w:val="000000" w:themeColor="text1"/>
                <w:sz w:val="22"/>
                <w:szCs w:val="22"/>
                <w:lang w:eastAsia="en-US"/>
              </w:rPr>
            </w:pPr>
            <w:r w:rsidRPr="009363BD">
              <w:rPr>
                <w:color w:val="000000" w:themeColor="text1"/>
                <w:sz w:val="22"/>
                <w:szCs w:val="22"/>
                <w:lang w:eastAsia="en-US"/>
              </w:rPr>
              <w:t>ПК-7, ПК-9, ПК-10, ПК-22,</w:t>
            </w:r>
          </w:p>
          <w:p w:rsidR="00AF128B" w:rsidRPr="009363BD" w:rsidRDefault="005E289C" w:rsidP="005E289C">
            <w:pPr>
              <w:spacing w:line="256" w:lineRule="auto"/>
              <w:ind w:right="57"/>
              <w:rPr>
                <w:color w:val="000000" w:themeColor="text1"/>
                <w:sz w:val="22"/>
                <w:szCs w:val="22"/>
                <w:lang w:eastAsia="en-US"/>
              </w:rPr>
            </w:pPr>
            <w:r w:rsidRPr="009363BD">
              <w:rPr>
                <w:color w:val="000000" w:themeColor="text1"/>
                <w:sz w:val="22"/>
                <w:szCs w:val="22"/>
                <w:lang w:eastAsia="en-US"/>
              </w:rPr>
              <w:t>ПК-26</w:t>
            </w:r>
          </w:p>
        </w:tc>
      </w:tr>
      <w:tr w:rsidR="009363BD" w:rsidRPr="009363BD" w:rsidTr="003B412C">
        <w:trPr>
          <w:trHeight w:val="70"/>
          <w:jc w:val="center"/>
        </w:trPr>
        <w:tc>
          <w:tcPr>
            <w:tcW w:w="4673" w:type="dxa"/>
            <w:vMerge/>
          </w:tcPr>
          <w:p w:rsidR="00AF128B" w:rsidRPr="009363BD" w:rsidRDefault="00AF128B" w:rsidP="003B412C">
            <w:pPr>
              <w:widowControl w:val="0"/>
              <w:tabs>
                <w:tab w:val="clear" w:pos="708"/>
              </w:tabs>
              <w:autoSpaceDE w:val="0"/>
              <w:autoSpaceDN w:val="0"/>
              <w:adjustRightInd w:val="0"/>
              <w:rPr>
                <w:bCs/>
                <w:color w:val="000000" w:themeColor="text1"/>
                <w:sz w:val="22"/>
                <w:szCs w:val="22"/>
                <w:shd w:val="clear" w:color="auto" w:fill="FFFFFF"/>
              </w:rPr>
            </w:pPr>
          </w:p>
        </w:tc>
        <w:tc>
          <w:tcPr>
            <w:tcW w:w="3402" w:type="dxa"/>
          </w:tcPr>
          <w:p w:rsidR="00AF128B" w:rsidRPr="009363BD" w:rsidRDefault="00AF128B" w:rsidP="003B412C">
            <w:pPr>
              <w:rPr>
                <w:color w:val="000000" w:themeColor="text1"/>
                <w:sz w:val="22"/>
                <w:szCs w:val="22"/>
                <w:shd w:val="clear" w:color="auto" w:fill="FFFFFF"/>
              </w:rPr>
            </w:pPr>
            <w:r w:rsidRPr="009363BD">
              <w:rPr>
                <w:color w:val="000000" w:themeColor="text1"/>
                <w:sz w:val="22"/>
                <w:szCs w:val="22"/>
                <w:shd w:val="clear" w:color="auto" w:fill="FFFFFF"/>
              </w:rPr>
              <w:t>Организация прохождения муниципальной службы</w:t>
            </w:r>
          </w:p>
        </w:tc>
        <w:tc>
          <w:tcPr>
            <w:tcW w:w="4229" w:type="dxa"/>
            <w:shd w:val="clear" w:color="auto" w:fill="auto"/>
          </w:tcPr>
          <w:p w:rsidR="00AF128B" w:rsidRPr="009363BD" w:rsidRDefault="00AF128B" w:rsidP="00AF128B">
            <w:pPr>
              <w:pStyle w:val="a6"/>
              <w:numPr>
                <w:ilvl w:val="0"/>
                <w:numId w:val="20"/>
              </w:numPr>
              <w:tabs>
                <w:tab w:val="left" w:pos="211"/>
              </w:tabs>
              <w:ind w:left="0" w:firstLine="0"/>
              <w:rPr>
                <w:color w:val="000000" w:themeColor="text1"/>
                <w:sz w:val="22"/>
                <w:szCs w:val="22"/>
                <w:shd w:val="clear" w:color="auto" w:fill="FFFFFF"/>
              </w:rPr>
            </w:pPr>
            <w:r w:rsidRPr="009363BD">
              <w:rPr>
                <w:color w:val="000000" w:themeColor="text1"/>
                <w:sz w:val="22"/>
                <w:szCs w:val="22"/>
                <w:shd w:val="clear" w:color="auto" w:fill="FFFFFF"/>
              </w:rPr>
              <w:t>организация приема на муниципальную службу и ее прекращения;</w:t>
            </w:r>
          </w:p>
          <w:p w:rsidR="00AF128B" w:rsidRPr="009363BD" w:rsidRDefault="00AF128B" w:rsidP="00AF128B">
            <w:pPr>
              <w:pStyle w:val="a6"/>
              <w:numPr>
                <w:ilvl w:val="0"/>
                <w:numId w:val="20"/>
              </w:numPr>
              <w:tabs>
                <w:tab w:val="left" w:pos="211"/>
              </w:tabs>
              <w:ind w:left="0" w:firstLine="0"/>
              <w:rPr>
                <w:color w:val="000000" w:themeColor="text1"/>
                <w:sz w:val="22"/>
                <w:szCs w:val="22"/>
                <w:shd w:val="clear" w:color="auto" w:fill="FFFFFF"/>
              </w:rPr>
            </w:pPr>
            <w:r w:rsidRPr="009363BD">
              <w:rPr>
                <w:color w:val="000000" w:themeColor="text1"/>
                <w:sz w:val="22"/>
                <w:szCs w:val="22"/>
                <w:shd w:val="clear" w:color="auto" w:fill="FFFFFF"/>
              </w:rPr>
              <w:t>заключение трудового договора (контракта) о прохождении муниципальной службы</w:t>
            </w:r>
          </w:p>
        </w:tc>
        <w:tc>
          <w:tcPr>
            <w:tcW w:w="3059" w:type="dxa"/>
            <w:tcBorders>
              <w:top w:val="single" w:sz="4" w:space="0" w:color="000000"/>
              <w:left w:val="single" w:sz="4" w:space="0" w:color="000000"/>
              <w:bottom w:val="single" w:sz="4" w:space="0" w:color="000000"/>
              <w:right w:val="single" w:sz="4" w:space="0" w:color="000000"/>
            </w:tcBorders>
          </w:tcPr>
          <w:p w:rsidR="005E289C" w:rsidRPr="009363BD" w:rsidRDefault="005E289C" w:rsidP="005E289C">
            <w:pPr>
              <w:spacing w:line="256" w:lineRule="auto"/>
              <w:ind w:right="57"/>
              <w:rPr>
                <w:color w:val="000000" w:themeColor="text1"/>
                <w:sz w:val="22"/>
                <w:szCs w:val="22"/>
                <w:lang w:eastAsia="en-US"/>
              </w:rPr>
            </w:pPr>
            <w:r w:rsidRPr="009363BD">
              <w:rPr>
                <w:color w:val="000000" w:themeColor="text1"/>
                <w:sz w:val="22"/>
                <w:szCs w:val="22"/>
                <w:lang w:eastAsia="en-US"/>
              </w:rPr>
              <w:t>ПК-2, ПК-4, ПК-6, ПК-8,</w:t>
            </w:r>
          </w:p>
          <w:p w:rsidR="005E289C" w:rsidRPr="009363BD" w:rsidRDefault="005E289C" w:rsidP="005E289C">
            <w:pPr>
              <w:spacing w:line="256" w:lineRule="auto"/>
              <w:ind w:right="57"/>
              <w:rPr>
                <w:color w:val="000000" w:themeColor="text1"/>
                <w:sz w:val="22"/>
                <w:szCs w:val="22"/>
                <w:lang w:eastAsia="en-US"/>
              </w:rPr>
            </w:pPr>
            <w:r w:rsidRPr="009363BD">
              <w:rPr>
                <w:color w:val="000000" w:themeColor="text1"/>
                <w:sz w:val="22"/>
                <w:szCs w:val="22"/>
                <w:lang w:eastAsia="en-US"/>
              </w:rPr>
              <w:t>ПК-23, ПК-24, ПК-25, ПК-27,</w:t>
            </w:r>
          </w:p>
          <w:p w:rsidR="00AF128B" w:rsidRPr="009363BD" w:rsidRDefault="005E289C" w:rsidP="005E289C">
            <w:pPr>
              <w:spacing w:line="256" w:lineRule="auto"/>
              <w:ind w:right="57"/>
              <w:rPr>
                <w:color w:val="000000" w:themeColor="text1"/>
                <w:sz w:val="22"/>
                <w:szCs w:val="22"/>
                <w:lang w:eastAsia="en-US"/>
              </w:rPr>
            </w:pPr>
            <w:r w:rsidRPr="009363BD">
              <w:rPr>
                <w:color w:val="000000" w:themeColor="text1"/>
                <w:sz w:val="22"/>
                <w:szCs w:val="22"/>
                <w:lang w:eastAsia="en-US"/>
              </w:rPr>
              <w:t>ПК-28, ПК-29</w:t>
            </w:r>
          </w:p>
        </w:tc>
      </w:tr>
      <w:tr w:rsidR="00AF128B" w:rsidRPr="009363BD" w:rsidTr="003B412C">
        <w:trPr>
          <w:trHeight w:val="70"/>
          <w:jc w:val="center"/>
        </w:trPr>
        <w:tc>
          <w:tcPr>
            <w:tcW w:w="4673" w:type="dxa"/>
            <w:vMerge/>
          </w:tcPr>
          <w:p w:rsidR="00AF128B" w:rsidRPr="009363BD" w:rsidRDefault="00AF128B" w:rsidP="003B412C">
            <w:pPr>
              <w:widowControl w:val="0"/>
              <w:tabs>
                <w:tab w:val="clear" w:pos="708"/>
              </w:tabs>
              <w:autoSpaceDE w:val="0"/>
              <w:autoSpaceDN w:val="0"/>
              <w:adjustRightInd w:val="0"/>
              <w:rPr>
                <w:bCs/>
                <w:color w:val="000000" w:themeColor="text1"/>
                <w:sz w:val="22"/>
                <w:szCs w:val="22"/>
                <w:shd w:val="clear" w:color="auto" w:fill="FFFFFF"/>
              </w:rPr>
            </w:pPr>
          </w:p>
        </w:tc>
        <w:tc>
          <w:tcPr>
            <w:tcW w:w="3402" w:type="dxa"/>
          </w:tcPr>
          <w:p w:rsidR="00AF128B" w:rsidRPr="009363BD" w:rsidRDefault="00AF128B" w:rsidP="003B412C">
            <w:pPr>
              <w:rPr>
                <w:color w:val="000000" w:themeColor="text1"/>
                <w:sz w:val="22"/>
                <w:szCs w:val="22"/>
                <w:shd w:val="clear" w:color="auto" w:fill="FFFFFF"/>
              </w:rPr>
            </w:pPr>
            <w:r w:rsidRPr="009363BD">
              <w:rPr>
                <w:color w:val="000000" w:themeColor="text1"/>
                <w:sz w:val="22"/>
                <w:szCs w:val="22"/>
                <w:shd w:val="clear" w:color="auto" w:fill="FFFFFF"/>
              </w:rPr>
              <w:t>Обеспечение кадровой работы и формирование приоритетных направлений кадрового состава</w:t>
            </w:r>
          </w:p>
        </w:tc>
        <w:tc>
          <w:tcPr>
            <w:tcW w:w="4229" w:type="dxa"/>
            <w:shd w:val="clear" w:color="auto" w:fill="auto"/>
          </w:tcPr>
          <w:p w:rsidR="00AF128B" w:rsidRPr="009363BD" w:rsidRDefault="00AF128B" w:rsidP="00AF128B">
            <w:pPr>
              <w:pStyle w:val="a6"/>
              <w:numPr>
                <w:ilvl w:val="0"/>
                <w:numId w:val="20"/>
              </w:numPr>
              <w:tabs>
                <w:tab w:val="left" w:pos="211"/>
              </w:tabs>
              <w:ind w:left="0" w:firstLine="0"/>
              <w:rPr>
                <w:color w:val="000000" w:themeColor="text1"/>
                <w:sz w:val="22"/>
                <w:szCs w:val="22"/>
                <w:shd w:val="clear" w:color="auto" w:fill="FFFFFF"/>
              </w:rPr>
            </w:pPr>
            <w:r w:rsidRPr="009363BD">
              <w:rPr>
                <w:color w:val="000000" w:themeColor="text1"/>
                <w:sz w:val="22"/>
                <w:szCs w:val="22"/>
                <w:shd w:val="clear" w:color="auto" w:fill="FFFFFF"/>
              </w:rPr>
              <w:t>осуществлять функции кадровых служб организаций;</w:t>
            </w:r>
          </w:p>
          <w:p w:rsidR="00AF128B" w:rsidRPr="009363BD" w:rsidRDefault="00AF128B" w:rsidP="00AF128B">
            <w:pPr>
              <w:pStyle w:val="a6"/>
              <w:numPr>
                <w:ilvl w:val="0"/>
                <w:numId w:val="20"/>
              </w:numPr>
              <w:tabs>
                <w:tab w:val="left" w:pos="211"/>
              </w:tabs>
              <w:ind w:left="0" w:firstLine="0"/>
              <w:rPr>
                <w:color w:val="000000" w:themeColor="text1"/>
                <w:sz w:val="22"/>
                <w:szCs w:val="22"/>
                <w:shd w:val="clear" w:color="auto" w:fill="FFFFFF"/>
              </w:rPr>
            </w:pPr>
            <w:r w:rsidRPr="009363BD">
              <w:rPr>
                <w:color w:val="000000" w:themeColor="text1"/>
                <w:sz w:val="22"/>
                <w:szCs w:val="22"/>
                <w:shd w:val="clear" w:color="auto" w:fill="FFFFFF"/>
              </w:rPr>
              <w:t>создание муниципального архива;</w:t>
            </w:r>
          </w:p>
          <w:p w:rsidR="00AF128B" w:rsidRPr="009363BD" w:rsidRDefault="00AF128B" w:rsidP="00AF128B">
            <w:pPr>
              <w:pStyle w:val="a6"/>
              <w:numPr>
                <w:ilvl w:val="0"/>
                <w:numId w:val="20"/>
              </w:numPr>
              <w:tabs>
                <w:tab w:val="left" w:pos="211"/>
              </w:tabs>
              <w:ind w:left="0" w:firstLine="0"/>
              <w:rPr>
                <w:color w:val="000000" w:themeColor="text1"/>
                <w:sz w:val="22"/>
                <w:szCs w:val="22"/>
                <w:shd w:val="clear" w:color="auto" w:fill="FFFFFF"/>
              </w:rPr>
            </w:pPr>
            <w:r w:rsidRPr="009363BD">
              <w:rPr>
                <w:color w:val="000000" w:themeColor="text1"/>
                <w:sz w:val="22"/>
                <w:szCs w:val="22"/>
                <w:shd w:val="clear" w:color="auto" w:fill="FFFFFF"/>
              </w:rPr>
              <w:t>награждение и поощрения муниципальных служащих;</w:t>
            </w:r>
          </w:p>
          <w:p w:rsidR="00AF128B" w:rsidRPr="009363BD" w:rsidRDefault="00AF128B" w:rsidP="00AF128B">
            <w:pPr>
              <w:pStyle w:val="a6"/>
              <w:numPr>
                <w:ilvl w:val="0"/>
                <w:numId w:val="20"/>
              </w:numPr>
              <w:tabs>
                <w:tab w:val="left" w:pos="211"/>
              </w:tabs>
              <w:ind w:left="0" w:firstLine="0"/>
              <w:rPr>
                <w:color w:val="000000" w:themeColor="text1"/>
                <w:sz w:val="22"/>
                <w:szCs w:val="22"/>
                <w:shd w:val="clear" w:color="auto" w:fill="FFFFFF"/>
              </w:rPr>
            </w:pPr>
            <w:r w:rsidRPr="009363BD">
              <w:rPr>
                <w:color w:val="000000" w:themeColor="text1"/>
                <w:sz w:val="22"/>
                <w:szCs w:val="22"/>
                <w:shd w:val="clear" w:color="auto" w:fill="FFFFFF"/>
              </w:rPr>
              <w:t>заполнение трудовых книжек</w:t>
            </w:r>
          </w:p>
        </w:tc>
        <w:tc>
          <w:tcPr>
            <w:tcW w:w="3059" w:type="dxa"/>
            <w:tcBorders>
              <w:top w:val="single" w:sz="4" w:space="0" w:color="000000"/>
              <w:left w:val="single" w:sz="4" w:space="0" w:color="000000"/>
              <w:bottom w:val="single" w:sz="4" w:space="0" w:color="000000"/>
              <w:right w:val="single" w:sz="4" w:space="0" w:color="000000"/>
            </w:tcBorders>
          </w:tcPr>
          <w:p w:rsidR="005E289C" w:rsidRPr="009363BD" w:rsidRDefault="005E289C" w:rsidP="005E289C">
            <w:pPr>
              <w:spacing w:line="256" w:lineRule="auto"/>
              <w:ind w:right="57"/>
              <w:rPr>
                <w:color w:val="000000" w:themeColor="text1"/>
                <w:sz w:val="22"/>
                <w:szCs w:val="22"/>
                <w:lang w:eastAsia="en-US"/>
              </w:rPr>
            </w:pPr>
            <w:r w:rsidRPr="009363BD">
              <w:rPr>
                <w:color w:val="000000" w:themeColor="text1"/>
                <w:sz w:val="22"/>
                <w:szCs w:val="22"/>
                <w:lang w:eastAsia="en-US"/>
              </w:rPr>
              <w:t>ПК-2, ПК-4, ПК-6, ПК-8,</w:t>
            </w:r>
          </w:p>
          <w:p w:rsidR="005E289C" w:rsidRPr="009363BD" w:rsidRDefault="005E289C" w:rsidP="005E289C">
            <w:pPr>
              <w:spacing w:line="256" w:lineRule="auto"/>
              <w:ind w:right="57"/>
              <w:rPr>
                <w:color w:val="000000" w:themeColor="text1"/>
                <w:sz w:val="22"/>
                <w:szCs w:val="22"/>
                <w:lang w:eastAsia="en-US"/>
              </w:rPr>
            </w:pPr>
            <w:r w:rsidRPr="009363BD">
              <w:rPr>
                <w:color w:val="000000" w:themeColor="text1"/>
                <w:sz w:val="22"/>
                <w:szCs w:val="22"/>
                <w:lang w:eastAsia="en-US"/>
              </w:rPr>
              <w:t>ПК-23, ПК-24, ПК-25, ПК-27,</w:t>
            </w:r>
          </w:p>
          <w:p w:rsidR="00AF128B" w:rsidRPr="009363BD" w:rsidRDefault="005E289C" w:rsidP="005E289C">
            <w:pPr>
              <w:spacing w:line="256" w:lineRule="auto"/>
              <w:ind w:right="57"/>
              <w:rPr>
                <w:color w:val="000000" w:themeColor="text1"/>
                <w:sz w:val="22"/>
                <w:szCs w:val="22"/>
                <w:lang w:eastAsia="en-US"/>
              </w:rPr>
            </w:pPr>
            <w:r w:rsidRPr="009363BD">
              <w:rPr>
                <w:color w:val="000000" w:themeColor="text1"/>
                <w:sz w:val="22"/>
                <w:szCs w:val="22"/>
                <w:lang w:eastAsia="en-US"/>
              </w:rPr>
              <w:t>ПК-28, ПК-29</w:t>
            </w:r>
          </w:p>
        </w:tc>
      </w:tr>
    </w:tbl>
    <w:p w:rsidR="00AF7D67" w:rsidRPr="009363BD" w:rsidRDefault="00AF7D67" w:rsidP="00AF7D67">
      <w:pPr>
        <w:ind w:firstLine="709"/>
        <w:jc w:val="right"/>
        <w:rPr>
          <w:color w:val="000000" w:themeColor="text1"/>
        </w:rPr>
      </w:pPr>
    </w:p>
    <w:sectPr w:rsidR="00AF7D67" w:rsidRPr="009363BD" w:rsidSect="00AF7D67">
      <w:pgSz w:w="16838" w:h="11906" w:orient="landscape"/>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12C" w:rsidRDefault="003B412C" w:rsidP="00EB4F4A">
      <w:r>
        <w:separator/>
      </w:r>
    </w:p>
  </w:endnote>
  <w:endnote w:type="continuationSeparator" w:id="0">
    <w:p w:rsidR="003B412C" w:rsidRDefault="003B412C" w:rsidP="00EB4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Liberation Sans">
    <w:altName w:val="Arial"/>
    <w:charset w:val="01"/>
    <w:family w:val="roman"/>
    <w:pitch w:val="variable"/>
  </w:font>
  <w:font w:name="Noto Sans Devanagari">
    <w:altName w:val="Times New Roman"/>
    <w:panose1 w:val="00000000000000000000"/>
    <w:charset w:val="00"/>
    <w:family w:val="roman"/>
    <w:notTrueType/>
    <w:pitch w:val="default"/>
  </w:font>
  <w:font w:name="yandex-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12C" w:rsidRDefault="003B412C">
    <w:pPr>
      <w:pStyle w:val="a4"/>
      <w:jc w:val="center"/>
    </w:pPr>
    <w:r>
      <w:rPr>
        <w:noProof/>
      </w:rPr>
      <w:fldChar w:fldCharType="begin"/>
    </w:r>
    <w:r>
      <w:rPr>
        <w:noProof/>
      </w:rPr>
      <w:instrText>PAGE   \* MERGEFORMAT</w:instrText>
    </w:r>
    <w:r>
      <w:rPr>
        <w:noProof/>
      </w:rPr>
      <w:fldChar w:fldCharType="separate"/>
    </w:r>
    <w:r w:rsidR="00190AFB">
      <w:rPr>
        <w:noProof/>
      </w:rPr>
      <w:t>2</w:t>
    </w:r>
    <w:r>
      <w:rPr>
        <w:noProof/>
      </w:rPr>
      <w:fldChar w:fldCharType="end"/>
    </w:r>
  </w:p>
  <w:p w:rsidR="003B412C" w:rsidRDefault="003B412C">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12C" w:rsidRDefault="003B412C">
    <w:pPr>
      <w:pStyle w:val="a4"/>
      <w:jc w:val="center"/>
    </w:pPr>
    <w:r>
      <w:rPr>
        <w:noProof/>
      </w:rPr>
      <w:fldChar w:fldCharType="begin"/>
    </w:r>
    <w:r>
      <w:rPr>
        <w:noProof/>
      </w:rPr>
      <w:instrText>PAGE</w:instrText>
    </w:r>
    <w:r>
      <w:rPr>
        <w:noProof/>
      </w:rPr>
      <w:fldChar w:fldCharType="separate"/>
    </w:r>
    <w:r w:rsidR="00190AFB">
      <w:rPr>
        <w:noProof/>
      </w:rPr>
      <w:t>29</w:t>
    </w:r>
    <w:r>
      <w:rPr>
        <w:noProof/>
      </w:rPr>
      <w:fldChar w:fldCharType="end"/>
    </w:r>
  </w:p>
  <w:p w:rsidR="003B412C" w:rsidRDefault="003B412C">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12C" w:rsidRDefault="003B412C">
    <w:pPr>
      <w:pStyle w:val="a4"/>
      <w:jc w:val="center"/>
    </w:pPr>
    <w:r>
      <w:rPr>
        <w:noProof/>
      </w:rPr>
      <w:fldChar w:fldCharType="begin"/>
    </w:r>
    <w:r>
      <w:rPr>
        <w:noProof/>
      </w:rPr>
      <w:instrText>PAGE   \* MERGEFORMAT</w:instrText>
    </w:r>
    <w:r>
      <w:rPr>
        <w:noProof/>
      </w:rPr>
      <w:fldChar w:fldCharType="separate"/>
    </w:r>
    <w:r w:rsidR="00190AFB">
      <w:rPr>
        <w:noProof/>
      </w:rPr>
      <w:t>32</w:t>
    </w:r>
    <w:r>
      <w:rPr>
        <w:noProof/>
      </w:rPr>
      <w:fldChar w:fldCharType="end"/>
    </w:r>
  </w:p>
  <w:p w:rsidR="003B412C" w:rsidRDefault="003B412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12C" w:rsidRDefault="003B412C" w:rsidP="00EB4F4A">
      <w:r>
        <w:separator/>
      </w:r>
    </w:p>
  </w:footnote>
  <w:footnote w:type="continuationSeparator" w:id="0">
    <w:p w:rsidR="003B412C" w:rsidRDefault="003B412C" w:rsidP="00EB4F4A">
      <w:r>
        <w:continuationSeparator/>
      </w:r>
    </w:p>
  </w:footnote>
  <w:footnote w:id="1">
    <w:p w:rsidR="003B412C" w:rsidRDefault="003B412C">
      <w:pPr>
        <w:pStyle w:val="aff0"/>
      </w:pPr>
      <w:r>
        <w:rPr>
          <w:rStyle w:val="aff2"/>
        </w:rPr>
        <w:footnoteRef/>
      </w:r>
      <w:r>
        <w:t xml:space="preserve"> В приложении 1 к ОПОП</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12C" w:rsidRDefault="003B412C" w:rsidP="00384C63">
    <w:pPr>
      <w:pStyle w:val="ae"/>
      <w:tabs>
        <w:tab w:val="clear" w:pos="4677"/>
        <w:tab w:val="clear" w:pos="9355"/>
        <w:tab w:val="left" w:pos="2078"/>
        <w:tab w:val="left" w:pos="3858"/>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12C" w:rsidRDefault="003B412C">
    <w:pPr>
      <w:pStyle w:val="a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12C" w:rsidRDefault="003B412C">
    <w:pPr>
      <w:pStyle w:val="ae"/>
      <w:tabs>
        <w:tab w:val="left" w:pos="2078"/>
        <w:tab w:val="left" w:pos="3858"/>
      </w:tabs>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12C" w:rsidRDefault="003B412C" w:rsidP="00384C63">
    <w:pPr>
      <w:pStyle w:val="ae"/>
      <w:tabs>
        <w:tab w:val="clear" w:pos="4677"/>
        <w:tab w:val="clear" w:pos="9355"/>
        <w:tab w:val="left" w:pos="2078"/>
        <w:tab w:val="left" w:pos="3858"/>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0200B68"/>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37D12CA"/>
    <w:multiLevelType w:val="hybridMultilevel"/>
    <w:tmpl w:val="24C86F2A"/>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90574D"/>
    <w:multiLevelType w:val="hybridMultilevel"/>
    <w:tmpl w:val="F3A0CA38"/>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262ACE"/>
    <w:multiLevelType w:val="hybridMultilevel"/>
    <w:tmpl w:val="9FF05B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D54089B"/>
    <w:multiLevelType w:val="hybridMultilevel"/>
    <w:tmpl w:val="A7F033B4"/>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FA72D1B"/>
    <w:multiLevelType w:val="hybridMultilevel"/>
    <w:tmpl w:val="5E7EA4D4"/>
    <w:lvl w:ilvl="0" w:tplc="7F7C56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73A336D"/>
    <w:multiLevelType w:val="hybridMultilevel"/>
    <w:tmpl w:val="30D856FA"/>
    <w:lvl w:ilvl="0" w:tplc="7F7C56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8CE3D35"/>
    <w:multiLevelType w:val="hybridMultilevel"/>
    <w:tmpl w:val="BDF013F6"/>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A666FD7"/>
    <w:multiLevelType w:val="hybridMultilevel"/>
    <w:tmpl w:val="BB1E0E7C"/>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C13338C"/>
    <w:multiLevelType w:val="hybridMultilevel"/>
    <w:tmpl w:val="9B9E97C8"/>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7F74E4F"/>
    <w:multiLevelType w:val="hybridMultilevel"/>
    <w:tmpl w:val="00286DC0"/>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CD27A42"/>
    <w:multiLevelType w:val="hybridMultilevel"/>
    <w:tmpl w:val="86BA1AE2"/>
    <w:lvl w:ilvl="0" w:tplc="04190001">
      <w:start w:val="1"/>
      <w:numFmt w:val="bullet"/>
      <w:pStyle w:val="a"/>
      <w:lvlText w:val=""/>
      <w:lvlJc w:val="left"/>
      <w:pPr>
        <w:tabs>
          <w:tab w:val="num" w:pos="7731"/>
        </w:tabs>
        <w:ind w:left="7731" w:hanging="360"/>
      </w:pPr>
      <w:rPr>
        <w:rFonts w:ascii="Symbol" w:hAnsi="Symbol" w:hint="default"/>
      </w:rPr>
    </w:lvl>
    <w:lvl w:ilvl="1" w:tplc="04190003">
      <w:start w:val="1"/>
      <w:numFmt w:val="decimal"/>
      <w:lvlText w:val="%2."/>
      <w:lvlJc w:val="left"/>
      <w:pPr>
        <w:tabs>
          <w:tab w:val="num" w:pos="8451"/>
        </w:tabs>
        <w:ind w:left="8451" w:hanging="360"/>
      </w:pPr>
      <w:rPr>
        <w:rFonts w:cs="Times New Roman"/>
      </w:rPr>
    </w:lvl>
    <w:lvl w:ilvl="2" w:tplc="04190005">
      <w:start w:val="1"/>
      <w:numFmt w:val="decimal"/>
      <w:lvlText w:val="%3."/>
      <w:lvlJc w:val="left"/>
      <w:pPr>
        <w:tabs>
          <w:tab w:val="num" w:pos="9171"/>
        </w:tabs>
        <w:ind w:left="9171" w:hanging="360"/>
      </w:pPr>
      <w:rPr>
        <w:rFonts w:cs="Times New Roman"/>
      </w:rPr>
    </w:lvl>
    <w:lvl w:ilvl="3" w:tplc="04190001">
      <w:start w:val="1"/>
      <w:numFmt w:val="bullet"/>
      <w:lvlText w:val=""/>
      <w:lvlJc w:val="left"/>
      <w:pPr>
        <w:tabs>
          <w:tab w:val="num" w:pos="9891"/>
        </w:tabs>
        <w:ind w:left="9891" w:hanging="360"/>
      </w:pPr>
      <w:rPr>
        <w:rFonts w:ascii="Symbol" w:hAnsi="Symbol" w:hint="default"/>
      </w:rPr>
    </w:lvl>
    <w:lvl w:ilvl="4" w:tplc="04190003">
      <w:start w:val="1"/>
      <w:numFmt w:val="decimal"/>
      <w:lvlText w:val="%5."/>
      <w:lvlJc w:val="left"/>
      <w:pPr>
        <w:tabs>
          <w:tab w:val="num" w:pos="10611"/>
        </w:tabs>
        <w:ind w:left="10611" w:hanging="360"/>
      </w:pPr>
      <w:rPr>
        <w:rFonts w:cs="Times New Roman"/>
      </w:rPr>
    </w:lvl>
    <w:lvl w:ilvl="5" w:tplc="04190005">
      <w:start w:val="1"/>
      <w:numFmt w:val="decimal"/>
      <w:lvlText w:val="%6."/>
      <w:lvlJc w:val="left"/>
      <w:pPr>
        <w:tabs>
          <w:tab w:val="num" w:pos="11331"/>
        </w:tabs>
        <w:ind w:left="11331" w:hanging="360"/>
      </w:pPr>
      <w:rPr>
        <w:rFonts w:cs="Times New Roman"/>
      </w:rPr>
    </w:lvl>
    <w:lvl w:ilvl="6" w:tplc="04190001">
      <w:start w:val="1"/>
      <w:numFmt w:val="decimal"/>
      <w:lvlText w:val="%7."/>
      <w:lvlJc w:val="left"/>
      <w:pPr>
        <w:tabs>
          <w:tab w:val="num" w:pos="12051"/>
        </w:tabs>
        <w:ind w:left="12051" w:hanging="360"/>
      </w:pPr>
      <w:rPr>
        <w:rFonts w:cs="Times New Roman"/>
      </w:rPr>
    </w:lvl>
    <w:lvl w:ilvl="7" w:tplc="04190003">
      <w:start w:val="1"/>
      <w:numFmt w:val="decimal"/>
      <w:lvlText w:val="%8."/>
      <w:lvlJc w:val="left"/>
      <w:pPr>
        <w:tabs>
          <w:tab w:val="num" w:pos="12771"/>
        </w:tabs>
        <w:ind w:left="12771" w:hanging="360"/>
      </w:pPr>
      <w:rPr>
        <w:rFonts w:cs="Times New Roman"/>
      </w:rPr>
    </w:lvl>
    <w:lvl w:ilvl="8" w:tplc="04190005">
      <w:start w:val="1"/>
      <w:numFmt w:val="decimal"/>
      <w:lvlText w:val="%9."/>
      <w:lvlJc w:val="left"/>
      <w:pPr>
        <w:tabs>
          <w:tab w:val="num" w:pos="13491"/>
        </w:tabs>
        <w:ind w:left="13491" w:hanging="360"/>
      </w:pPr>
      <w:rPr>
        <w:rFonts w:cs="Times New Roman"/>
      </w:rPr>
    </w:lvl>
  </w:abstractNum>
  <w:abstractNum w:abstractNumId="12" w15:restartNumberingAfterBreak="0">
    <w:nsid w:val="3FC11722"/>
    <w:multiLevelType w:val="hybridMultilevel"/>
    <w:tmpl w:val="6CB6F438"/>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7B24A5D"/>
    <w:multiLevelType w:val="hybridMultilevel"/>
    <w:tmpl w:val="0E1C93AC"/>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10F73ED"/>
    <w:multiLevelType w:val="multilevel"/>
    <w:tmpl w:val="F552EA1E"/>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648F0D01"/>
    <w:multiLevelType w:val="hybridMultilevel"/>
    <w:tmpl w:val="E34CA186"/>
    <w:lvl w:ilvl="0" w:tplc="7F7C56E8">
      <w:start w:val="1"/>
      <w:numFmt w:val="bullet"/>
      <w:lvlText w:val=""/>
      <w:lvlJc w:val="left"/>
      <w:pPr>
        <w:ind w:left="1429" w:hanging="360"/>
      </w:pPr>
      <w:rPr>
        <w:rFonts w:ascii="Symbol" w:hAnsi="Symbol" w:hint="default"/>
      </w:rPr>
    </w:lvl>
    <w:lvl w:ilvl="1" w:tplc="3B1CF1AE">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2C11F9B"/>
    <w:multiLevelType w:val="hybridMultilevel"/>
    <w:tmpl w:val="BC907E3C"/>
    <w:lvl w:ilvl="0" w:tplc="7F7C56E8">
      <w:start w:val="1"/>
      <w:numFmt w:val="bullet"/>
      <w:lvlText w:val=""/>
      <w:lvlJc w:val="left"/>
      <w:pPr>
        <w:ind w:left="1429" w:hanging="360"/>
      </w:pPr>
      <w:rPr>
        <w:rFonts w:ascii="Symbol" w:hAnsi="Symbol" w:hint="default"/>
      </w:rPr>
    </w:lvl>
    <w:lvl w:ilvl="1" w:tplc="7F7C56E8">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6EC1752"/>
    <w:multiLevelType w:val="hybridMultilevel"/>
    <w:tmpl w:val="8FFC2C26"/>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A514561"/>
    <w:multiLevelType w:val="hybridMultilevel"/>
    <w:tmpl w:val="A6B6323A"/>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A8064B8"/>
    <w:multiLevelType w:val="hybridMultilevel"/>
    <w:tmpl w:val="87EE4398"/>
    <w:lvl w:ilvl="0" w:tplc="7F7C56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1"/>
  </w:num>
  <w:num w:numId="3">
    <w:abstractNumId w:val="3"/>
  </w:num>
  <w:num w:numId="4">
    <w:abstractNumId w:val="14"/>
  </w:num>
  <w:num w:numId="5">
    <w:abstractNumId w:val="6"/>
  </w:num>
  <w:num w:numId="6">
    <w:abstractNumId w:val="12"/>
  </w:num>
  <w:num w:numId="7">
    <w:abstractNumId w:val="4"/>
  </w:num>
  <w:num w:numId="8">
    <w:abstractNumId w:val="10"/>
  </w:num>
  <w:num w:numId="9">
    <w:abstractNumId w:val="13"/>
  </w:num>
  <w:num w:numId="10">
    <w:abstractNumId w:val="7"/>
  </w:num>
  <w:num w:numId="11">
    <w:abstractNumId w:val="9"/>
  </w:num>
  <w:num w:numId="12">
    <w:abstractNumId w:val="15"/>
  </w:num>
  <w:num w:numId="13">
    <w:abstractNumId w:val="17"/>
  </w:num>
  <w:num w:numId="14">
    <w:abstractNumId w:val="18"/>
  </w:num>
  <w:num w:numId="15">
    <w:abstractNumId w:val="16"/>
  </w:num>
  <w:num w:numId="16">
    <w:abstractNumId w:val="2"/>
  </w:num>
  <w:num w:numId="17">
    <w:abstractNumId w:val="19"/>
  </w:num>
  <w:num w:numId="18">
    <w:abstractNumId w:val="5"/>
  </w:num>
  <w:num w:numId="19">
    <w:abstractNumId w:val="8"/>
  </w:num>
  <w:num w:numId="20">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477"/>
    <w:rsid w:val="000019F8"/>
    <w:rsid w:val="000034C9"/>
    <w:rsid w:val="00005238"/>
    <w:rsid w:val="00005ACA"/>
    <w:rsid w:val="000060B2"/>
    <w:rsid w:val="000062C9"/>
    <w:rsid w:val="0000659E"/>
    <w:rsid w:val="00006DBE"/>
    <w:rsid w:val="00016C78"/>
    <w:rsid w:val="0002034B"/>
    <w:rsid w:val="00020F34"/>
    <w:rsid w:val="0002477C"/>
    <w:rsid w:val="00026076"/>
    <w:rsid w:val="00026995"/>
    <w:rsid w:val="00032DBB"/>
    <w:rsid w:val="00033065"/>
    <w:rsid w:val="00035405"/>
    <w:rsid w:val="00035D03"/>
    <w:rsid w:val="000369B0"/>
    <w:rsid w:val="00036B1E"/>
    <w:rsid w:val="00037939"/>
    <w:rsid w:val="00040672"/>
    <w:rsid w:val="000406C5"/>
    <w:rsid w:val="00040EB0"/>
    <w:rsid w:val="00041294"/>
    <w:rsid w:val="000422FE"/>
    <w:rsid w:val="00043AE6"/>
    <w:rsid w:val="00043BF7"/>
    <w:rsid w:val="00043C63"/>
    <w:rsid w:val="00047DE1"/>
    <w:rsid w:val="00051231"/>
    <w:rsid w:val="00053F69"/>
    <w:rsid w:val="00053F8E"/>
    <w:rsid w:val="000542FF"/>
    <w:rsid w:val="00054D48"/>
    <w:rsid w:val="000551FF"/>
    <w:rsid w:val="0006009C"/>
    <w:rsid w:val="00061FC7"/>
    <w:rsid w:val="000627C1"/>
    <w:rsid w:val="000635EC"/>
    <w:rsid w:val="000649D6"/>
    <w:rsid w:val="000651ED"/>
    <w:rsid w:val="000663B1"/>
    <w:rsid w:val="00066B5C"/>
    <w:rsid w:val="00070C89"/>
    <w:rsid w:val="00071962"/>
    <w:rsid w:val="00074101"/>
    <w:rsid w:val="00083328"/>
    <w:rsid w:val="00083AD5"/>
    <w:rsid w:val="00085C95"/>
    <w:rsid w:val="00085E6E"/>
    <w:rsid w:val="000864A1"/>
    <w:rsid w:val="000864DE"/>
    <w:rsid w:val="00092A94"/>
    <w:rsid w:val="00093B58"/>
    <w:rsid w:val="00095B11"/>
    <w:rsid w:val="00097E28"/>
    <w:rsid w:val="000A0100"/>
    <w:rsid w:val="000A04CC"/>
    <w:rsid w:val="000A2379"/>
    <w:rsid w:val="000A4BD8"/>
    <w:rsid w:val="000A4EAB"/>
    <w:rsid w:val="000A54FC"/>
    <w:rsid w:val="000A5D9D"/>
    <w:rsid w:val="000A5EE9"/>
    <w:rsid w:val="000A6F0C"/>
    <w:rsid w:val="000A7DC7"/>
    <w:rsid w:val="000B2BEC"/>
    <w:rsid w:val="000B6089"/>
    <w:rsid w:val="000C499E"/>
    <w:rsid w:val="000D0FD2"/>
    <w:rsid w:val="000D2B89"/>
    <w:rsid w:val="000D2D1A"/>
    <w:rsid w:val="000D3B05"/>
    <w:rsid w:val="000D4776"/>
    <w:rsid w:val="000E511C"/>
    <w:rsid w:val="000E6002"/>
    <w:rsid w:val="000E66D9"/>
    <w:rsid w:val="000F2700"/>
    <w:rsid w:val="000F651F"/>
    <w:rsid w:val="000F6655"/>
    <w:rsid w:val="00105572"/>
    <w:rsid w:val="00110804"/>
    <w:rsid w:val="00110CB8"/>
    <w:rsid w:val="001113A0"/>
    <w:rsid w:val="00112226"/>
    <w:rsid w:val="00115C5C"/>
    <w:rsid w:val="001201A7"/>
    <w:rsid w:val="00120E5C"/>
    <w:rsid w:val="001237E9"/>
    <w:rsid w:val="00127491"/>
    <w:rsid w:val="00130DF0"/>
    <w:rsid w:val="0013133F"/>
    <w:rsid w:val="00131E11"/>
    <w:rsid w:val="001340A7"/>
    <w:rsid w:val="001357B9"/>
    <w:rsid w:val="00135D5A"/>
    <w:rsid w:val="00137C72"/>
    <w:rsid w:val="00141C22"/>
    <w:rsid w:val="00143E45"/>
    <w:rsid w:val="00143FA2"/>
    <w:rsid w:val="0014723E"/>
    <w:rsid w:val="00155462"/>
    <w:rsid w:val="00155739"/>
    <w:rsid w:val="00160E15"/>
    <w:rsid w:val="001632BE"/>
    <w:rsid w:val="0016429E"/>
    <w:rsid w:val="00167F79"/>
    <w:rsid w:val="001712E0"/>
    <w:rsid w:val="001713D8"/>
    <w:rsid w:val="001732E4"/>
    <w:rsid w:val="00174479"/>
    <w:rsid w:val="001807FA"/>
    <w:rsid w:val="00180DF9"/>
    <w:rsid w:val="0018245B"/>
    <w:rsid w:val="001833ED"/>
    <w:rsid w:val="0018397E"/>
    <w:rsid w:val="00184EC0"/>
    <w:rsid w:val="00190AFB"/>
    <w:rsid w:val="001929EB"/>
    <w:rsid w:val="00193AA9"/>
    <w:rsid w:val="00196523"/>
    <w:rsid w:val="001A5F07"/>
    <w:rsid w:val="001A6A85"/>
    <w:rsid w:val="001A738C"/>
    <w:rsid w:val="001A7E61"/>
    <w:rsid w:val="001B1A5A"/>
    <w:rsid w:val="001B21A1"/>
    <w:rsid w:val="001B28FF"/>
    <w:rsid w:val="001B3591"/>
    <w:rsid w:val="001B5905"/>
    <w:rsid w:val="001C16F2"/>
    <w:rsid w:val="001C31EF"/>
    <w:rsid w:val="001C6B78"/>
    <w:rsid w:val="001C7C3F"/>
    <w:rsid w:val="001D0D6B"/>
    <w:rsid w:val="001D1D35"/>
    <w:rsid w:val="001E18B1"/>
    <w:rsid w:val="001E270D"/>
    <w:rsid w:val="001E5BFC"/>
    <w:rsid w:val="001E5FCC"/>
    <w:rsid w:val="001E7E9D"/>
    <w:rsid w:val="001F0329"/>
    <w:rsid w:val="001F13E8"/>
    <w:rsid w:val="001F1C5F"/>
    <w:rsid w:val="001F2E65"/>
    <w:rsid w:val="001F4897"/>
    <w:rsid w:val="001F557B"/>
    <w:rsid w:val="001F609E"/>
    <w:rsid w:val="00200608"/>
    <w:rsid w:val="0020584D"/>
    <w:rsid w:val="002065F3"/>
    <w:rsid w:val="00210DDB"/>
    <w:rsid w:val="002114D8"/>
    <w:rsid w:val="00215506"/>
    <w:rsid w:val="00224A58"/>
    <w:rsid w:val="002253C2"/>
    <w:rsid w:val="0023042B"/>
    <w:rsid w:val="00230ABE"/>
    <w:rsid w:val="002335EC"/>
    <w:rsid w:val="00233BE4"/>
    <w:rsid w:val="00235632"/>
    <w:rsid w:val="002361D0"/>
    <w:rsid w:val="002362F5"/>
    <w:rsid w:val="00237D65"/>
    <w:rsid w:val="002402DE"/>
    <w:rsid w:val="0024496F"/>
    <w:rsid w:val="00245249"/>
    <w:rsid w:val="002500B6"/>
    <w:rsid w:val="00250DB2"/>
    <w:rsid w:val="00251542"/>
    <w:rsid w:val="00251FD2"/>
    <w:rsid w:val="00253D94"/>
    <w:rsid w:val="00253E82"/>
    <w:rsid w:val="002547C0"/>
    <w:rsid w:val="00254C17"/>
    <w:rsid w:val="002602A7"/>
    <w:rsid w:val="002612C6"/>
    <w:rsid w:val="00266C12"/>
    <w:rsid w:val="00271E47"/>
    <w:rsid w:val="00272137"/>
    <w:rsid w:val="00276342"/>
    <w:rsid w:val="0028010F"/>
    <w:rsid w:val="002805C5"/>
    <w:rsid w:val="00280AA3"/>
    <w:rsid w:val="0028107D"/>
    <w:rsid w:val="00284F56"/>
    <w:rsid w:val="002878E7"/>
    <w:rsid w:val="002917D9"/>
    <w:rsid w:val="00294535"/>
    <w:rsid w:val="0029733D"/>
    <w:rsid w:val="002A2F41"/>
    <w:rsid w:val="002A3ACB"/>
    <w:rsid w:val="002B0B69"/>
    <w:rsid w:val="002B1A4F"/>
    <w:rsid w:val="002B2DD9"/>
    <w:rsid w:val="002B34FE"/>
    <w:rsid w:val="002B44CB"/>
    <w:rsid w:val="002B5F71"/>
    <w:rsid w:val="002B7077"/>
    <w:rsid w:val="002C24BC"/>
    <w:rsid w:val="002C2ED1"/>
    <w:rsid w:val="002C32EE"/>
    <w:rsid w:val="002C3D0B"/>
    <w:rsid w:val="002D0946"/>
    <w:rsid w:val="002D338C"/>
    <w:rsid w:val="002D6794"/>
    <w:rsid w:val="002D70EA"/>
    <w:rsid w:val="002D7264"/>
    <w:rsid w:val="002D79A5"/>
    <w:rsid w:val="002E3D31"/>
    <w:rsid w:val="002E46F6"/>
    <w:rsid w:val="002E48C4"/>
    <w:rsid w:val="002E50A2"/>
    <w:rsid w:val="002F1A73"/>
    <w:rsid w:val="002F1AE4"/>
    <w:rsid w:val="002F358F"/>
    <w:rsid w:val="002F4256"/>
    <w:rsid w:val="002F50FF"/>
    <w:rsid w:val="00302B09"/>
    <w:rsid w:val="00310416"/>
    <w:rsid w:val="00310849"/>
    <w:rsid w:val="003117B2"/>
    <w:rsid w:val="00320007"/>
    <w:rsid w:val="00320DFB"/>
    <w:rsid w:val="00321CFA"/>
    <w:rsid w:val="003235DA"/>
    <w:rsid w:val="0032438D"/>
    <w:rsid w:val="00324F0B"/>
    <w:rsid w:val="00325ACC"/>
    <w:rsid w:val="00332422"/>
    <w:rsid w:val="00333AD5"/>
    <w:rsid w:val="003349E0"/>
    <w:rsid w:val="00334C1C"/>
    <w:rsid w:val="00335111"/>
    <w:rsid w:val="003356CB"/>
    <w:rsid w:val="003366B9"/>
    <w:rsid w:val="0033737C"/>
    <w:rsid w:val="00340D40"/>
    <w:rsid w:val="00341B5A"/>
    <w:rsid w:val="00342BDD"/>
    <w:rsid w:val="003444C6"/>
    <w:rsid w:val="00345805"/>
    <w:rsid w:val="00347AC8"/>
    <w:rsid w:val="0035628B"/>
    <w:rsid w:val="00362040"/>
    <w:rsid w:val="0036267D"/>
    <w:rsid w:val="003660CD"/>
    <w:rsid w:val="003660D1"/>
    <w:rsid w:val="00366436"/>
    <w:rsid w:val="00366D3A"/>
    <w:rsid w:val="00371108"/>
    <w:rsid w:val="00372E41"/>
    <w:rsid w:val="00373F4A"/>
    <w:rsid w:val="003758A4"/>
    <w:rsid w:val="00376359"/>
    <w:rsid w:val="003764FD"/>
    <w:rsid w:val="00377624"/>
    <w:rsid w:val="00377B09"/>
    <w:rsid w:val="0038105C"/>
    <w:rsid w:val="0038246A"/>
    <w:rsid w:val="00382B14"/>
    <w:rsid w:val="00382BF0"/>
    <w:rsid w:val="00383FE4"/>
    <w:rsid w:val="00384106"/>
    <w:rsid w:val="00384C63"/>
    <w:rsid w:val="00385403"/>
    <w:rsid w:val="003858B7"/>
    <w:rsid w:val="00385EA8"/>
    <w:rsid w:val="003870D0"/>
    <w:rsid w:val="00391A09"/>
    <w:rsid w:val="00391E09"/>
    <w:rsid w:val="00392D69"/>
    <w:rsid w:val="003951DA"/>
    <w:rsid w:val="0039664E"/>
    <w:rsid w:val="003A2313"/>
    <w:rsid w:val="003A2C7F"/>
    <w:rsid w:val="003A370E"/>
    <w:rsid w:val="003A6162"/>
    <w:rsid w:val="003B0835"/>
    <w:rsid w:val="003B1BCF"/>
    <w:rsid w:val="003B2297"/>
    <w:rsid w:val="003B2788"/>
    <w:rsid w:val="003B2D14"/>
    <w:rsid w:val="003B30BD"/>
    <w:rsid w:val="003B4058"/>
    <w:rsid w:val="003B412C"/>
    <w:rsid w:val="003B4147"/>
    <w:rsid w:val="003B7B6D"/>
    <w:rsid w:val="003C0C3C"/>
    <w:rsid w:val="003C1DC3"/>
    <w:rsid w:val="003C5E8A"/>
    <w:rsid w:val="003C6503"/>
    <w:rsid w:val="003C6776"/>
    <w:rsid w:val="003C78AE"/>
    <w:rsid w:val="003D0916"/>
    <w:rsid w:val="003D2121"/>
    <w:rsid w:val="003D2B7E"/>
    <w:rsid w:val="003D3747"/>
    <w:rsid w:val="003D46EA"/>
    <w:rsid w:val="003D4EAF"/>
    <w:rsid w:val="003D7739"/>
    <w:rsid w:val="003E2C38"/>
    <w:rsid w:val="003E3D31"/>
    <w:rsid w:val="003E5964"/>
    <w:rsid w:val="003F2A5F"/>
    <w:rsid w:val="003F2AD3"/>
    <w:rsid w:val="003F3978"/>
    <w:rsid w:val="003F4EE4"/>
    <w:rsid w:val="003F510B"/>
    <w:rsid w:val="003F5138"/>
    <w:rsid w:val="003F53C5"/>
    <w:rsid w:val="003F621F"/>
    <w:rsid w:val="003F6294"/>
    <w:rsid w:val="003F6610"/>
    <w:rsid w:val="00402588"/>
    <w:rsid w:val="0040485F"/>
    <w:rsid w:val="00404A89"/>
    <w:rsid w:val="004052BE"/>
    <w:rsid w:val="00406527"/>
    <w:rsid w:val="00407030"/>
    <w:rsid w:val="004104A3"/>
    <w:rsid w:val="0041112D"/>
    <w:rsid w:val="0041119D"/>
    <w:rsid w:val="004112C0"/>
    <w:rsid w:val="00412981"/>
    <w:rsid w:val="00415430"/>
    <w:rsid w:val="004178B2"/>
    <w:rsid w:val="00420650"/>
    <w:rsid w:val="00420AF6"/>
    <w:rsid w:val="00421C7A"/>
    <w:rsid w:val="004221E5"/>
    <w:rsid w:val="00422734"/>
    <w:rsid w:val="004238A6"/>
    <w:rsid w:val="00424A9F"/>
    <w:rsid w:val="00425440"/>
    <w:rsid w:val="00425442"/>
    <w:rsid w:val="0042737A"/>
    <w:rsid w:val="00433E98"/>
    <w:rsid w:val="0043661B"/>
    <w:rsid w:val="0044134F"/>
    <w:rsid w:val="004440C2"/>
    <w:rsid w:val="00444CAE"/>
    <w:rsid w:val="00446C5E"/>
    <w:rsid w:val="00447D51"/>
    <w:rsid w:val="0045218C"/>
    <w:rsid w:val="0045296E"/>
    <w:rsid w:val="004540EE"/>
    <w:rsid w:val="00454138"/>
    <w:rsid w:val="00454D18"/>
    <w:rsid w:val="0045650F"/>
    <w:rsid w:val="00457459"/>
    <w:rsid w:val="0045759A"/>
    <w:rsid w:val="004607E0"/>
    <w:rsid w:val="00462B50"/>
    <w:rsid w:val="00462D42"/>
    <w:rsid w:val="004646C4"/>
    <w:rsid w:val="0046639A"/>
    <w:rsid w:val="00473339"/>
    <w:rsid w:val="004756E2"/>
    <w:rsid w:val="00475CC5"/>
    <w:rsid w:val="00476DFF"/>
    <w:rsid w:val="0048046C"/>
    <w:rsid w:val="00481301"/>
    <w:rsid w:val="00481F59"/>
    <w:rsid w:val="004832C3"/>
    <w:rsid w:val="00483DCB"/>
    <w:rsid w:val="00484E84"/>
    <w:rsid w:val="00491339"/>
    <w:rsid w:val="00493D45"/>
    <w:rsid w:val="004952F5"/>
    <w:rsid w:val="0049681D"/>
    <w:rsid w:val="004A1303"/>
    <w:rsid w:val="004A3090"/>
    <w:rsid w:val="004A670B"/>
    <w:rsid w:val="004A7C46"/>
    <w:rsid w:val="004B1BB4"/>
    <w:rsid w:val="004B21EC"/>
    <w:rsid w:val="004B350E"/>
    <w:rsid w:val="004B7572"/>
    <w:rsid w:val="004C02B6"/>
    <w:rsid w:val="004C44CF"/>
    <w:rsid w:val="004C4BE5"/>
    <w:rsid w:val="004C5E5D"/>
    <w:rsid w:val="004C72D1"/>
    <w:rsid w:val="004C7E32"/>
    <w:rsid w:val="004D11E6"/>
    <w:rsid w:val="004D1949"/>
    <w:rsid w:val="004D2C47"/>
    <w:rsid w:val="004D331E"/>
    <w:rsid w:val="004D38E5"/>
    <w:rsid w:val="004D4BBC"/>
    <w:rsid w:val="004E0ED4"/>
    <w:rsid w:val="004E1386"/>
    <w:rsid w:val="004E33BC"/>
    <w:rsid w:val="004E3BA3"/>
    <w:rsid w:val="004E5B85"/>
    <w:rsid w:val="004E62B8"/>
    <w:rsid w:val="004F2B80"/>
    <w:rsid w:val="004F431F"/>
    <w:rsid w:val="004F6B69"/>
    <w:rsid w:val="005062D0"/>
    <w:rsid w:val="005133CD"/>
    <w:rsid w:val="005156E9"/>
    <w:rsid w:val="00517C35"/>
    <w:rsid w:val="00522331"/>
    <w:rsid w:val="0052251F"/>
    <w:rsid w:val="005251C9"/>
    <w:rsid w:val="005269EA"/>
    <w:rsid w:val="00527A89"/>
    <w:rsid w:val="00530B2C"/>
    <w:rsid w:val="00542B09"/>
    <w:rsid w:val="00543B37"/>
    <w:rsid w:val="00546E95"/>
    <w:rsid w:val="00551572"/>
    <w:rsid w:val="00555CFA"/>
    <w:rsid w:val="00557031"/>
    <w:rsid w:val="00560B53"/>
    <w:rsid w:val="0056139E"/>
    <w:rsid w:val="005616D7"/>
    <w:rsid w:val="00563558"/>
    <w:rsid w:val="00563828"/>
    <w:rsid w:val="00564E86"/>
    <w:rsid w:val="00565B29"/>
    <w:rsid w:val="00567F29"/>
    <w:rsid w:val="0057066E"/>
    <w:rsid w:val="00572B9E"/>
    <w:rsid w:val="00576548"/>
    <w:rsid w:val="00577276"/>
    <w:rsid w:val="005805D9"/>
    <w:rsid w:val="005815B5"/>
    <w:rsid w:val="00583A24"/>
    <w:rsid w:val="005840B1"/>
    <w:rsid w:val="005855B1"/>
    <w:rsid w:val="005878E2"/>
    <w:rsid w:val="00587EF3"/>
    <w:rsid w:val="00590190"/>
    <w:rsid w:val="005934FB"/>
    <w:rsid w:val="0059372E"/>
    <w:rsid w:val="00593B22"/>
    <w:rsid w:val="005956A5"/>
    <w:rsid w:val="0059754D"/>
    <w:rsid w:val="005A22BE"/>
    <w:rsid w:val="005A5C7D"/>
    <w:rsid w:val="005B278C"/>
    <w:rsid w:val="005B2881"/>
    <w:rsid w:val="005B2C82"/>
    <w:rsid w:val="005B436F"/>
    <w:rsid w:val="005C2070"/>
    <w:rsid w:val="005C27CB"/>
    <w:rsid w:val="005C4354"/>
    <w:rsid w:val="005C460C"/>
    <w:rsid w:val="005D097B"/>
    <w:rsid w:val="005D0F22"/>
    <w:rsid w:val="005D2FCF"/>
    <w:rsid w:val="005D4557"/>
    <w:rsid w:val="005D4AB0"/>
    <w:rsid w:val="005D5208"/>
    <w:rsid w:val="005E1581"/>
    <w:rsid w:val="005E289C"/>
    <w:rsid w:val="005E6893"/>
    <w:rsid w:val="005E75E9"/>
    <w:rsid w:val="005F1910"/>
    <w:rsid w:val="005F1D3E"/>
    <w:rsid w:val="005F2F5A"/>
    <w:rsid w:val="005F43F5"/>
    <w:rsid w:val="005F4F12"/>
    <w:rsid w:val="005F5235"/>
    <w:rsid w:val="0060176F"/>
    <w:rsid w:val="00601992"/>
    <w:rsid w:val="006020A1"/>
    <w:rsid w:val="00605A47"/>
    <w:rsid w:val="0061158A"/>
    <w:rsid w:val="00613A92"/>
    <w:rsid w:val="00614C12"/>
    <w:rsid w:val="00614E32"/>
    <w:rsid w:val="006170CD"/>
    <w:rsid w:val="006211FB"/>
    <w:rsid w:val="006240F5"/>
    <w:rsid w:val="006252FC"/>
    <w:rsid w:val="00626C27"/>
    <w:rsid w:val="00634066"/>
    <w:rsid w:val="006375C9"/>
    <w:rsid w:val="00640A15"/>
    <w:rsid w:val="00641C63"/>
    <w:rsid w:val="00642CB7"/>
    <w:rsid w:val="0064406F"/>
    <w:rsid w:val="0064556C"/>
    <w:rsid w:val="00645D62"/>
    <w:rsid w:val="00645E79"/>
    <w:rsid w:val="00646436"/>
    <w:rsid w:val="00647349"/>
    <w:rsid w:val="00652A59"/>
    <w:rsid w:val="00653843"/>
    <w:rsid w:val="0065498C"/>
    <w:rsid w:val="00655E66"/>
    <w:rsid w:val="006562A9"/>
    <w:rsid w:val="00656BBA"/>
    <w:rsid w:val="0066065B"/>
    <w:rsid w:val="00661093"/>
    <w:rsid w:val="00663BBA"/>
    <w:rsid w:val="00664E3C"/>
    <w:rsid w:val="006651C6"/>
    <w:rsid w:val="00666B42"/>
    <w:rsid w:val="00667659"/>
    <w:rsid w:val="006712C1"/>
    <w:rsid w:val="00671516"/>
    <w:rsid w:val="00671970"/>
    <w:rsid w:val="006736B3"/>
    <w:rsid w:val="006755A4"/>
    <w:rsid w:val="006756EB"/>
    <w:rsid w:val="00677F17"/>
    <w:rsid w:val="006809EC"/>
    <w:rsid w:val="00681192"/>
    <w:rsid w:val="00681AA7"/>
    <w:rsid w:val="006901E7"/>
    <w:rsid w:val="0069108C"/>
    <w:rsid w:val="00691866"/>
    <w:rsid w:val="00691873"/>
    <w:rsid w:val="0069250E"/>
    <w:rsid w:val="006926B8"/>
    <w:rsid w:val="006930F4"/>
    <w:rsid w:val="0069675E"/>
    <w:rsid w:val="006A1453"/>
    <w:rsid w:val="006A22B6"/>
    <w:rsid w:val="006A288B"/>
    <w:rsid w:val="006A3447"/>
    <w:rsid w:val="006A41FA"/>
    <w:rsid w:val="006A7181"/>
    <w:rsid w:val="006A74F5"/>
    <w:rsid w:val="006B0DB3"/>
    <w:rsid w:val="006B2D70"/>
    <w:rsid w:val="006B40A1"/>
    <w:rsid w:val="006B5F4B"/>
    <w:rsid w:val="006C1628"/>
    <w:rsid w:val="006C16DC"/>
    <w:rsid w:val="006C22C5"/>
    <w:rsid w:val="006C62BC"/>
    <w:rsid w:val="006C6473"/>
    <w:rsid w:val="006C6AB9"/>
    <w:rsid w:val="006D0B21"/>
    <w:rsid w:val="006D1C9B"/>
    <w:rsid w:val="006D4B81"/>
    <w:rsid w:val="006D6232"/>
    <w:rsid w:val="006D7200"/>
    <w:rsid w:val="006E0255"/>
    <w:rsid w:val="006F2FAF"/>
    <w:rsid w:val="006F3346"/>
    <w:rsid w:val="006F4354"/>
    <w:rsid w:val="007006C5"/>
    <w:rsid w:val="00700D21"/>
    <w:rsid w:val="00701B65"/>
    <w:rsid w:val="00704391"/>
    <w:rsid w:val="00704BE8"/>
    <w:rsid w:val="00704CDF"/>
    <w:rsid w:val="0070754B"/>
    <w:rsid w:val="007079ED"/>
    <w:rsid w:val="007108E6"/>
    <w:rsid w:val="007117AF"/>
    <w:rsid w:val="00712AFD"/>
    <w:rsid w:val="00714ADD"/>
    <w:rsid w:val="00716764"/>
    <w:rsid w:val="00720008"/>
    <w:rsid w:val="0072119D"/>
    <w:rsid w:val="00722600"/>
    <w:rsid w:val="007239B0"/>
    <w:rsid w:val="00724022"/>
    <w:rsid w:val="00727AA8"/>
    <w:rsid w:val="00730B39"/>
    <w:rsid w:val="0073125B"/>
    <w:rsid w:val="00731349"/>
    <w:rsid w:val="0073519B"/>
    <w:rsid w:val="007365E3"/>
    <w:rsid w:val="007368D7"/>
    <w:rsid w:val="007403C4"/>
    <w:rsid w:val="0074094A"/>
    <w:rsid w:val="00742260"/>
    <w:rsid w:val="00742626"/>
    <w:rsid w:val="00744AF1"/>
    <w:rsid w:val="007452B1"/>
    <w:rsid w:val="00752F32"/>
    <w:rsid w:val="00752FE8"/>
    <w:rsid w:val="0075355C"/>
    <w:rsid w:val="00753E1E"/>
    <w:rsid w:val="00756B48"/>
    <w:rsid w:val="0076030D"/>
    <w:rsid w:val="00760AAC"/>
    <w:rsid w:val="00762B97"/>
    <w:rsid w:val="00762CF5"/>
    <w:rsid w:val="00763489"/>
    <w:rsid w:val="0076485A"/>
    <w:rsid w:val="007649BB"/>
    <w:rsid w:val="00764EDB"/>
    <w:rsid w:val="00765917"/>
    <w:rsid w:val="0076642F"/>
    <w:rsid w:val="00770E54"/>
    <w:rsid w:val="00772480"/>
    <w:rsid w:val="00773F48"/>
    <w:rsid w:val="007740C2"/>
    <w:rsid w:val="0077484A"/>
    <w:rsid w:val="00775A49"/>
    <w:rsid w:val="00781E81"/>
    <w:rsid w:val="00784295"/>
    <w:rsid w:val="00784554"/>
    <w:rsid w:val="00784813"/>
    <w:rsid w:val="00784840"/>
    <w:rsid w:val="00787B8B"/>
    <w:rsid w:val="00790649"/>
    <w:rsid w:val="007907A9"/>
    <w:rsid w:val="0079112C"/>
    <w:rsid w:val="00794B4F"/>
    <w:rsid w:val="00795234"/>
    <w:rsid w:val="007A0A03"/>
    <w:rsid w:val="007A1656"/>
    <w:rsid w:val="007A2605"/>
    <w:rsid w:val="007A38E7"/>
    <w:rsid w:val="007A3EDF"/>
    <w:rsid w:val="007A3FEB"/>
    <w:rsid w:val="007A4900"/>
    <w:rsid w:val="007A530F"/>
    <w:rsid w:val="007A5D8C"/>
    <w:rsid w:val="007A72B6"/>
    <w:rsid w:val="007A7562"/>
    <w:rsid w:val="007B6809"/>
    <w:rsid w:val="007C1139"/>
    <w:rsid w:val="007C1E5C"/>
    <w:rsid w:val="007C575A"/>
    <w:rsid w:val="007D0755"/>
    <w:rsid w:val="007D28A2"/>
    <w:rsid w:val="007D395E"/>
    <w:rsid w:val="007E16F9"/>
    <w:rsid w:val="007E7C9B"/>
    <w:rsid w:val="007F156F"/>
    <w:rsid w:val="007F2515"/>
    <w:rsid w:val="007F4556"/>
    <w:rsid w:val="007F68A5"/>
    <w:rsid w:val="00800D5A"/>
    <w:rsid w:val="008010EA"/>
    <w:rsid w:val="0080720D"/>
    <w:rsid w:val="00811DEB"/>
    <w:rsid w:val="00812AF0"/>
    <w:rsid w:val="00814469"/>
    <w:rsid w:val="00816CC8"/>
    <w:rsid w:val="0082042E"/>
    <w:rsid w:val="0082383A"/>
    <w:rsid w:val="00825610"/>
    <w:rsid w:val="00826BAE"/>
    <w:rsid w:val="00827714"/>
    <w:rsid w:val="00827761"/>
    <w:rsid w:val="00831E98"/>
    <w:rsid w:val="00833225"/>
    <w:rsid w:val="008338D9"/>
    <w:rsid w:val="00835172"/>
    <w:rsid w:val="00835847"/>
    <w:rsid w:val="0083660D"/>
    <w:rsid w:val="00842913"/>
    <w:rsid w:val="00845197"/>
    <w:rsid w:val="00850C21"/>
    <w:rsid w:val="0085543B"/>
    <w:rsid w:val="00856125"/>
    <w:rsid w:val="00856235"/>
    <w:rsid w:val="008567D3"/>
    <w:rsid w:val="00857486"/>
    <w:rsid w:val="00857B29"/>
    <w:rsid w:val="00857F2A"/>
    <w:rsid w:val="00860C60"/>
    <w:rsid w:val="00861BEE"/>
    <w:rsid w:val="00862017"/>
    <w:rsid w:val="00864064"/>
    <w:rsid w:val="00865460"/>
    <w:rsid w:val="00865D39"/>
    <w:rsid w:val="00870127"/>
    <w:rsid w:val="00871CD4"/>
    <w:rsid w:val="00872B64"/>
    <w:rsid w:val="00873B21"/>
    <w:rsid w:val="00875579"/>
    <w:rsid w:val="008764CB"/>
    <w:rsid w:val="00876653"/>
    <w:rsid w:val="00876A0E"/>
    <w:rsid w:val="00876AB9"/>
    <w:rsid w:val="00876AD1"/>
    <w:rsid w:val="00880645"/>
    <w:rsid w:val="00881261"/>
    <w:rsid w:val="008812AA"/>
    <w:rsid w:val="00882A03"/>
    <w:rsid w:val="00885AA0"/>
    <w:rsid w:val="00887A57"/>
    <w:rsid w:val="008905C6"/>
    <w:rsid w:val="00891365"/>
    <w:rsid w:val="008959DE"/>
    <w:rsid w:val="00897AD9"/>
    <w:rsid w:val="008B24D8"/>
    <w:rsid w:val="008B5871"/>
    <w:rsid w:val="008C0B51"/>
    <w:rsid w:val="008C3360"/>
    <w:rsid w:val="008C3984"/>
    <w:rsid w:val="008C789B"/>
    <w:rsid w:val="008C7CB8"/>
    <w:rsid w:val="008D0EFC"/>
    <w:rsid w:val="008D1FBD"/>
    <w:rsid w:val="008D3F3C"/>
    <w:rsid w:val="008D4B3D"/>
    <w:rsid w:val="008E02FE"/>
    <w:rsid w:val="008E0802"/>
    <w:rsid w:val="008E1FF2"/>
    <w:rsid w:val="008E5CDB"/>
    <w:rsid w:val="008E7B3F"/>
    <w:rsid w:val="008F5F69"/>
    <w:rsid w:val="008F6B50"/>
    <w:rsid w:val="008F7ABB"/>
    <w:rsid w:val="0090027C"/>
    <w:rsid w:val="009022FF"/>
    <w:rsid w:val="00904439"/>
    <w:rsid w:val="00905B91"/>
    <w:rsid w:val="00907230"/>
    <w:rsid w:val="0091066A"/>
    <w:rsid w:val="009113E9"/>
    <w:rsid w:val="00914793"/>
    <w:rsid w:val="00916D04"/>
    <w:rsid w:val="00917344"/>
    <w:rsid w:val="0092005F"/>
    <w:rsid w:val="00920353"/>
    <w:rsid w:val="00920D76"/>
    <w:rsid w:val="00923AF0"/>
    <w:rsid w:val="0092477D"/>
    <w:rsid w:val="0092584B"/>
    <w:rsid w:val="00926795"/>
    <w:rsid w:val="009279BF"/>
    <w:rsid w:val="00931A52"/>
    <w:rsid w:val="00932CBD"/>
    <w:rsid w:val="00933028"/>
    <w:rsid w:val="009333A1"/>
    <w:rsid w:val="00935829"/>
    <w:rsid w:val="009363BD"/>
    <w:rsid w:val="00936457"/>
    <w:rsid w:val="009364A8"/>
    <w:rsid w:val="00937249"/>
    <w:rsid w:val="00937C29"/>
    <w:rsid w:val="00943D10"/>
    <w:rsid w:val="00944409"/>
    <w:rsid w:val="00945765"/>
    <w:rsid w:val="009472CF"/>
    <w:rsid w:val="00947A79"/>
    <w:rsid w:val="00947E12"/>
    <w:rsid w:val="00950477"/>
    <w:rsid w:val="009554E5"/>
    <w:rsid w:val="009568B4"/>
    <w:rsid w:val="00956CBA"/>
    <w:rsid w:val="0095756C"/>
    <w:rsid w:val="00957E1D"/>
    <w:rsid w:val="009601B2"/>
    <w:rsid w:val="009606B3"/>
    <w:rsid w:val="00964ECD"/>
    <w:rsid w:val="00966B88"/>
    <w:rsid w:val="009702C0"/>
    <w:rsid w:val="00972DE8"/>
    <w:rsid w:val="00977A75"/>
    <w:rsid w:val="0098072B"/>
    <w:rsid w:val="009811C6"/>
    <w:rsid w:val="00982021"/>
    <w:rsid w:val="00984B82"/>
    <w:rsid w:val="00985578"/>
    <w:rsid w:val="009863EF"/>
    <w:rsid w:val="009910B5"/>
    <w:rsid w:val="00991E10"/>
    <w:rsid w:val="009960B2"/>
    <w:rsid w:val="00996BD8"/>
    <w:rsid w:val="00997887"/>
    <w:rsid w:val="009A0203"/>
    <w:rsid w:val="009A1C72"/>
    <w:rsid w:val="009A27AF"/>
    <w:rsid w:val="009A5E97"/>
    <w:rsid w:val="009A6635"/>
    <w:rsid w:val="009A7156"/>
    <w:rsid w:val="009B035F"/>
    <w:rsid w:val="009B1FBC"/>
    <w:rsid w:val="009B43F3"/>
    <w:rsid w:val="009B55F6"/>
    <w:rsid w:val="009C0819"/>
    <w:rsid w:val="009C4D6E"/>
    <w:rsid w:val="009C62FE"/>
    <w:rsid w:val="009D1A58"/>
    <w:rsid w:val="009D1F39"/>
    <w:rsid w:val="009D2639"/>
    <w:rsid w:val="009D6EB3"/>
    <w:rsid w:val="009E09CD"/>
    <w:rsid w:val="009E1B27"/>
    <w:rsid w:val="009E3781"/>
    <w:rsid w:val="009E7E83"/>
    <w:rsid w:val="009F2139"/>
    <w:rsid w:val="009F2472"/>
    <w:rsid w:val="009F5037"/>
    <w:rsid w:val="009F7E9B"/>
    <w:rsid w:val="00A0103D"/>
    <w:rsid w:val="00A016FE"/>
    <w:rsid w:val="00A02349"/>
    <w:rsid w:val="00A04A81"/>
    <w:rsid w:val="00A07204"/>
    <w:rsid w:val="00A106D1"/>
    <w:rsid w:val="00A113DE"/>
    <w:rsid w:val="00A14346"/>
    <w:rsid w:val="00A14B88"/>
    <w:rsid w:val="00A16248"/>
    <w:rsid w:val="00A166BE"/>
    <w:rsid w:val="00A213E5"/>
    <w:rsid w:val="00A259B9"/>
    <w:rsid w:val="00A27A1D"/>
    <w:rsid w:val="00A31E43"/>
    <w:rsid w:val="00A32011"/>
    <w:rsid w:val="00A33EF4"/>
    <w:rsid w:val="00A35794"/>
    <w:rsid w:val="00A36B7F"/>
    <w:rsid w:val="00A3722D"/>
    <w:rsid w:val="00A40A1F"/>
    <w:rsid w:val="00A41EB1"/>
    <w:rsid w:val="00A42771"/>
    <w:rsid w:val="00A42D08"/>
    <w:rsid w:val="00A434C6"/>
    <w:rsid w:val="00A43EB4"/>
    <w:rsid w:val="00A442AF"/>
    <w:rsid w:val="00A46EDB"/>
    <w:rsid w:val="00A50CF7"/>
    <w:rsid w:val="00A5127F"/>
    <w:rsid w:val="00A5192D"/>
    <w:rsid w:val="00A53124"/>
    <w:rsid w:val="00A56BD2"/>
    <w:rsid w:val="00A56F99"/>
    <w:rsid w:val="00A574A3"/>
    <w:rsid w:val="00A6398B"/>
    <w:rsid w:val="00A6457B"/>
    <w:rsid w:val="00A679EA"/>
    <w:rsid w:val="00A67CE2"/>
    <w:rsid w:val="00A74353"/>
    <w:rsid w:val="00A744BF"/>
    <w:rsid w:val="00A75432"/>
    <w:rsid w:val="00A77097"/>
    <w:rsid w:val="00A775D9"/>
    <w:rsid w:val="00A8178B"/>
    <w:rsid w:val="00A8295D"/>
    <w:rsid w:val="00A837CC"/>
    <w:rsid w:val="00A84902"/>
    <w:rsid w:val="00A85A19"/>
    <w:rsid w:val="00A8637B"/>
    <w:rsid w:val="00A87309"/>
    <w:rsid w:val="00A87953"/>
    <w:rsid w:val="00A90487"/>
    <w:rsid w:val="00A90760"/>
    <w:rsid w:val="00A918F4"/>
    <w:rsid w:val="00A922BB"/>
    <w:rsid w:val="00A96498"/>
    <w:rsid w:val="00AA164D"/>
    <w:rsid w:val="00AA2255"/>
    <w:rsid w:val="00AA3501"/>
    <w:rsid w:val="00AA48C9"/>
    <w:rsid w:val="00AA581F"/>
    <w:rsid w:val="00AB0B6D"/>
    <w:rsid w:val="00AC307D"/>
    <w:rsid w:val="00AC50EE"/>
    <w:rsid w:val="00AD061F"/>
    <w:rsid w:val="00AD389D"/>
    <w:rsid w:val="00AD4030"/>
    <w:rsid w:val="00AD52BB"/>
    <w:rsid w:val="00AE093C"/>
    <w:rsid w:val="00AE15CD"/>
    <w:rsid w:val="00AE2DC5"/>
    <w:rsid w:val="00AE30E1"/>
    <w:rsid w:val="00AE35CE"/>
    <w:rsid w:val="00AE4107"/>
    <w:rsid w:val="00AE51E1"/>
    <w:rsid w:val="00AE71D8"/>
    <w:rsid w:val="00AE772C"/>
    <w:rsid w:val="00AF0CC1"/>
    <w:rsid w:val="00AF128B"/>
    <w:rsid w:val="00AF3978"/>
    <w:rsid w:val="00AF59F7"/>
    <w:rsid w:val="00AF61ED"/>
    <w:rsid w:val="00AF7D67"/>
    <w:rsid w:val="00B0145B"/>
    <w:rsid w:val="00B0577F"/>
    <w:rsid w:val="00B0696F"/>
    <w:rsid w:val="00B079DC"/>
    <w:rsid w:val="00B10A7D"/>
    <w:rsid w:val="00B10F14"/>
    <w:rsid w:val="00B11E68"/>
    <w:rsid w:val="00B1407A"/>
    <w:rsid w:val="00B1554A"/>
    <w:rsid w:val="00B15AD4"/>
    <w:rsid w:val="00B15AF0"/>
    <w:rsid w:val="00B16038"/>
    <w:rsid w:val="00B16A23"/>
    <w:rsid w:val="00B17CE4"/>
    <w:rsid w:val="00B20103"/>
    <w:rsid w:val="00B206AC"/>
    <w:rsid w:val="00B20C8D"/>
    <w:rsid w:val="00B275D9"/>
    <w:rsid w:val="00B27CE9"/>
    <w:rsid w:val="00B351A5"/>
    <w:rsid w:val="00B356F5"/>
    <w:rsid w:val="00B43FC6"/>
    <w:rsid w:val="00B44109"/>
    <w:rsid w:val="00B442CD"/>
    <w:rsid w:val="00B46477"/>
    <w:rsid w:val="00B4669F"/>
    <w:rsid w:val="00B4696E"/>
    <w:rsid w:val="00B504B6"/>
    <w:rsid w:val="00B5112F"/>
    <w:rsid w:val="00B552EB"/>
    <w:rsid w:val="00B60A5B"/>
    <w:rsid w:val="00B6469E"/>
    <w:rsid w:val="00B64B73"/>
    <w:rsid w:val="00B6600B"/>
    <w:rsid w:val="00B66F2C"/>
    <w:rsid w:val="00B67AAA"/>
    <w:rsid w:val="00B71423"/>
    <w:rsid w:val="00B7271F"/>
    <w:rsid w:val="00B73A63"/>
    <w:rsid w:val="00B73BCF"/>
    <w:rsid w:val="00B76253"/>
    <w:rsid w:val="00B82F63"/>
    <w:rsid w:val="00B843C3"/>
    <w:rsid w:val="00B87CD8"/>
    <w:rsid w:val="00B957D2"/>
    <w:rsid w:val="00B97A6A"/>
    <w:rsid w:val="00B97A70"/>
    <w:rsid w:val="00BA79E1"/>
    <w:rsid w:val="00BB0ABF"/>
    <w:rsid w:val="00BB0C66"/>
    <w:rsid w:val="00BB0E9A"/>
    <w:rsid w:val="00BB1550"/>
    <w:rsid w:val="00BB3628"/>
    <w:rsid w:val="00BB56AF"/>
    <w:rsid w:val="00BB7EA6"/>
    <w:rsid w:val="00BC43E5"/>
    <w:rsid w:val="00BC468D"/>
    <w:rsid w:val="00BC5F70"/>
    <w:rsid w:val="00BC706A"/>
    <w:rsid w:val="00BD0D62"/>
    <w:rsid w:val="00BD34BC"/>
    <w:rsid w:val="00BE0AAE"/>
    <w:rsid w:val="00BE51C4"/>
    <w:rsid w:val="00BF0498"/>
    <w:rsid w:val="00BF1E49"/>
    <w:rsid w:val="00BF2933"/>
    <w:rsid w:val="00C013E1"/>
    <w:rsid w:val="00C03429"/>
    <w:rsid w:val="00C046DE"/>
    <w:rsid w:val="00C069BA"/>
    <w:rsid w:val="00C07F3D"/>
    <w:rsid w:val="00C12196"/>
    <w:rsid w:val="00C12AB2"/>
    <w:rsid w:val="00C12DCC"/>
    <w:rsid w:val="00C13331"/>
    <w:rsid w:val="00C164D5"/>
    <w:rsid w:val="00C20E3F"/>
    <w:rsid w:val="00C2325D"/>
    <w:rsid w:val="00C324B8"/>
    <w:rsid w:val="00C327CF"/>
    <w:rsid w:val="00C335F2"/>
    <w:rsid w:val="00C33A80"/>
    <w:rsid w:val="00C3697D"/>
    <w:rsid w:val="00C36B78"/>
    <w:rsid w:val="00C40A0E"/>
    <w:rsid w:val="00C40D1B"/>
    <w:rsid w:val="00C40FE9"/>
    <w:rsid w:val="00C43162"/>
    <w:rsid w:val="00C43FB8"/>
    <w:rsid w:val="00C44071"/>
    <w:rsid w:val="00C56161"/>
    <w:rsid w:val="00C63FF0"/>
    <w:rsid w:val="00C66297"/>
    <w:rsid w:val="00C667D1"/>
    <w:rsid w:val="00C674CD"/>
    <w:rsid w:val="00C674F1"/>
    <w:rsid w:val="00C72ED0"/>
    <w:rsid w:val="00C74554"/>
    <w:rsid w:val="00C74AC9"/>
    <w:rsid w:val="00C76E93"/>
    <w:rsid w:val="00C84AA7"/>
    <w:rsid w:val="00C87F48"/>
    <w:rsid w:val="00C9635C"/>
    <w:rsid w:val="00CA4643"/>
    <w:rsid w:val="00CA6023"/>
    <w:rsid w:val="00CA6DC8"/>
    <w:rsid w:val="00CB0F4D"/>
    <w:rsid w:val="00CB2519"/>
    <w:rsid w:val="00CB5FEC"/>
    <w:rsid w:val="00CB745D"/>
    <w:rsid w:val="00CC1CA3"/>
    <w:rsid w:val="00CC42A2"/>
    <w:rsid w:val="00CC6A00"/>
    <w:rsid w:val="00CC7337"/>
    <w:rsid w:val="00CD03E1"/>
    <w:rsid w:val="00CD1508"/>
    <w:rsid w:val="00CD56B0"/>
    <w:rsid w:val="00CE0000"/>
    <w:rsid w:val="00CE02EE"/>
    <w:rsid w:val="00CE0BB8"/>
    <w:rsid w:val="00CE12A7"/>
    <w:rsid w:val="00CE1B18"/>
    <w:rsid w:val="00CE7626"/>
    <w:rsid w:val="00CE7B1A"/>
    <w:rsid w:val="00CF0834"/>
    <w:rsid w:val="00CF6EE0"/>
    <w:rsid w:val="00D01157"/>
    <w:rsid w:val="00D0267D"/>
    <w:rsid w:val="00D0305F"/>
    <w:rsid w:val="00D0338E"/>
    <w:rsid w:val="00D0572C"/>
    <w:rsid w:val="00D05C95"/>
    <w:rsid w:val="00D061E1"/>
    <w:rsid w:val="00D06EEC"/>
    <w:rsid w:val="00D1054A"/>
    <w:rsid w:val="00D11081"/>
    <w:rsid w:val="00D2075D"/>
    <w:rsid w:val="00D22B49"/>
    <w:rsid w:val="00D2413F"/>
    <w:rsid w:val="00D25B22"/>
    <w:rsid w:val="00D2682D"/>
    <w:rsid w:val="00D273D8"/>
    <w:rsid w:val="00D306AD"/>
    <w:rsid w:val="00D31CDD"/>
    <w:rsid w:val="00D35A28"/>
    <w:rsid w:val="00D36152"/>
    <w:rsid w:val="00D426D2"/>
    <w:rsid w:val="00D44342"/>
    <w:rsid w:val="00D46AA9"/>
    <w:rsid w:val="00D46EFB"/>
    <w:rsid w:val="00D51217"/>
    <w:rsid w:val="00D55C36"/>
    <w:rsid w:val="00D55C52"/>
    <w:rsid w:val="00D56A50"/>
    <w:rsid w:val="00D57270"/>
    <w:rsid w:val="00D60381"/>
    <w:rsid w:val="00D60DC6"/>
    <w:rsid w:val="00D61F67"/>
    <w:rsid w:val="00D63F65"/>
    <w:rsid w:val="00D64B9B"/>
    <w:rsid w:val="00D65BA9"/>
    <w:rsid w:val="00D71799"/>
    <w:rsid w:val="00D72902"/>
    <w:rsid w:val="00D7471C"/>
    <w:rsid w:val="00D754C5"/>
    <w:rsid w:val="00D75F35"/>
    <w:rsid w:val="00D76D1F"/>
    <w:rsid w:val="00D80AC9"/>
    <w:rsid w:val="00D81731"/>
    <w:rsid w:val="00D81876"/>
    <w:rsid w:val="00D81CD6"/>
    <w:rsid w:val="00D8217B"/>
    <w:rsid w:val="00D8697E"/>
    <w:rsid w:val="00D90AE3"/>
    <w:rsid w:val="00D92F7D"/>
    <w:rsid w:val="00DA0CCD"/>
    <w:rsid w:val="00DA0E5E"/>
    <w:rsid w:val="00DA28B3"/>
    <w:rsid w:val="00DA2AB4"/>
    <w:rsid w:val="00DB7489"/>
    <w:rsid w:val="00DC2203"/>
    <w:rsid w:val="00DC4E17"/>
    <w:rsid w:val="00DC50F6"/>
    <w:rsid w:val="00DC6320"/>
    <w:rsid w:val="00DD5804"/>
    <w:rsid w:val="00DD5E98"/>
    <w:rsid w:val="00DD6A80"/>
    <w:rsid w:val="00DD6B45"/>
    <w:rsid w:val="00DE0AB3"/>
    <w:rsid w:val="00DE2FC5"/>
    <w:rsid w:val="00DE6EA2"/>
    <w:rsid w:val="00DF07B1"/>
    <w:rsid w:val="00DF2B1B"/>
    <w:rsid w:val="00DF3797"/>
    <w:rsid w:val="00DF59CE"/>
    <w:rsid w:val="00DF7549"/>
    <w:rsid w:val="00E0102F"/>
    <w:rsid w:val="00E03787"/>
    <w:rsid w:val="00E07441"/>
    <w:rsid w:val="00E10A28"/>
    <w:rsid w:val="00E10ACB"/>
    <w:rsid w:val="00E130B0"/>
    <w:rsid w:val="00E1500A"/>
    <w:rsid w:val="00E1549C"/>
    <w:rsid w:val="00E2163C"/>
    <w:rsid w:val="00E218DA"/>
    <w:rsid w:val="00E21B6F"/>
    <w:rsid w:val="00E21FBF"/>
    <w:rsid w:val="00E22D5C"/>
    <w:rsid w:val="00E242B3"/>
    <w:rsid w:val="00E24C08"/>
    <w:rsid w:val="00E27407"/>
    <w:rsid w:val="00E307ED"/>
    <w:rsid w:val="00E31E61"/>
    <w:rsid w:val="00E3321E"/>
    <w:rsid w:val="00E337F1"/>
    <w:rsid w:val="00E34E54"/>
    <w:rsid w:val="00E40019"/>
    <w:rsid w:val="00E422D3"/>
    <w:rsid w:val="00E4316C"/>
    <w:rsid w:val="00E45FA5"/>
    <w:rsid w:val="00E50E44"/>
    <w:rsid w:val="00E5247E"/>
    <w:rsid w:val="00E526C3"/>
    <w:rsid w:val="00E52853"/>
    <w:rsid w:val="00E53332"/>
    <w:rsid w:val="00E544D7"/>
    <w:rsid w:val="00E54BDB"/>
    <w:rsid w:val="00E55DAC"/>
    <w:rsid w:val="00E565AA"/>
    <w:rsid w:val="00E57A84"/>
    <w:rsid w:val="00E606EE"/>
    <w:rsid w:val="00E615CF"/>
    <w:rsid w:val="00E62850"/>
    <w:rsid w:val="00E62FD3"/>
    <w:rsid w:val="00E669C0"/>
    <w:rsid w:val="00E71000"/>
    <w:rsid w:val="00E728C7"/>
    <w:rsid w:val="00E75A4C"/>
    <w:rsid w:val="00E76766"/>
    <w:rsid w:val="00E80C35"/>
    <w:rsid w:val="00E84902"/>
    <w:rsid w:val="00E867EC"/>
    <w:rsid w:val="00E87149"/>
    <w:rsid w:val="00E87C51"/>
    <w:rsid w:val="00E9185F"/>
    <w:rsid w:val="00E925DE"/>
    <w:rsid w:val="00E926E4"/>
    <w:rsid w:val="00E947FB"/>
    <w:rsid w:val="00E94B26"/>
    <w:rsid w:val="00E96EC4"/>
    <w:rsid w:val="00E97053"/>
    <w:rsid w:val="00EA0F8E"/>
    <w:rsid w:val="00EA5581"/>
    <w:rsid w:val="00EA5D70"/>
    <w:rsid w:val="00EA7334"/>
    <w:rsid w:val="00EA773D"/>
    <w:rsid w:val="00EA7E0B"/>
    <w:rsid w:val="00EB4F4A"/>
    <w:rsid w:val="00EB580D"/>
    <w:rsid w:val="00EB6353"/>
    <w:rsid w:val="00EB63E7"/>
    <w:rsid w:val="00EB6E33"/>
    <w:rsid w:val="00EB7FF7"/>
    <w:rsid w:val="00EC007F"/>
    <w:rsid w:val="00EC023F"/>
    <w:rsid w:val="00EC1F3E"/>
    <w:rsid w:val="00EC3CEA"/>
    <w:rsid w:val="00EC4667"/>
    <w:rsid w:val="00EC481A"/>
    <w:rsid w:val="00EC5BD7"/>
    <w:rsid w:val="00EC5F11"/>
    <w:rsid w:val="00ED31B3"/>
    <w:rsid w:val="00ED5218"/>
    <w:rsid w:val="00EE0861"/>
    <w:rsid w:val="00EE0DA5"/>
    <w:rsid w:val="00EE0F08"/>
    <w:rsid w:val="00EE16C3"/>
    <w:rsid w:val="00EE1BB3"/>
    <w:rsid w:val="00EE3891"/>
    <w:rsid w:val="00EE5644"/>
    <w:rsid w:val="00EE6C8E"/>
    <w:rsid w:val="00EF0A90"/>
    <w:rsid w:val="00EF1CD6"/>
    <w:rsid w:val="00EF66F5"/>
    <w:rsid w:val="00EF6B11"/>
    <w:rsid w:val="00EF6E54"/>
    <w:rsid w:val="00F005C9"/>
    <w:rsid w:val="00F006EF"/>
    <w:rsid w:val="00F00B56"/>
    <w:rsid w:val="00F0210F"/>
    <w:rsid w:val="00F0458D"/>
    <w:rsid w:val="00F072DB"/>
    <w:rsid w:val="00F10782"/>
    <w:rsid w:val="00F1264F"/>
    <w:rsid w:val="00F12F72"/>
    <w:rsid w:val="00F1423C"/>
    <w:rsid w:val="00F15F35"/>
    <w:rsid w:val="00F160A6"/>
    <w:rsid w:val="00F20B0E"/>
    <w:rsid w:val="00F20F6A"/>
    <w:rsid w:val="00F212BB"/>
    <w:rsid w:val="00F23341"/>
    <w:rsid w:val="00F260DE"/>
    <w:rsid w:val="00F26BDA"/>
    <w:rsid w:val="00F278EA"/>
    <w:rsid w:val="00F306E1"/>
    <w:rsid w:val="00F33849"/>
    <w:rsid w:val="00F34A43"/>
    <w:rsid w:val="00F374DD"/>
    <w:rsid w:val="00F4072C"/>
    <w:rsid w:val="00F439A8"/>
    <w:rsid w:val="00F45E44"/>
    <w:rsid w:val="00F46757"/>
    <w:rsid w:val="00F46B22"/>
    <w:rsid w:val="00F47F39"/>
    <w:rsid w:val="00F50799"/>
    <w:rsid w:val="00F52D4E"/>
    <w:rsid w:val="00F56402"/>
    <w:rsid w:val="00F56CB7"/>
    <w:rsid w:val="00F60979"/>
    <w:rsid w:val="00F62392"/>
    <w:rsid w:val="00F6472B"/>
    <w:rsid w:val="00F64F57"/>
    <w:rsid w:val="00F65FBF"/>
    <w:rsid w:val="00F6763A"/>
    <w:rsid w:val="00F67B24"/>
    <w:rsid w:val="00F67CFE"/>
    <w:rsid w:val="00F7144D"/>
    <w:rsid w:val="00F725A4"/>
    <w:rsid w:val="00F74319"/>
    <w:rsid w:val="00F7742A"/>
    <w:rsid w:val="00F84862"/>
    <w:rsid w:val="00F85CA0"/>
    <w:rsid w:val="00F86B56"/>
    <w:rsid w:val="00F95AE9"/>
    <w:rsid w:val="00FA142A"/>
    <w:rsid w:val="00FA2273"/>
    <w:rsid w:val="00FA3CF7"/>
    <w:rsid w:val="00FA4EB0"/>
    <w:rsid w:val="00FA7BEA"/>
    <w:rsid w:val="00FB37E7"/>
    <w:rsid w:val="00FB475C"/>
    <w:rsid w:val="00FC2646"/>
    <w:rsid w:val="00FC6B08"/>
    <w:rsid w:val="00FD1388"/>
    <w:rsid w:val="00FD7969"/>
    <w:rsid w:val="00FE2BCC"/>
    <w:rsid w:val="00FE5EA3"/>
    <w:rsid w:val="00FE64E4"/>
    <w:rsid w:val="00FE74C7"/>
    <w:rsid w:val="00FE75ED"/>
    <w:rsid w:val="00FE7EE9"/>
    <w:rsid w:val="00FE7F0C"/>
    <w:rsid w:val="00FF1158"/>
    <w:rsid w:val="00FF360E"/>
    <w:rsid w:val="00FF4B62"/>
    <w:rsid w:val="00FF51B0"/>
    <w:rsid w:val="00FF52C5"/>
    <w:rsid w:val="00FF73C6"/>
    <w:rsid w:val="00FF7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60BED2CF-3E36-4EB4-8087-631FBA097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locked="1" w:qFormat="1"/>
    <w:lsdException w:name="Body Text Indent 3" w:locked="1" w:qFormat="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59"/>
    <w:lsdException w:name="Table Theme" w:semiHidden="1" w:unhideWhenUsed="1"/>
    <w:lsdException w:name="Placeholder Text" w:semiHidden="1" w:qFormat="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07F3D"/>
    <w:pPr>
      <w:tabs>
        <w:tab w:val="left" w:pos="708"/>
      </w:tabs>
    </w:pPr>
    <w:rPr>
      <w:rFonts w:ascii="Times New Roman" w:eastAsia="Times New Roman" w:hAnsi="Times New Roman"/>
      <w:sz w:val="24"/>
      <w:szCs w:val="24"/>
    </w:rPr>
  </w:style>
  <w:style w:type="paragraph" w:styleId="1">
    <w:name w:val="heading 1"/>
    <w:basedOn w:val="a0"/>
    <w:next w:val="a0"/>
    <w:link w:val="10"/>
    <w:autoRedefine/>
    <w:uiPriority w:val="99"/>
    <w:qFormat/>
    <w:rsid w:val="003D2121"/>
    <w:pPr>
      <w:keepNext/>
      <w:keepLines/>
      <w:tabs>
        <w:tab w:val="clear" w:pos="708"/>
      </w:tabs>
      <w:spacing w:line="360" w:lineRule="auto"/>
      <w:ind w:firstLine="709"/>
      <w:jc w:val="center"/>
      <w:outlineLvl w:val="0"/>
    </w:pPr>
    <w:rPr>
      <w:rFonts w:eastAsia="Calibri"/>
      <w:b/>
      <w:bCs/>
      <w:caps/>
      <w:sz w:val="28"/>
      <w:szCs w:val="28"/>
    </w:rPr>
  </w:style>
  <w:style w:type="paragraph" w:styleId="20">
    <w:name w:val="heading 2"/>
    <w:basedOn w:val="a0"/>
    <w:next w:val="a0"/>
    <w:link w:val="21"/>
    <w:autoRedefine/>
    <w:uiPriority w:val="99"/>
    <w:qFormat/>
    <w:rsid w:val="006562A9"/>
    <w:pPr>
      <w:keepNext/>
      <w:keepLines/>
      <w:tabs>
        <w:tab w:val="clear" w:pos="708"/>
      </w:tabs>
      <w:spacing w:line="360" w:lineRule="auto"/>
      <w:ind w:firstLine="709"/>
      <w:outlineLvl w:val="1"/>
    </w:pPr>
    <w:rPr>
      <w:rFonts w:eastAsia="Calibri"/>
      <w:b/>
      <w:bCs/>
      <w:i/>
      <w:color w:val="0000FF"/>
    </w:rPr>
  </w:style>
  <w:style w:type="paragraph" w:styleId="3">
    <w:name w:val="heading 3"/>
    <w:basedOn w:val="a0"/>
    <w:next w:val="a0"/>
    <w:link w:val="30"/>
    <w:uiPriority w:val="99"/>
    <w:qFormat/>
    <w:rsid w:val="00EB4F4A"/>
    <w:pPr>
      <w:keepNext/>
      <w:keepLines/>
      <w:spacing w:before="200"/>
      <w:outlineLvl w:val="2"/>
    </w:pPr>
    <w:rPr>
      <w:rFonts w:ascii="Calibri Light" w:eastAsia="Calibri" w:hAnsi="Calibri Light"/>
      <w:b/>
      <w:bCs/>
      <w:color w:val="5B9BD5"/>
    </w:rPr>
  </w:style>
  <w:style w:type="paragraph" w:styleId="4">
    <w:name w:val="heading 4"/>
    <w:basedOn w:val="a0"/>
    <w:next w:val="a0"/>
    <w:link w:val="40"/>
    <w:uiPriority w:val="99"/>
    <w:qFormat/>
    <w:rsid w:val="00EB4F4A"/>
    <w:pPr>
      <w:keepNext/>
      <w:spacing w:before="240" w:after="60"/>
      <w:outlineLvl w:val="3"/>
    </w:pPr>
    <w:rPr>
      <w:rFonts w:eastAsia="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qFormat/>
    <w:locked/>
    <w:rsid w:val="003D2121"/>
    <w:rPr>
      <w:rFonts w:ascii="Times New Roman" w:hAnsi="Times New Roman" w:cs="Times New Roman"/>
      <w:b/>
      <w:bCs/>
      <w:caps/>
      <w:sz w:val="28"/>
      <w:szCs w:val="28"/>
      <w:lang w:eastAsia="ru-RU"/>
    </w:rPr>
  </w:style>
  <w:style w:type="character" w:customStyle="1" w:styleId="21">
    <w:name w:val="Заголовок 2 Знак"/>
    <w:link w:val="20"/>
    <w:uiPriority w:val="99"/>
    <w:qFormat/>
    <w:locked/>
    <w:rsid w:val="006562A9"/>
    <w:rPr>
      <w:rFonts w:ascii="Times New Roman" w:hAnsi="Times New Roman" w:cs="Times New Roman"/>
      <w:b/>
      <w:bCs/>
      <w:i/>
      <w:color w:val="0000FF"/>
      <w:sz w:val="24"/>
      <w:szCs w:val="24"/>
      <w:lang w:eastAsia="ru-RU"/>
    </w:rPr>
  </w:style>
  <w:style w:type="character" w:customStyle="1" w:styleId="30">
    <w:name w:val="Заголовок 3 Знак"/>
    <w:link w:val="3"/>
    <w:uiPriority w:val="99"/>
    <w:semiHidden/>
    <w:qFormat/>
    <w:locked/>
    <w:rsid w:val="00EB4F4A"/>
    <w:rPr>
      <w:rFonts w:ascii="Calibri Light" w:hAnsi="Calibri Light" w:cs="Times New Roman"/>
      <w:b/>
      <w:bCs/>
      <w:color w:val="5B9BD5"/>
      <w:sz w:val="24"/>
      <w:szCs w:val="24"/>
      <w:lang w:eastAsia="ru-RU"/>
    </w:rPr>
  </w:style>
  <w:style w:type="character" w:customStyle="1" w:styleId="40">
    <w:name w:val="Заголовок 4 Знак"/>
    <w:link w:val="4"/>
    <w:uiPriority w:val="99"/>
    <w:qFormat/>
    <w:locked/>
    <w:rsid w:val="00EB4F4A"/>
    <w:rPr>
      <w:rFonts w:ascii="Times New Roman" w:hAnsi="Times New Roman" w:cs="Times New Roman"/>
      <w:b/>
      <w:bCs/>
      <w:sz w:val="28"/>
      <w:szCs w:val="28"/>
      <w:lang w:eastAsia="ru-RU"/>
    </w:rPr>
  </w:style>
  <w:style w:type="paragraph" w:styleId="a4">
    <w:name w:val="footer"/>
    <w:basedOn w:val="a0"/>
    <w:link w:val="a5"/>
    <w:uiPriority w:val="99"/>
    <w:rsid w:val="00EB4F4A"/>
    <w:pPr>
      <w:tabs>
        <w:tab w:val="clear" w:pos="708"/>
        <w:tab w:val="center" w:pos="4677"/>
        <w:tab w:val="right" w:pos="9355"/>
      </w:tabs>
    </w:pPr>
    <w:rPr>
      <w:rFonts w:eastAsia="Calibri"/>
    </w:rPr>
  </w:style>
  <w:style w:type="character" w:customStyle="1" w:styleId="a5">
    <w:name w:val="Нижний колонтитул Знак"/>
    <w:link w:val="a4"/>
    <w:uiPriority w:val="99"/>
    <w:qFormat/>
    <w:locked/>
    <w:rsid w:val="00EB4F4A"/>
    <w:rPr>
      <w:rFonts w:ascii="Times New Roman" w:hAnsi="Times New Roman" w:cs="Times New Roman"/>
      <w:sz w:val="24"/>
      <w:szCs w:val="24"/>
      <w:lang w:eastAsia="ru-RU"/>
    </w:rPr>
  </w:style>
  <w:style w:type="paragraph" w:customStyle="1" w:styleId="a">
    <w:name w:val="список с точками"/>
    <w:basedOn w:val="a0"/>
    <w:uiPriority w:val="99"/>
    <w:qFormat/>
    <w:rsid w:val="00EB4F4A"/>
    <w:pPr>
      <w:numPr>
        <w:numId w:val="2"/>
      </w:numPr>
      <w:tabs>
        <w:tab w:val="clear" w:pos="708"/>
      </w:tabs>
      <w:spacing w:line="312" w:lineRule="auto"/>
      <w:jc w:val="both"/>
    </w:pPr>
  </w:style>
  <w:style w:type="paragraph" w:styleId="22">
    <w:name w:val="Body Text Indent 2"/>
    <w:basedOn w:val="a0"/>
    <w:link w:val="23"/>
    <w:uiPriority w:val="99"/>
    <w:qFormat/>
    <w:rsid w:val="00EB4F4A"/>
    <w:pPr>
      <w:tabs>
        <w:tab w:val="clear" w:pos="708"/>
      </w:tabs>
      <w:spacing w:after="120" w:line="480" w:lineRule="auto"/>
      <w:ind w:left="283"/>
    </w:pPr>
    <w:rPr>
      <w:rFonts w:eastAsia="Calibri"/>
    </w:rPr>
  </w:style>
  <w:style w:type="character" w:customStyle="1" w:styleId="23">
    <w:name w:val="Основной текст с отступом 2 Знак"/>
    <w:link w:val="22"/>
    <w:uiPriority w:val="99"/>
    <w:qFormat/>
    <w:locked/>
    <w:rsid w:val="00EB4F4A"/>
    <w:rPr>
      <w:rFonts w:ascii="Times New Roman" w:hAnsi="Times New Roman" w:cs="Times New Roman"/>
      <w:sz w:val="24"/>
      <w:szCs w:val="24"/>
      <w:lang w:eastAsia="ru-RU"/>
    </w:rPr>
  </w:style>
  <w:style w:type="character" w:customStyle="1" w:styleId="apple-converted-space">
    <w:name w:val="apple-converted-space"/>
    <w:uiPriority w:val="99"/>
    <w:qFormat/>
    <w:rsid w:val="00EB4F4A"/>
    <w:rPr>
      <w:rFonts w:cs="Times New Roman"/>
    </w:rPr>
  </w:style>
  <w:style w:type="paragraph" w:styleId="a6">
    <w:name w:val="List Paragraph"/>
    <w:basedOn w:val="a0"/>
    <w:link w:val="a7"/>
    <w:qFormat/>
    <w:rsid w:val="00EB4F4A"/>
    <w:pPr>
      <w:widowControl w:val="0"/>
      <w:tabs>
        <w:tab w:val="clear" w:pos="708"/>
      </w:tabs>
      <w:autoSpaceDE w:val="0"/>
      <w:autoSpaceDN w:val="0"/>
      <w:adjustRightInd w:val="0"/>
      <w:ind w:left="720"/>
      <w:contextualSpacing/>
    </w:pPr>
    <w:rPr>
      <w:sz w:val="20"/>
      <w:szCs w:val="20"/>
    </w:rPr>
  </w:style>
  <w:style w:type="character" w:styleId="a8">
    <w:name w:val="Strong"/>
    <w:uiPriority w:val="99"/>
    <w:qFormat/>
    <w:rsid w:val="00EB4F4A"/>
    <w:rPr>
      <w:rFonts w:cs="Times New Roman"/>
      <w:b/>
      <w:bCs/>
    </w:rPr>
  </w:style>
  <w:style w:type="paragraph" w:styleId="a9">
    <w:name w:val="Document Map"/>
    <w:basedOn w:val="a0"/>
    <w:link w:val="aa"/>
    <w:uiPriority w:val="99"/>
    <w:semiHidden/>
    <w:qFormat/>
    <w:rsid w:val="00EB4F4A"/>
    <w:rPr>
      <w:rFonts w:ascii="Tahoma" w:eastAsia="Calibri" w:hAnsi="Tahoma"/>
      <w:sz w:val="16"/>
      <w:szCs w:val="16"/>
    </w:rPr>
  </w:style>
  <w:style w:type="character" w:customStyle="1" w:styleId="aa">
    <w:name w:val="Схема документа Знак"/>
    <w:link w:val="a9"/>
    <w:uiPriority w:val="99"/>
    <w:semiHidden/>
    <w:qFormat/>
    <w:locked/>
    <w:rsid w:val="00EB4F4A"/>
    <w:rPr>
      <w:rFonts w:ascii="Tahoma" w:hAnsi="Tahoma" w:cs="Tahoma"/>
      <w:sz w:val="16"/>
      <w:szCs w:val="16"/>
      <w:lang w:eastAsia="ru-RU"/>
    </w:rPr>
  </w:style>
  <w:style w:type="character" w:styleId="ab">
    <w:name w:val="Hyperlink"/>
    <w:uiPriority w:val="99"/>
    <w:rsid w:val="00EB4F4A"/>
    <w:rPr>
      <w:rFonts w:cs="Times New Roman"/>
      <w:color w:val="0000FF"/>
      <w:u w:val="single"/>
    </w:rPr>
  </w:style>
  <w:style w:type="paragraph" w:customStyle="1" w:styleId="Default">
    <w:name w:val="Default"/>
    <w:uiPriority w:val="99"/>
    <w:qFormat/>
    <w:rsid w:val="00EB4F4A"/>
    <w:pPr>
      <w:autoSpaceDE w:val="0"/>
      <w:autoSpaceDN w:val="0"/>
      <w:adjustRightInd w:val="0"/>
    </w:pPr>
    <w:rPr>
      <w:rFonts w:ascii="Times New Roman" w:eastAsia="Times New Roman" w:hAnsi="Times New Roman"/>
      <w:color w:val="000000"/>
      <w:sz w:val="24"/>
      <w:szCs w:val="24"/>
    </w:rPr>
  </w:style>
  <w:style w:type="paragraph" w:styleId="ac">
    <w:name w:val="Balloon Text"/>
    <w:basedOn w:val="a0"/>
    <w:link w:val="ad"/>
    <w:uiPriority w:val="99"/>
    <w:semiHidden/>
    <w:qFormat/>
    <w:rsid w:val="00EB4F4A"/>
    <w:rPr>
      <w:rFonts w:ascii="Segoe UI" w:eastAsia="Calibri" w:hAnsi="Segoe UI"/>
      <w:sz w:val="18"/>
      <w:szCs w:val="18"/>
    </w:rPr>
  </w:style>
  <w:style w:type="character" w:customStyle="1" w:styleId="ad">
    <w:name w:val="Текст выноски Знак"/>
    <w:link w:val="ac"/>
    <w:uiPriority w:val="99"/>
    <w:semiHidden/>
    <w:qFormat/>
    <w:locked/>
    <w:rsid w:val="00EB4F4A"/>
    <w:rPr>
      <w:rFonts w:ascii="Segoe UI" w:hAnsi="Segoe UI" w:cs="Segoe UI"/>
      <w:sz w:val="18"/>
      <w:szCs w:val="18"/>
      <w:lang w:eastAsia="ru-RU"/>
    </w:rPr>
  </w:style>
  <w:style w:type="paragraph" w:styleId="ae">
    <w:name w:val="header"/>
    <w:basedOn w:val="a0"/>
    <w:link w:val="af"/>
    <w:uiPriority w:val="99"/>
    <w:rsid w:val="00EB4F4A"/>
    <w:pPr>
      <w:tabs>
        <w:tab w:val="clear" w:pos="708"/>
        <w:tab w:val="center" w:pos="4677"/>
        <w:tab w:val="right" w:pos="9355"/>
      </w:tabs>
    </w:pPr>
    <w:rPr>
      <w:rFonts w:eastAsia="Calibri"/>
    </w:rPr>
  </w:style>
  <w:style w:type="character" w:customStyle="1" w:styleId="af">
    <w:name w:val="Верхний колонтитул Знак"/>
    <w:link w:val="ae"/>
    <w:uiPriority w:val="99"/>
    <w:qFormat/>
    <w:locked/>
    <w:rsid w:val="00EB4F4A"/>
    <w:rPr>
      <w:rFonts w:ascii="Times New Roman" w:hAnsi="Times New Roman" w:cs="Times New Roman"/>
      <w:sz w:val="24"/>
      <w:szCs w:val="24"/>
      <w:lang w:eastAsia="ru-RU"/>
    </w:rPr>
  </w:style>
  <w:style w:type="paragraph" w:styleId="af0">
    <w:name w:val="Body Text Indent"/>
    <w:aliases w:val="текст,Основной текст 1,Нумерованный список !!,Надин стиль"/>
    <w:basedOn w:val="a0"/>
    <w:link w:val="af1"/>
    <w:uiPriority w:val="99"/>
    <w:rsid w:val="00EB4F4A"/>
    <w:pPr>
      <w:spacing w:after="120"/>
      <w:ind w:left="283"/>
    </w:pPr>
    <w:rPr>
      <w:rFonts w:eastAsia="Calibri"/>
    </w:rPr>
  </w:style>
  <w:style w:type="character" w:customStyle="1" w:styleId="af1">
    <w:name w:val="Основной текст с отступом Знак"/>
    <w:aliases w:val="текст Знак,Основной текст 1 Знак,Нумерованный список !! Знак,Надин стиль Знак"/>
    <w:link w:val="af0"/>
    <w:uiPriority w:val="99"/>
    <w:qFormat/>
    <w:locked/>
    <w:rsid w:val="00EB4F4A"/>
    <w:rPr>
      <w:rFonts w:ascii="Times New Roman" w:hAnsi="Times New Roman" w:cs="Times New Roman"/>
      <w:sz w:val="24"/>
      <w:szCs w:val="24"/>
      <w:lang w:eastAsia="ru-RU"/>
    </w:rPr>
  </w:style>
  <w:style w:type="paragraph" w:styleId="af2">
    <w:name w:val="Normal (Web)"/>
    <w:basedOn w:val="a0"/>
    <w:uiPriority w:val="99"/>
    <w:qFormat/>
    <w:rsid w:val="00EB4F4A"/>
    <w:pPr>
      <w:tabs>
        <w:tab w:val="clear" w:pos="708"/>
      </w:tabs>
      <w:spacing w:before="100" w:beforeAutospacing="1" w:after="100" w:afterAutospacing="1"/>
    </w:pPr>
  </w:style>
  <w:style w:type="table" w:styleId="af3">
    <w:name w:val="Table Grid"/>
    <w:basedOn w:val="a2"/>
    <w:uiPriority w:val="59"/>
    <w:rsid w:val="00EB4F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TOC Heading"/>
    <w:basedOn w:val="1"/>
    <w:next w:val="a0"/>
    <w:uiPriority w:val="99"/>
    <w:qFormat/>
    <w:rsid w:val="00EB4F4A"/>
    <w:pPr>
      <w:spacing w:line="276" w:lineRule="auto"/>
      <w:outlineLvl w:val="9"/>
    </w:pPr>
  </w:style>
  <w:style w:type="paragraph" w:styleId="11">
    <w:name w:val="toc 1"/>
    <w:basedOn w:val="a0"/>
    <w:next w:val="a0"/>
    <w:link w:val="12"/>
    <w:autoRedefine/>
    <w:uiPriority w:val="99"/>
    <w:rsid w:val="00280AA3"/>
    <w:pPr>
      <w:tabs>
        <w:tab w:val="clear" w:pos="708"/>
        <w:tab w:val="right" w:leader="dot" w:pos="9911"/>
      </w:tabs>
      <w:spacing w:after="100" w:line="276" w:lineRule="auto"/>
    </w:pPr>
  </w:style>
  <w:style w:type="paragraph" w:styleId="24">
    <w:name w:val="toc 2"/>
    <w:basedOn w:val="a0"/>
    <w:next w:val="a0"/>
    <w:autoRedefine/>
    <w:uiPriority w:val="99"/>
    <w:rsid w:val="00EE0DA5"/>
    <w:pPr>
      <w:tabs>
        <w:tab w:val="clear" w:pos="708"/>
        <w:tab w:val="right" w:leader="dot" w:pos="9911"/>
      </w:tabs>
      <w:spacing w:after="100"/>
      <w:ind w:left="240"/>
    </w:pPr>
  </w:style>
  <w:style w:type="paragraph" w:customStyle="1" w:styleId="210">
    <w:name w:val="Заголовок 21"/>
    <w:basedOn w:val="a0"/>
    <w:next w:val="a0"/>
    <w:uiPriority w:val="99"/>
    <w:qFormat/>
    <w:rsid w:val="00EB4F4A"/>
    <w:pPr>
      <w:keepNext/>
      <w:keepLines/>
      <w:tabs>
        <w:tab w:val="clear" w:pos="708"/>
      </w:tabs>
      <w:spacing w:before="200" w:line="276" w:lineRule="auto"/>
      <w:outlineLvl w:val="1"/>
    </w:pPr>
    <w:rPr>
      <w:rFonts w:ascii="Cambria" w:hAnsi="Cambria"/>
      <w:b/>
      <w:bCs/>
      <w:color w:val="4F81BD"/>
      <w:sz w:val="26"/>
      <w:szCs w:val="26"/>
      <w:lang w:eastAsia="en-US"/>
    </w:rPr>
  </w:style>
  <w:style w:type="paragraph" w:styleId="31">
    <w:name w:val="Body Text Indent 3"/>
    <w:basedOn w:val="a0"/>
    <w:link w:val="32"/>
    <w:uiPriority w:val="99"/>
    <w:qFormat/>
    <w:rsid w:val="00EB4F4A"/>
    <w:pPr>
      <w:tabs>
        <w:tab w:val="clear" w:pos="708"/>
      </w:tabs>
      <w:ind w:firstLine="567"/>
      <w:jc w:val="both"/>
    </w:pPr>
    <w:rPr>
      <w:rFonts w:eastAsia="Calibri"/>
    </w:rPr>
  </w:style>
  <w:style w:type="character" w:customStyle="1" w:styleId="32">
    <w:name w:val="Основной текст с отступом 3 Знак"/>
    <w:link w:val="31"/>
    <w:uiPriority w:val="99"/>
    <w:qFormat/>
    <w:locked/>
    <w:rsid w:val="00EB4F4A"/>
    <w:rPr>
      <w:rFonts w:ascii="Times New Roman" w:hAnsi="Times New Roman" w:cs="Times New Roman"/>
      <w:sz w:val="24"/>
      <w:szCs w:val="24"/>
      <w:lang w:eastAsia="ru-RU"/>
    </w:rPr>
  </w:style>
  <w:style w:type="paragraph" w:customStyle="1" w:styleId="13">
    <w:name w:val="Абзац списка диссерт.1"/>
    <w:basedOn w:val="a0"/>
    <w:next w:val="a6"/>
    <w:uiPriority w:val="99"/>
    <w:qFormat/>
    <w:rsid w:val="00EB4F4A"/>
    <w:pPr>
      <w:tabs>
        <w:tab w:val="clear" w:pos="708"/>
      </w:tabs>
      <w:ind w:left="720"/>
      <w:contextualSpacing/>
      <w:jc w:val="center"/>
    </w:pPr>
    <w:rPr>
      <w:rFonts w:eastAsia="Calibri"/>
      <w:sz w:val="28"/>
      <w:szCs w:val="28"/>
      <w:lang w:eastAsia="en-US"/>
    </w:rPr>
  </w:style>
  <w:style w:type="paragraph" w:styleId="af5">
    <w:name w:val="Plain Text"/>
    <w:basedOn w:val="a0"/>
    <w:link w:val="af6"/>
    <w:uiPriority w:val="99"/>
    <w:qFormat/>
    <w:rsid w:val="00EB4F4A"/>
    <w:pPr>
      <w:tabs>
        <w:tab w:val="clear" w:pos="708"/>
      </w:tabs>
    </w:pPr>
    <w:rPr>
      <w:rFonts w:ascii="Courier New" w:eastAsia="Calibri" w:hAnsi="Courier New"/>
      <w:sz w:val="20"/>
      <w:szCs w:val="20"/>
    </w:rPr>
  </w:style>
  <w:style w:type="character" w:customStyle="1" w:styleId="af6">
    <w:name w:val="Текст Знак"/>
    <w:link w:val="af5"/>
    <w:uiPriority w:val="99"/>
    <w:qFormat/>
    <w:locked/>
    <w:rsid w:val="00EB4F4A"/>
    <w:rPr>
      <w:rFonts w:ascii="Courier New" w:hAnsi="Courier New" w:cs="Times New Roman"/>
      <w:sz w:val="20"/>
      <w:szCs w:val="20"/>
      <w:lang w:eastAsia="ru-RU"/>
    </w:rPr>
  </w:style>
  <w:style w:type="paragraph" w:customStyle="1" w:styleId="02">
    <w:name w:val="02. Рабочая программа:текст"/>
    <w:basedOn w:val="a0"/>
    <w:link w:val="020"/>
    <w:uiPriority w:val="99"/>
    <w:qFormat/>
    <w:rsid w:val="00EB4F4A"/>
    <w:pPr>
      <w:tabs>
        <w:tab w:val="clear" w:pos="708"/>
      </w:tabs>
      <w:autoSpaceDN w:val="0"/>
      <w:spacing w:after="120" w:line="360" w:lineRule="auto"/>
      <w:jc w:val="both"/>
      <w:textAlignment w:val="baseline"/>
    </w:pPr>
    <w:rPr>
      <w:rFonts w:eastAsia="Calibri"/>
      <w:kern w:val="3"/>
    </w:rPr>
  </w:style>
  <w:style w:type="character" w:customStyle="1" w:styleId="020">
    <w:name w:val="02. Рабочая программа:текст Знак"/>
    <w:link w:val="02"/>
    <w:uiPriority w:val="99"/>
    <w:qFormat/>
    <w:locked/>
    <w:rsid w:val="00EB4F4A"/>
    <w:rPr>
      <w:rFonts w:ascii="Times New Roman" w:hAnsi="Times New Roman" w:cs="Times New Roman"/>
      <w:kern w:val="3"/>
      <w:sz w:val="24"/>
      <w:szCs w:val="24"/>
      <w:lang w:eastAsia="ru-RU"/>
    </w:rPr>
  </w:style>
  <w:style w:type="paragraph" w:customStyle="1" w:styleId="14">
    <w:name w:val="Обычный1"/>
    <w:uiPriority w:val="99"/>
    <w:qFormat/>
    <w:rsid w:val="00EB4F4A"/>
    <w:rPr>
      <w:rFonts w:ascii="Times New Roman" w:eastAsia="Times New Roman" w:hAnsi="Times New Roman"/>
    </w:rPr>
  </w:style>
  <w:style w:type="paragraph" w:customStyle="1" w:styleId="15">
    <w:name w:val="Основной текст с отступом1"/>
    <w:basedOn w:val="a0"/>
    <w:next w:val="af0"/>
    <w:uiPriority w:val="99"/>
    <w:qFormat/>
    <w:rsid w:val="00EB4F4A"/>
    <w:pPr>
      <w:tabs>
        <w:tab w:val="clear" w:pos="708"/>
      </w:tabs>
      <w:spacing w:after="120" w:line="276" w:lineRule="auto"/>
      <w:ind w:left="283"/>
    </w:pPr>
    <w:rPr>
      <w:rFonts w:ascii="Calibri" w:eastAsia="Calibri" w:hAnsi="Calibri"/>
      <w:sz w:val="22"/>
      <w:szCs w:val="22"/>
      <w:lang w:eastAsia="en-US"/>
    </w:rPr>
  </w:style>
  <w:style w:type="character" w:customStyle="1" w:styleId="FontStyle14">
    <w:name w:val="Font Style14"/>
    <w:uiPriority w:val="99"/>
    <w:qFormat/>
    <w:rsid w:val="00EB4F4A"/>
    <w:rPr>
      <w:rFonts w:cs="Times New Roman"/>
      <w:sz w:val="26"/>
      <w:szCs w:val="26"/>
    </w:rPr>
  </w:style>
  <w:style w:type="paragraph" w:customStyle="1" w:styleId="16">
    <w:name w:val="Основной текст1"/>
    <w:basedOn w:val="a0"/>
    <w:next w:val="af7"/>
    <w:link w:val="af8"/>
    <w:uiPriority w:val="99"/>
    <w:qFormat/>
    <w:rsid w:val="00EB4F4A"/>
    <w:pPr>
      <w:tabs>
        <w:tab w:val="clear" w:pos="708"/>
      </w:tabs>
      <w:spacing w:after="120" w:line="276" w:lineRule="auto"/>
    </w:pPr>
    <w:rPr>
      <w:rFonts w:ascii="Calibri" w:eastAsia="Calibri" w:hAnsi="Calibri"/>
      <w:sz w:val="20"/>
      <w:szCs w:val="20"/>
    </w:rPr>
  </w:style>
  <w:style w:type="paragraph" w:styleId="af7">
    <w:name w:val="Body Text"/>
    <w:basedOn w:val="a0"/>
    <w:link w:val="17"/>
    <w:uiPriority w:val="99"/>
    <w:semiHidden/>
    <w:rsid w:val="00EB4F4A"/>
    <w:pPr>
      <w:tabs>
        <w:tab w:val="clear" w:pos="708"/>
      </w:tabs>
      <w:spacing w:after="120" w:line="276" w:lineRule="auto"/>
    </w:pPr>
    <w:rPr>
      <w:rFonts w:ascii="Calibri" w:eastAsia="Calibri" w:hAnsi="Calibri"/>
      <w:sz w:val="20"/>
      <w:szCs w:val="20"/>
    </w:rPr>
  </w:style>
  <w:style w:type="character" w:customStyle="1" w:styleId="17">
    <w:name w:val="Основной текст Знак1"/>
    <w:link w:val="af7"/>
    <w:uiPriority w:val="99"/>
    <w:semiHidden/>
    <w:locked/>
    <w:rsid w:val="00EB4F4A"/>
    <w:rPr>
      <w:rFonts w:cs="Times New Roman"/>
    </w:rPr>
  </w:style>
  <w:style w:type="character" w:customStyle="1" w:styleId="af8">
    <w:name w:val="Основной текст Знак"/>
    <w:link w:val="16"/>
    <w:uiPriority w:val="99"/>
    <w:qFormat/>
    <w:locked/>
    <w:rsid w:val="00EB4F4A"/>
    <w:rPr>
      <w:rFonts w:cs="Times New Roman"/>
    </w:rPr>
  </w:style>
  <w:style w:type="paragraph" w:styleId="2">
    <w:name w:val="List Bullet 2"/>
    <w:basedOn w:val="a0"/>
    <w:uiPriority w:val="99"/>
    <w:qFormat/>
    <w:rsid w:val="00EB4F4A"/>
    <w:pPr>
      <w:numPr>
        <w:numId w:val="1"/>
      </w:numPr>
      <w:tabs>
        <w:tab w:val="clear" w:pos="708"/>
      </w:tabs>
    </w:pPr>
  </w:style>
  <w:style w:type="paragraph" w:customStyle="1" w:styleId="211">
    <w:name w:val="Основной текст 21"/>
    <w:basedOn w:val="a0"/>
    <w:next w:val="25"/>
    <w:link w:val="26"/>
    <w:uiPriority w:val="99"/>
    <w:semiHidden/>
    <w:qFormat/>
    <w:rsid w:val="00EB4F4A"/>
    <w:pPr>
      <w:tabs>
        <w:tab w:val="clear" w:pos="708"/>
      </w:tabs>
      <w:spacing w:after="120" w:line="480" w:lineRule="auto"/>
    </w:pPr>
    <w:rPr>
      <w:rFonts w:ascii="Calibri" w:eastAsia="Calibri" w:hAnsi="Calibri"/>
      <w:sz w:val="20"/>
      <w:szCs w:val="20"/>
    </w:rPr>
  </w:style>
  <w:style w:type="paragraph" w:styleId="25">
    <w:name w:val="Body Text 2"/>
    <w:basedOn w:val="a0"/>
    <w:link w:val="212"/>
    <w:uiPriority w:val="99"/>
    <w:semiHidden/>
    <w:qFormat/>
    <w:rsid w:val="00EB4F4A"/>
    <w:pPr>
      <w:tabs>
        <w:tab w:val="clear" w:pos="708"/>
      </w:tabs>
      <w:spacing w:after="120" w:line="480" w:lineRule="auto"/>
    </w:pPr>
    <w:rPr>
      <w:rFonts w:ascii="Calibri" w:eastAsia="Calibri" w:hAnsi="Calibri"/>
      <w:sz w:val="20"/>
      <w:szCs w:val="20"/>
    </w:rPr>
  </w:style>
  <w:style w:type="character" w:customStyle="1" w:styleId="212">
    <w:name w:val="Основной текст 2 Знак1"/>
    <w:link w:val="25"/>
    <w:uiPriority w:val="99"/>
    <w:semiHidden/>
    <w:qFormat/>
    <w:locked/>
    <w:rsid w:val="00EB4F4A"/>
    <w:rPr>
      <w:rFonts w:cs="Times New Roman"/>
    </w:rPr>
  </w:style>
  <w:style w:type="character" w:customStyle="1" w:styleId="26">
    <w:name w:val="Основной текст 2 Знак"/>
    <w:link w:val="211"/>
    <w:uiPriority w:val="99"/>
    <w:semiHidden/>
    <w:qFormat/>
    <w:locked/>
    <w:rsid w:val="00EB4F4A"/>
    <w:rPr>
      <w:rFonts w:cs="Times New Roman"/>
    </w:rPr>
  </w:style>
  <w:style w:type="character" w:customStyle="1" w:styleId="af9">
    <w:name w:val="Курсив"/>
    <w:uiPriority w:val="99"/>
    <w:qFormat/>
    <w:rsid w:val="00EB4F4A"/>
    <w:rPr>
      <w:rFonts w:cs="Times New Roman"/>
      <w:i/>
    </w:rPr>
  </w:style>
  <w:style w:type="character" w:customStyle="1" w:styleId="highlighthighlightactive">
    <w:name w:val="highlight highlight_active"/>
    <w:uiPriority w:val="99"/>
    <w:qFormat/>
    <w:rsid w:val="00EB4F4A"/>
    <w:rPr>
      <w:rFonts w:cs="Times New Roman"/>
    </w:rPr>
  </w:style>
  <w:style w:type="paragraph" w:customStyle="1" w:styleId="ContentsHeading">
    <w:name w:val="Contents Heading"/>
    <w:basedOn w:val="afa"/>
    <w:uiPriority w:val="99"/>
    <w:qFormat/>
    <w:rsid w:val="00EB4F4A"/>
  </w:style>
  <w:style w:type="paragraph" w:styleId="afa">
    <w:name w:val="Title"/>
    <w:basedOn w:val="a0"/>
    <w:next w:val="a0"/>
    <w:link w:val="afb"/>
    <w:uiPriority w:val="99"/>
    <w:qFormat/>
    <w:rsid w:val="00EB4F4A"/>
    <w:pPr>
      <w:pBdr>
        <w:bottom w:val="single" w:sz="8" w:space="4" w:color="5B9BD5"/>
      </w:pBdr>
      <w:tabs>
        <w:tab w:val="clear" w:pos="708"/>
      </w:tabs>
      <w:spacing w:after="300"/>
      <w:contextualSpacing/>
    </w:pPr>
    <w:rPr>
      <w:rFonts w:ascii="Calibri Light" w:eastAsia="Calibri" w:hAnsi="Calibri Light"/>
      <w:color w:val="323E4F"/>
      <w:spacing w:val="5"/>
      <w:kern w:val="28"/>
      <w:sz w:val="52"/>
      <w:szCs w:val="52"/>
    </w:rPr>
  </w:style>
  <w:style w:type="character" w:customStyle="1" w:styleId="afb">
    <w:name w:val="Заголовок Знак"/>
    <w:link w:val="afa"/>
    <w:uiPriority w:val="99"/>
    <w:qFormat/>
    <w:locked/>
    <w:rsid w:val="00EB4F4A"/>
    <w:rPr>
      <w:rFonts w:ascii="Calibri Light" w:hAnsi="Calibri Light" w:cs="Times New Roman"/>
      <w:color w:val="323E4F"/>
      <w:spacing w:val="5"/>
      <w:kern w:val="28"/>
      <w:sz w:val="52"/>
      <w:szCs w:val="52"/>
    </w:rPr>
  </w:style>
  <w:style w:type="paragraph" w:customStyle="1" w:styleId="18">
    <w:name w:val="Название1"/>
    <w:basedOn w:val="a0"/>
    <w:next w:val="a0"/>
    <w:link w:val="afc"/>
    <w:uiPriority w:val="99"/>
    <w:qFormat/>
    <w:rsid w:val="00EB4F4A"/>
    <w:pPr>
      <w:pBdr>
        <w:bottom w:val="single" w:sz="8" w:space="4" w:color="4F81BD"/>
      </w:pBdr>
      <w:tabs>
        <w:tab w:val="clear" w:pos="708"/>
      </w:tabs>
      <w:spacing w:after="300"/>
      <w:contextualSpacing/>
    </w:pPr>
    <w:rPr>
      <w:rFonts w:ascii="Cambria" w:eastAsia="Calibri" w:hAnsi="Cambria"/>
      <w:color w:val="17365D"/>
      <w:spacing w:val="5"/>
      <w:kern w:val="28"/>
      <w:sz w:val="52"/>
      <w:szCs w:val="52"/>
    </w:rPr>
  </w:style>
  <w:style w:type="character" w:customStyle="1" w:styleId="afc">
    <w:name w:val="Название Знак"/>
    <w:link w:val="18"/>
    <w:uiPriority w:val="99"/>
    <w:qFormat/>
    <w:locked/>
    <w:rsid w:val="00EB4F4A"/>
    <w:rPr>
      <w:rFonts w:ascii="Cambria" w:hAnsi="Cambria" w:cs="Times New Roman"/>
      <w:color w:val="17365D"/>
      <w:spacing w:val="5"/>
      <w:kern w:val="28"/>
      <w:sz w:val="52"/>
      <w:szCs w:val="52"/>
    </w:rPr>
  </w:style>
  <w:style w:type="paragraph" w:customStyle="1" w:styleId="001">
    <w:name w:val="00. Заголовок 1"/>
    <w:basedOn w:val="afa"/>
    <w:next w:val="a0"/>
    <w:link w:val="0010"/>
    <w:uiPriority w:val="99"/>
    <w:qFormat/>
    <w:rsid w:val="00EB4F4A"/>
    <w:pPr>
      <w:keepNext/>
      <w:pBdr>
        <w:bottom w:val="none" w:sz="0" w:space="0" w:color="auto"/>
      </w:pBdr>
      <w:suppressAutoHyphens/>
      <w:autoSpaceDN w:val="0"/>
      <w:spacing w:before="567" w:after="232" w:line="360" w:lineRule="auto"/>
      <w:contextualSpacing w:val="0"/>
      <w:jc w:val="center"/>
      <w:textAlignment w:val="baseline"/>
      <w:outlineLvl w:val="1"/>
    </w:pPr>
    <w:rPr>
      <w:rFonts w:ascii="Arial" w:eastAsia="Arial Unicode MS" w:hAnsi="Arial"/>
      <w:b/>
      <w:bCs/>
      <w:kern w:val="3"/>
      <w:sz w:val="28"/>
      <w:szCs w:val="28"/>
    </w:rPr>
  </w:style>
  <w:style w:type="character" w:customStyle="1" w:styleId="0010">
    <w:name w:val="00. Заголовок 1 Знак"/>
    <w:link w:val="001"/>
    <w:uiPriority w:val="99"/>
    <w:qFormat/>
    <w:locked/>
    <w:rsid w:val="00EB4F4A"/>
    <w:rPr>
      <w:rFonts w:ascii="Arial" w:eastAsia="Arial Unicode MS" w:hAnsi="Arial" w:cs="Tahoma"/>
      <w:b/>
      <w:bCs/>
      <w:color w:val="323E4F"/>
      <w:spacing w:val="5"/>
      <w:kern w:val="3"/>
      <w:sz w:val="28"/>
      <w:szCs w:val="28"/>
      <w:lang w:eastAsia="ru-RU"/>
    </w:rPr>
  </w:style>
  <w:style w:type="character" w:customStyle="1" w:styleId="213">
    <w:name w:val="Заголовок 2 Знак1"/>
    <w:uiPriority w:val="99"/>
    <w:semiHidden/>
    <w:qFormat/>
    <w:rsid w:val="00EB4F4A"/>
    <w:rPr>
      <w:rFonts w:ascii="Calibri Light" w:hAnsi="Calibri Light" w:cs="Times New Roman"/>
      <w:b/>
      <w:bCs/>
      <w:color w:val="5B9BD5"/>
      <w:sz w:val="26"/>
      <w:szCs w:val="26"/>
    </w:rPr>
  </w:style>
  <w:style w:type="character" w:customStyle="1" w:styleId="19">
    <w:name w:val="Основной текст с отступом Знак1"/>
    <w:uiPriority w:val="99"/>
    <w:semiHidden/>
    <w:qFormat/>
    <w:rsid w:val="00EB4F4A"/>
    <w:rPr>
      <w:rFonts w:cs="Times New Roman"/>
    </w:rPr>
  </w:style>
  <w:style w:type="character" w:styleId="afd">
    <w:name w:val="Placeholder Text"/>
    <w:uiPriority w:val="99"/>
    <w:semiHidden/>
    <w:qFormat/>
    <w:rsid w:val="00EB4F4A"/>
    <w:rPr>
      <w:rFonts w:cs="Times New Roman"/>
      <w:color w:val="808080"/>
    </w:rPr>
  </w:style>
  <w:style w:type="table" w:customStyle="1" w:styleId="1a">
    <w:name w:val="Сетка таблицы1"/>
    <w:uiPriority w:val="99"/>
    <w:rsid w:val="00EB4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uiPriority w:val="99"/>
    <w:rsid w:val="007A3E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uiPriority w:val="99"/>
    <w:rsid w:val="007A3E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qFormat/>
    <w:rsid w:val="004D2C47"/>
    <w:pPr>
      <w:widowControl w:val="0"/>
      <w:autoSpaceDE w:val="0"/>
      <w:autoSpaceDN w:val="0"/>
    </w:pPr>
    <w:rPr>
      <w:rFonts w:ascii="Times New Roman" w:eastAsia="Times New Roman" w:hAnsi="Times New Roman"/>
      <w:sz w:val="24"/>
    </w:rPr>
  </w:style>
  <w:style w:type="paragraph" w:styleId="afe">
    <w:name w:val="No Spacing"/>
    <w:uiPriority w:val="99"/>
    <w:qFormat/>
    <w:rsid w:val="003A2C7F"/>
    <w:rPr>
      <w:sz w:val="22"/>
      <w:szCs w:val="22"/>
      <w:lang w:eastAsia="en-US"/>
    </w:rPr>
  </w:style>
  <w:style w:type="character" w:styleId="aff">
    <w:name w:val="Emphasis"/>
    <w:uiPriority w:val="99"/>
    <w:qFormat/>
    <w:rsid w:val="00920353"/>
    <w:rPr>
      <w:rFonts w:cs="Times New Roman"/>
      <w:i/>
      <w:iCs/>
    </w:rPr>
  </w:style>
  <w:style w:type="paragraph" w:customStyle="1" w:styleId="111">
    <w:name w:val="Заголовок 11"/>
    <w:basedOn w:val="a0"/>
    <w:next w:val="a0"/>
    <w:autoRedefine/>
    <w:uiPriority w:val="99"/>
    <w:qFormat/>
    <w:rsid w:val="00C335F2"/>
    <w:pPr>
      <w:keepNext/>
      <w:keepLines/>
      <w:tabs>
        <w:tab w:val="clear" w:pos="708"/>
      </w:tabs>
      <w:spacing w:line="360" w:lineRule="auto"/>
      <w:ind w:firstLine="709"/>
      <w:jc w:val="center"/>
      <w:outlineLvl w:val="0"/>
    </w:pPr>
    <w:rPr>
      <w:bCs/>
      <w:caps/>
      <w:sz w:val="28"/>
      <w:szCs w:val="28"/>
    </w:rPr>
  </w:style>
  <w:style w:type="paragraph" w:customStyle="1" w:styleId="310">
    <w:name w:val="Заголовок 31"/>
    <w:basedOn w:val="a0"/>
    <w:next w:val="a0"/>
    <w:uiPriority w:val="99"/>
    <w:semiHidden/>
    <w:qFormat/>
    <w:rsid w:val="00C335F2"/>
    <w:pPr>
      <w:keepNext/>
      <w:keepLines/>
      <w:spacing w:before="200"/>
      <w:outlineLvl w:val="2"/>
    </w:pPr>
    <w:rPr>
      <w:rFonts w:ascii="Calibri Light" w:hAnsi="Calibri Light"/>
      <w:b/>
      <w:bCs/>
      <w:color w:val="5B9BD5"/>
    </w:rPr>
  </w:style>
  <w:style w:type="paragraph" w:customStyle="1" w:styleId="1b">
    <w:name w:val="Обычный (веб)1"/>
    <w:basedOn w:val="a0"/>
    <w:next w:val="af2"/>
    <w:uiPriority w:val="99"/>
    <w:qFormat/>
    <w:rsid w:val="00C335F2"/>
    <w:pPr>
      <w:tabs>
        <w:tab w:val="clear" w:pos="708"/>
      </w:tabs>
      <w:spacing w:before="100" w:beforeAutospacing="1" w:after="100" w:afterAutospacing="1"/>
    </w:pPr>
  </w:style>
  <w:style w:type="table" w:customStyle="1" w:styleId="120">
    <w:name w:val="Сетка таблицы12"/>
    <w:uiPriority w:val="99"/>
    <w:rsid w:val="00C335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2">
    <w:name w:val="Заголовок 1 Знак1"/>
    <w:uiPriority w:val="99"/>
    <w:qFormat/>
    <w:rsid w:val="00C335F2"/>
    <w:rPr>
      <w:rFonts w:ascii="Cambria" w:hAnsi="Cambria" w:cs="Times New Roman"/>
      <w:b/>
      <w:bCs/>
      <w:color w:val="365F91"/>
      <w:sz w:val="28"/>
      <w:szCs w:val="28"/>
    </w:rPr>
  </w:style>
  <w:style w:type="paragraph" w:customStyle="1" w:styleId="28">
    <w:name w:val="Основной текст2"/>
    <w:basedOn w:val="a0"/>
    <w:next w:val="af7"/>
    <w:uiPriority w:val="99"/>
    <w:semiHidden/>
    <w:qFormat/>
    <w:rsid w:val="00C335F2"/>
    <w:pPr>
      <w:tabs>
        <w:tab w:val="clear" w:pos="708"/>
      </w:tabs>
      <w:spacing w:after="120" w:line="276" w:lineRule="auto"/>
    </w:pPr>
    <w:rPr>
      <w:rFonts w:ascii="Calibri" w:eastAsia="Calibri" w:hAnsi="Calibri"/>
      <w:sz w:val="22"/>
      <w:szCs w:val="22"/>
      <w:lang w:eastAsia="en-US"/>
    </w:rPr>
  </w:style>
  <w:style w:type="paragraph" w:customStyle="1" w:styleId="220">
    <w:name w:val="Основной текст 22"/>
    <w:basedOn w:val="a0"/>
    <w:next w:val="25"/>
    <w:uiPriority w:val="99"/>
    <w:semiHidden/>
    <w:qFormat/>
    <w:rsid w:val="00C335F2"/>
    <w:pPr>
      <w:tabs>
        <w:tab w:val="clear" w:pos="708"/>
      </w:tabs>
      <w:spacing w:after="120" w:line="480" w:lineRule="auto"/>
    </w:pPr>
    <w:rPr>
      <w:rFonts w:ascii="Calibri" w:eastAsia="Calibri" w:hAnsi="Calibri"/>
      <w:sz w:val="22"/>
      <w:szCs w:val="22"/>
      <w:lang w:eastAsia="en-US"/>
    </w:rPr>
  </w:style>
  <w:style w:type="paragraph" w:customStyle="1" w:styleId="29">
    <w:name w:val="Название2"/>
    <w:basedOn w:val="a0"/>
    <w:next w:val="a0"/>
    <w:uiPriority w:val="99"/>
    <w:qFormat/>
    <w:rsid w:val="00C335F2"/>
    <w:pPr>
      <w:pBdr>
        <w:bottom w:val="single" w:sz="8" w:space="4" w:color="5B9BD5"/>
      </w:pBdr>
      <w:tabs>
        <w:tab w:val="clear" w:pos="708"/>
      </w:tabs>
      <w:spacing w:after="300"/>
      <w:contextualSpacing/>
    </w:pPr>
    <w:rPr>
      <w:rFonts w:ascii="Calibri Light" w:hAnsi="Calibri Light"/>
      <w:color w:val="323E4F"/>
      <w:spacing w:val="5"/>
      <w:kern w:val="28"/>
      <w:sz w:val="52"/>
      <w:szCs w:val="52"/>
      <w:lang w:eastAsia="en-US"/>
    </w:rPr>
  </w:style>
  <w:style w:type="table" w:customStyle="1" w:styleId="1110">
    <w:name w:val="Сетка таблицы111"/>
    <w:uiPriority w:val="99"/>
    <w:rsid w:val="00C335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uiPriority w:val="99"/>
    <w:rsid w:val="00C335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21">
    <w:name w:val="Заголовок 2 Знак2"/>
    <w:uiPriority w:val="99"/>
    <w:semiHidden/>
    <w:qFormat/>
    <w:rsid w:val="00C335F2"/>
    <w:rPr>
      <w:rFonts w:ascii="Cambria" w:hAnsi="Cambria" w:cs="Times New Roman"/>
      <w:b/>
      <w:bCs/>
      <w:color w:val="4F81BD"/>
      <w:sz w:val="26"/>
      <w:szCs w:val="26"/>
    </w:rPr>
  </w:style>
  <w:style w:type="character" w:customStyle="1" w:styleId="311">
    <w:name w:val="Заголовок 3 Знак1"/>
    <w:uiPriority w:val="99"/>
    <w:semiHidden/>
    <w:qFormat/>
    <w:rsid w:val="00C335F2"/>
    <w:rPr>
      <w:rFonts w:ascii="Cambria" w:hAnsi="Cambria" w:cs="Times New Roman"/>
      <w:b/>
      <w:bCs/>
      <w:color w:val="4F81BD"/>
    </w:rPr>
  </w:style>
  <w:style w:type="table" w:customStyle="1" w:styleId="33">
    <w:name w:val="Сетка таблицы3"/>
    <w:uiPriority w:val="99"/>
    <w:rsid w:val="00C335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a">
    <w:name w:val="Основной текст Знак2"/>
    <w:uiPriority w:val="99"/>
    <w:semiHidden/>
    <w:qFormat/>
    <w:rsid w:val="00C335F2"/>
    <w:rPr>
      <w:rFonts w:cs="Times New Roman"/>
    </w:rPr>
  </w:style>
  <w:style w:type="character" w:customStyle="1" w:styleId="222">
    <w:name w:val="Основной текст 2 Знак2"/>
    <w:uiPriority w:val="99"/>
    <w:semiHidden/>
    <w:qFormat/>
    <w:rsid w:val="00C335F2"/>
    <w:rPr>
      <w:rFonts w:cs="Times New Roman"/>
    </w:rPr>
  </w:style>
  <w:style w:type="character" w:customStyle="1" w:styleId="2b">
    <w:name w:val="Название Знак2"/>
    <w:uiPriority w:val="99"/>
    <w:qFormat/>
    <w:rsid w:val="00C335F2"/>
    <w:rPr>
      <w:rFonts w:ascii="Cambria" w:hAnsi="Cambria" w:cs="Times New Roman"/>
      <w:color w:val="17365D"/>
      <w:spacing w:val="5"/>
      <w:kern w:val="28"/>
      <w:sz w:val="52"/>
      <w:szCs w:val="52"/>
    </w:rPr>
  </w:style>
  <w:style w:type="table" w:customStyle="1" w:styleId="130">
    <w:name w:val="Сетка таблицы13"/>
    <w:uiPriority w:val="99"/>
    <w:rsid w:val="001732E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
    <w:name w:val="Сетка таблицы112"/>
    <w:uiPriority w:val="99"/>
    <w:rsid w:val="001732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uiPriority w:val="99"/>
    <w:rsid w:val="001732E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uiPriority w:val="99"/>
    <w:rsid w:val="001732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qFormat/>
    <w:rsid w:val="00FC2646"/>
    <w:pPr>
      <w:widowControl w:val="0"/>
      <w:autoSpaceDE w:val="0"/>
      <w:autoSpaceDN w:val="0"/>
    </w:pPr>
    <w:rPr>
      <w:rFonts w:ascii="Courier New" w:eastAsia="Times New Roman" w:hAnsi="Courier New" w:cs="Courier New"/>
    </w:rPr>
  </w:style>
  <w:style w:type="paragraph" w:customStyle="1" w:styleId="western">
    <w:name w:val="western"/>
    <w:basedOn w:val="a0"/>
    <w:uiPriority w:val="99"/>
    <w:qFormat/>
    <w:rsid w:val="00253E82"/>
    <w:pPr>
      <w:tabs>
        <w:tab w:val="clear" w:pos="708"/>
      </w:tabs>
      <w:spacing w:before="100" w:beforeAutospacing="1" w:after="100" w:afterAutospacing="1"/>
    </w:pPr>
  </w:style>
  <w:style w:type="paragraph" w:customStyle="1" w:styleId="1c">
    <w:name w:val="Абзац списка1"/>
    <w:basedOn w:val="a0"/>
    <w:uiPriority w:val="99"/>
    <w:qFormat/>
    <w:rsid w:val="004E1386"/>
    <w:pPr>
      <w:widowControl w:val="0"/>
      <w:tabs>
        <w:tab w:val="clear" w:pos="708"/>
      </w:tabs>
      <w:autoSpaceDE w:val="0"/>
      <w:autoSpaceDN w:val="0"/>
      <w:adjustRightInd w:val="0"/>
      <w:ind w:left="720"/>
      <w:contextualSpacing/>
    </w:pPr>
    <w:rPr>
      <w:rFonts w:eastAsia="Calibri"/>
      <w:sz w:val="20"/>
      <w:szCs w:val="20"/>
    </w:rPr>
  </w:style>
  <w:style w:type="table" w:customStyle="1" w:styleId="5">
    <w:name w:val="Сетка таблицы5"/>
    <w:uiPriority w:val="99"/>
    <w:rsid w:val="007079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uiPriority w:val="99"/>
    <w:rsid w:val="009B55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Сетка таблицы7"/>
    <w:uiPriority w:val="99"/>
    <w:rsid w:val="00B60A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uiPriority w:val="99"/>
    <w:rsid w:val="00B60A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footnote text"/>
    <w:basedOn w:val="a0"/>
    <w:link w:val="aff1"/>
    <w:uiPriority w:val="99"/>
    <w:semiHidden/>
    <w:rsid w:val="00B1407A"/>
    <w:rPr>
      <w:rFonts w:eastAsia="Calibri"/>
      <w:sz w:val="20"/>
      <w:szCs w:val="20"/>
    </w:rPr>
  </w:style>
  <w:style w:type="character" w:customStyle="1" w:styleId="aff1">
    <w:name w:val="Текст сноски Знак"/>
    <w:link w:val="aff0"/>
    <w:uiPriority w:val="99"/>
    <w:semiHidden/>
    <w:qFormat/>
    <w:locked/>
    <w:rsid w:val="00B1407A"/>
    <w:rPr>
      <w:rFonts w:ascii="Times New Roman" w:hAnsi="Times New Roman" w:cs="Times New Roman"/>
      <w:sz w:val="20"/>
      <w:szCs w:val="20"/>
      <w:lang w:eastAsia="ru-RU"/>
    </w:rPr>
  </w:style>
  <w:style w:type="character" w:styleId="aff2">
    <w:name w:val="footnote reference"/>
    <w:uiPriority w:val="99"/>
    <w:semiHidden/>
    <w:rsid w:val="00B1407A"/>
    <w:rPr>
      <w:rFonts w:cs="Times New Roman"/>
      <w:vertAlign w:val="superscript"/>
    </w:rPr>
  </w:style>
  <w:style w:type="table" w:customStyle="1" w:styleId="9">
    <w:name w:val="Сетка таблицы9"/>
    <w:uiPriority w:val="99"/>
    <w:rsid w:val="00AA16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1"/>
    <w:uiPriority w:val="99"/>
    <w:rsid w:val="00AA16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3">
    <w:name w:val="Цветовое выделение"/>
    <w:uiPriority w:val="99"/>
    <w:qFormat/>
    <w:rsid w:val="00876653"/>
    <w:rPr>
      <w:b/>
      <w:color w:val="26282F"/>
    </w:rPr>
  </w:style>
  <w:style w:type="paragraph" w:customStyle="1" w:styleId="aff4">
    <w:name w:val="Нормальный (таблица)"/>
    <w:basedOn w:val="a0"/>
    <w:next w:val="a0"/>
    <w:uiPriority w:val="99"/>
    <w:qFormat/>
    <w:rsid w:val="00876653"/>
    <w:pPr>
      <w:widowControl w:val="0"/>
      <w:tabs>
        <w:tab w:val="clear" w:pos="708"/>
      </w:tabs>
      <w:autoSpaceDE w:val="0"/>
      <w:autoSpaceDN w:val="0"/>
      <w:adjustRightInd w:val="0"/>
      <w:jc w:val="both"/>
    </w:pPr>
    <w:rPr>
      <w:rFonts w:ascii="Times New Roman CYR" w:hAnsi="Times New Roman CYR" w:cs="Times New Roman CYR"/>
    </w:rPr>
  </w:style>
  <w:style w:type="paragraph" w:customStyle="1" w:styleId="aff5">
    <w:name w:val="Прижатый влево"/>
    <w:basedOn w:val="a0"/>
    <w:next w:val="a0"/>
    <w:uiPriority w:val="99"/>
    <w:qFormat/>
    <w:rsid w:val="00876653"/>
    <w:pPr>
      <w:widowControl w:val="0"/>
      <w:tabs>
        <w:tab w:val="clear" w:pos="708"/>
      </w:tabs>
      <w:autoSpaceDE w:val="0"/>
      <w:autoSpaceDN w:val="0"/>
      <w:adjustRightInd w:val="0"/>
    </w:pPr>
    <w:rPr>
      <w:rFonts w:ascii="Times New Roman CYR" w:hAnsi="Times New Roman CYR" w:cs="Times New Roman CYR"/>
    </w:rPr>
  </w:style>
  <w:style w:type="character" w:customStyle="1" w:styleId="aff6">
    <w:name w:val="Гипертекстовая ссылка"/>
    <w:uiPriority w:val="99"/>
    <w:qFormat/>
    <w:rsid w:val="00160E15"/>
    <w:rPr>
      <w:rFonts w:cs="Times New Roman"/>
      <w:color w:val="106BBE"/>
    </w:rPr>
  </w:style>
  <w:style w:type="character" w:customStyle="1" w:styleId="ListLabel49">
    <w:name w:val="ListLabel 49"/>
    <w:qFormat/>
    <w:rsid w:val="00AE772C"/>
    <w:rPr>
      <w:rFonts w:cs="Times New Roman CYR"/>
      <w:b/>
      <w:i/>
      <w:sz w:val="20"/>
      <w:szCs w:val="20"/>
    </w:rPr>
  </w:style>
  <w:style w:type="character" w:customStyle="1" w:styleId="ListLabel50">
    <w:name w:val="ListLabel 50"/>
    <w:qFormat/>
    <w:rsid w:val="00AE772C"/>
    <w:rPr>
      <w:shd w:val="clear" w:color="auto" w:fill="FFFFFF"/>
    </w:rPr>
  </w:style>
  <w:style w:type="character" w:customStyle="1" w:styleId="ListLabel4">
    <w:name w:val="ListLabel 4"/>
    <w:qFormat/>
    <w:rsid w:val="005855B1"/>
    <w:rPr>
      <w:b/>
      <w:i/>
      <w:sz w:val="20"/>
    </w:rPr>
  </w:style>
  <w:style w:type="character" w:customStyle="1" w:styleId="aff7">
    <w:name w:val="Текст примечания Знак"/>
    <w:basedOn w:val="a1"/>
    <w:link w:val="aff8"/>
    <w:uiPriority w:val="99"/>
    <w:semiHidden/>
    <w:rsid w:val="00143E45"/>
    <w:rPr>
      <w:rFonts w:ascii="Times New Roman" w:eastAsia="Times New Roman" w:hAnsi="Times New Roman"/>
    </w:rPr>
  </w:style>
  <w:style w:type="paragraph" w:styleId="aff8">
    <w:name w:val="annotation text"/>
    <w:basedOn w:val="a0"/>
    <w:link w:val="aff7"/>
    <w:uiPriority w:val="99"/>
    <w:semiHidden/>
    <w:unhideWhenUsed/>
    <w:rsid w:val="00143E45"/>
    <w:rPr>
      <w:sz w:val="20"/>
      <w:szCs w:val="20"/>
    </w:rPr>
  </w:style>
  <w:style w:type="character" w:customStyle="1" w:styleId="aff9">
    <w:name w:val="Тема примечания Знак"/>
    <w:basedOn w:val="aff7"/>
    <w:link w:val="affa"/>
    <w:uiPriority w:val="99"/>
    <w:semiHidden/>
    <w:rsid w:val="00143E45"/>
    <w:rPr>
      <w:rFonts w:ascii="Times New Roman" w:eastAsia="Times New Roman" w:hAnsi="Times New Roman"/>
      <w:b/>
      <w:bCs/>
    </w:rPr>
  </w:style>
  <w:style w:type="paragraph" w:styleId="affa">
    <w:name w:val="annotation subject"/>
    <w:basedOn w:val="aff8"/>
    <w:next w:val="aff8"/>
    <w:link w:val="aff9"/>
    <w:uiPriority w:val="99"/>
    <w:semiHidden/>
    <w:unhideWhenUsed/>
    <w:rsid w:val="00143E45"/>
    <w:rPr>
      <w:b/>
      <w:bCs/>
    </w:rPr>
  </w:style>
  <w:style w:type="character" w:customStyle="1" w:styleId="ListLabel37">
    <w:name w:val="ListLabel 37"/>
    <w:qFormat/>
    <w:rsid w:val="00D80AC9"/>
    <w:rPr>
      <w:rFonts w:cs="Times New Roman CYR"/>
      <w:b/>
      <w:i/>
      <w:sz w:val="20"/>
      <w:szCs w:val="20"/>
    </w:rPr>
  </w:style>
  <w:style w:type="character" w:customStyle="1" w:styleId="-">
    <w:name w:val="Интернет-ссылка"/>
    <w:basedOn w:val="a1"/>
    <w:uiPriority w:val="99"/>
    <w:rsid w:val="007117AF"/>
    <w:rPr>
      <w:rFonts w:cs="Times New Roman"/>
      <w:color w:val="0000FF"/>
      <w:u w:val="single"/>
    </w:rPr>
  </w:style>
  <w:style w:type="character" w:customStyle="1" w:styleId="12">
    <w:name w:val="Оглавление 1 Знак"/>
    <w:link w:val="11"/>
    <w:uiPriority w:val="99"/>
    <w:qFormat/>
    <w:locked/>
    <w:rsid w:val="007117AF"/>
    <w:rPr>
      <w:rFonts w:ascii="Times New Roman" w:eastAsia="Times New Roman" w:hAnsi="Times New Roman"/>
      <w:sz w:val="24"/>
      <w:szCs w:val="24"/>
    </w:rPr>
  </w:style>
  <w:style w:type="character" w:customStyle="1" w:styleId="affb">
    <w:name w:val="Привязка сноски"/>
    <w:rsid w:val="007117AF"/>
    <w:rPr>
      <w:rFonts w:cs="Times New Roman"/>
      <w:vertAlign w:val="superscript"/>
    </w:rPr>
  </w:style>
  <w:style w:type="character" w:customStyle="1" w:styleId="FootnoteCharacters">
    <w:name w:val="Footnote Characters"/>
    <w:basedOn w:val="a1"/>
    <w:uiPriority w:val="99"/>
    <w:semiHidden/>
    <w:qFormat/>
    <w:rsid w:val="007117AF"/>
    <w:rPr>
      <w:rFonts w:cs="Times New Roman"/>
      <w:vertAlign w:val="superscript"/>
    </w:rPr>
  </w:style>
  <w:style w:type="character" w:customStyle="1" w:styleId="ListLabel1">
    <w:name w:val="ListLabel 1"/>
    <w:qFormat/>
    <w:rsid w:val="007117AF"/>
    <w:rPr>
      <w:rFonts w:cs="Times New Roman"/>
    </w:rPr>
  </w:style>
  <w:style w:type="character" w:customStyle="1" w:styleId="ListLabel2">
    <w:name w:val="ListLabel 2"/>
    <w:qFormat/>
    <w:rsid w:val="007117AF"/>
    <w:rPr>
      <w:rFonts w:cs="Times New Roman"/>
    </w:rPr>
  </w:style>
  <w:style w:type="character" w:customStyle="1" w:styleId="ListLabel3">
    <w:name w:val="ListLabel 3"/>
    <w:qFormat/>
    <w:rsid w:val="007117AF"/>
    <w:rPr>
      <w:rFonts w:cs="Times New Roman"/>
    </w:rPr>
  </w:style>
  <w:style w:type="character" w:customStyle="1" w:styleId="ListLabel5">
    <w:name w:val="ListLabel 5"/>
    <w:qFormat/>
    <w:rsid w:val="007117AF"/>
    <w:rPr>
      <w:rFonts w:cs="Times New Roman"/>
    </w:rPr>
  </w:style>
  <w:style w:type="character" w:customStyle="1" w:styleId="ListLabel6">
    <w:name w:val="ListLabel 6"/>
    <w:qFormat/>
    <w:rsid w:val="007117AF"/>
    <w:rPr>
      <w:rFonts w:cs="Times New Roman"/>
    </w:rPr>
  </w:style>
  <w:style w:type="character" w:customStyle="1" w:styleId="ListLabel7">
    <w:name w:val="ListLabel 7"/>
    <w:qFormat/>
    <w:rsid w:val="007117AF"/>
    <w:rPr>
      <w:rFonts w:cs="Times New Roman"/>
    </w:rPr>
  </w:style>
  <w:style w:type="character" w:customStyle="1" w:styleId="ListLabel8">
    <w:name w:val="ListLabel 8"/>
    <w:qFormat/>
    <w:rsid w:val="007117AF"/>
    <w:rPr>
      <w:sz w:val="24"/>
    </w:rPr>
  </w:style>
  <w:style w:type="character" w:customStyle="1" w:styleId="ListLabel9">
    <w:name w:val="ListLabel 9"/>
    <w:qFormat/>
    <w:rsid w:val="007117AF"/>
    <w:rPr>
      <w:rFonts w:cs="Times New Roman"/>
    </w:rPr>
  </w:style>
  <w:style w:type="character" w:customStyle="1" w:styleId="ListLabel10">
    <w:name w:val="ListLabel 10"/>
    <w:qFormat/>
    <w:rsid w:val="007117AF"/>
    <w:rPr>
      <w:rFonts w:cs="Times New Roman"/>
    </w:rPr>
  </w:style>
  <w:style w:type="character" w:customStyle="1" w:styleId="ListLabel11">
    <w:name w:val="ListLabel 11"/>
    <w:qFormat/>
    <w:rsid w:val="007117AF"/>
    <w:rPr>
      <w:rFonts w:cs="Times New Roman"/>
    </w:rPr>
  </w:style>
  <w:style w:type="character" w:customStyle="1" w:styleId="ListLabel12">
    <w:name w:val="ListLabel 12"/>
    <w:qFormat/>
    <w:rsid w:val="007117AF"/>
    <w:rPr>
      <w:rFonts w:cs="Times New Roman"/>
    </w:rPr>
  </w:style>
  <w:style w:type="character" w:customStyle="1" w:styleId="ListLabel13">
    <w:name w:val="ListLabel 13"/>
    <w:qFormat/>
    <w:rsid w:val="007117AF"/>
    <w:rPr>
      <w:rFonts w:cs="Times New Roman"/>
    </w:rPr>
  </w:style>
  <w:style w:type="character" w:customStyle="1" w:styleId="ListLabel14">
    <w:name w:val="ListLabel 14"/>
    <w:qFormat/>
    <w:rsid w:val="007117AF"/>
    <w:rPr>
      <w:rFonts w:cs="Times New Roman"/>
    </w:rPr>
  </w:style>
  <w:style w:type="character" w:customStyle="1" w:styleId="ListLabel15">
    <w:name w:val="ListLabel 15"/>
    <w:qFormat/>
    <w:rsid w:val="007117AF"/>
    <w:rPr>
      <w:rFonts w:cs="Times New Roman"/>
    </w:rPr>
  </w:style>
  <w:style w:type="character" w:customStyle="1" w:styleId="ListLabel16">
    <w:name w:val="ListLabel 16"/>
    <w:qFormat/>
    <w:rsid w:val="007117AF"/>
    <w:rPr>
      <w:rFonts w:cs="Times New Roman"/>
    </w:rPr>
  </w:style>
  <w:style w:type="character" w:customStyle="1" w:styleId="ListLabel17">
    <w:name w:val="ListLabel 17"/>
    <w:qFormat/>
    <w:rsid w:val="007117AF"/>
    <w:rPr>
      <w:rFonts w:cs="Times New Roman"/>
    </w:rPr>
  </w:style>
  <w:style w:type="character" w:customStyle="1" w:styleId="ListLabel18">
    <w:name w:val="ListLabel 18"/>
    <w:qFormat/>
    <w:rsid w:val="007117AF"/>
    <w:rPr>
      <w:rFonts w:cs="Times New Roman"/>
    </w:rPr>
  </w:style>
  <w:style w:type="character" w:customStyle="1" w:styleId="ListLabel19">
    <w:name w:val="ListLabel 19"/>
    <w:qFormat/>
    <w:rsid w:val="007117AF"/>
    <w:rPr>
      <w:rFonts w:cs="Times New Roman"/>
    </w:rPr>
  </w:style>
  <w:style w:type="character" w:customStyle="1" w:styleId="ListLabel20">
    <w:name w:val="ListLabel 20"/>
    <w:qFormat/>
    <w:rsid w:val="007117AF"/>
    <w:rPr>
      <w:rFonts w:cs="Times New Roman"/>
    </w:rPr>
  </w:style>
  <w:style w:type="character" w:customStyle="1" w:styleId="ListLabel21">
    <w:name w:val="ListLabel 21"/>
    <w:qFormat/>
    <w:rsid w:val="007117AF"/>
    <w:rPr>
      <w:rFonts w:cs="Times New Roman"/>
    </w:rPr>
  </w:style>
  <w:style w:type="character" w:customStyle="1" w:styleId="ListLabel22">
    <w:name w:val="ListLabel 22"/>
    <w:qFormat/>
    <w:rsid w:val="007117AF"/>
    <w:rPr>
      <w:rFonts w:cs="Times New Roman"/>
    </w:rPr>
  </w:style>
  <w:style w:type="character" w:customStyle="1" w:styleId="ListLabel23">
    <w:name w:val="ListLabel 23"/>
    <w:qFormat/>
    <w:rsid w:val="007117AF"/>
    <w:rPr>
      <w:rFonts w:cs="Times New Roman"/>
    </w:rPr>
  </w:style>
  <w:style w:type="character" w:customStyle="1" w:styleId="ListLabel24">
    <w:name w:val="ListLabel 24"/>
    <w:qFormat/>
    <w:rsid w:val="007117AF"/>
    <w:rPr>
      <w:rFonts w:cs="Times New Roman"/>
    </w:rPr>
  </w:style>
  <w:style w:type="character" w:customStyle="1" w:styleId="ListLabel25">
    <w:name w:val="ListLabel 25"/>
    <w:qFormat/>
    <w:rsid w:val="007117AF"/>
    <w:rPr>
      <w:rFonts w:cs="Times New Roman"/>
    </w:rPr>
  </w:style>
  <w:style w:type="character" w:customStyle="1" w:styleId="ListLabel26">
    <w:name w:val="ListLabel 26"/>
    <w:qFormat/>
    <w:rsid w:val="007117AF"/>
    <w:rPr>
      <w:rFonts w:cs="Times New Roman"/>
    </w:rPr>
  </w:style>
  <w:style w:type="character" w:customStyle="1" w:styleId="ListLabel27">
    <w:name w:val="ListLabel 27"/>
    <w:qFormat/>
    <w:rsid w:val="007117AF"/>
    <w:rPr>
      <w:rFonts w:cs="Times New Roman"/>
    </w:rPr>
  </w:style>
  <w:style w:type="character" w:customStyle="1" w:styleId="ListLabel28">
    <w:name w:val="ListLabel 28"/>
    <w:qFormat/>
    <w:rsid w:val="007117AF"/>
    <w:rPr>
      <w:rFonts w:cs="Times New Roman"/>
    </w:rPr>
  </w:style>
  <w:style w:type="character" w:customStyle="1" w:styleId="ListLabel29">
    <w:name w:val="ListLabel 29"/>
    <w:qFormat/>
    <w:rsid w:val="007117AF"/>
    <w:rPr>
      <w:rFonts w:cs="Times New Roman"/>
    </w:rPr>
  </w:style>
  <w:style w:type="character" w:customStyle="1" w:styleId="ListLabel30">
    <w:name w:val="ListLabel 30"/>
    <w:qFormat/>
    <w:rsid w:val="007117AF"/>
    <w:rPr>
      <w:rFonts w:cs="Times New Roman"/>
    </w:rPr>
  </w:style>
  <w:style w:type="character" w:customStyle="1" w:styleId="ListLabel31">
    <w:name w:val="ListLabel 31"/>
    <w:qFormat/>
    <w:rsid w:val="007117AF"/>
    <w:rPr>
      <w:rFonts w:cs="Times New Roman"/>
    </w:rPr>
  </w:style>
  <w:style w:type="character" w:customStyle="1" w:styleId="ListLabel32">
    <w:name w:val="ListLabel 32"/>
    <w:qFormat/>
    <w:rsid w:val="007117AF"/>
    <w:rPr>
      <w:rFonts w:cs="Times New Roman"/>
    </w:rPr>
  </w:style>
  <w:style w:type="character" w:customStyle="1" w:styleId="ListLabel33">
    <w:name w:val="ListLabel 33"/>
    <w:qFormat/>
    <w:rsid w:val="007117AF"/>
    <w:rPr>
      <w:rFonts w:cs="Times New Roman"/>
    </w:rPr>
  </w:style>
  <w:style w:type="character" w:customStyle="1" w:styleId="ListLabel34">
    <w:name w:val="ListLabel 34"/>
    <w:qFormat/>
    <w:rsid w:val="007117AF"/>
    <w:rPr>
      <w:rFonts w:cs="Times New Roman"/>
    </w:rPr>
  </w:style>
  <w:style w:type="character" w:customStyle="1" w:styleId="ListLabel35">
    <w:name w:val="ListLabel 35"/>
    <w:qFormat/>
    <w:rsid w:val="007117AF"/>
    <w:rPr>
      <w:rFonts w:ascii="Times New Roman CYR" w:hAnsi="Times New Roman CYR" w:cs="Times New Roman CYR"/>
    </w:rPr>
  </w:style>
  <w:style w:type="character" w:customStyle="1" w:styleId="ListLabel36">
    <w:name w:val="ListLabel 36"/>
    <w:qFormat/>
    <w:rsid w:val="007117AF"/>
    <w:rPr>
      <w:color w:val="auto"/>
    </w:rPr>
  </w:style>
  <w:style w:type="character" w:customStyle="1" w:styleId="ListLabel38">
    <w:name w:val="ListLabel 38"/>
    <w:qFormat/>
    <w:rsid w:val="007117AF"/>
  </w:style>
  <w:style w:type="character" w:customStyle="1" w:styleId="affc">
    <w:name w:val="Символ сноски"/>
    <w:qFormat/>
    <w:rsid w:val="007117AF"/>
  </w:style>
  <w:style w:type="character" w:customStyle="1" w:styleId="affd">
    <w:name w:val="Привязка концевой сноски"/>
    <w:rsid w:val="007117AF"/>
    <w:rPr>
      <w:vertAlign w:val="superscript"/>
    </w:rPr>
  </w:style>
  <w:style w:type="character" w:customStyle="1" w:styleId="affe">
    <w:name w:val="Символ концевой сноски"/>
    <w:qFormat/>
    <w:rsid w:val="007117AF"/>
  </w:style>
  <w:style w:type="character" w:customStyle="1" w:styleId="ListLabel39">
    <w:name w:val="ListLabel 39"/>
    <w:qFormat/>
    <w:rsid w:val="007117AF"/>
    <w:rPr>
      <w:rFonts w:cs="Times New Roman"/>
    </w:rPr>
  </w:style>
  <w:style w:type="character" w:customStyle="1" w:styleId="ListLabel40">
    <w:name w:val="ListLabel 40"/>
    <w:qFormat/>
    <w:rsid w:val="007117AF"/>
    <w:rPr>
      <w:rFonts w:cs="Times New Roman"/>
    </w:rPr>
  </w:style>
  <w:style w:type="character" w:customStyle="1" w:styleId="ListLabel41">
    <w:name w:val="ListLabel 41"/>
    <w:qFormat/>
    <w:rsid w:val="007117AF"/>
    <w:rPr>
      <w:rFonts w:cs="Times New Roman"/>
    </w:rPr>
  </w:style>
  <w:style w:type="character" w:customStyle="1" w:styleId="ListLabel42">
    <w:name w:val="ListLabel 42"/>
    <w:qFormat/>
    <w:rsid w:val="007117AF"/>
    <w:rPr>
      <w:rFonts w:cs="Times New Roman"/>
    </w:rPr>
  </w:style>
  <w:style w:type="character" w:customStyle="1" w:styleId="ListLabel43">
    <w:name w:val="ListLabel 43"/>
    <w:qFormat/>
    <w:rsid w:val="007117AF"/>
    <w:rPr>
      <w:rFonts w:cs="Times New Roman"/>
    </w:rPr>
  </w:style>
  <w:style w:type="character" w:customStyle="1" w:styleId="ListLabel44">
    <w:name w:val="ListLabel 44"/>
    <w:qFormat/>
    <w:rsid w:val="007117AF"/>
    <w:rPr>
      <w:rFonts w:cs="Times New Roman"/>
    </w:rPr>
  </w:style>
  <w:style w:type="character" w:customStyle="1" w:styleId="ListLabel45">
    <w:name w:val="ListLabel 45"/>
    <w:qFormat/>
    <w:rsid w:val="007117AF"/>
    <w:rPr>
      <w:rFonts w:cs="Times New Roman"/>
    </w:rPr>
  </w:style>
  <w:style w:type="character" w:customStyle="1" w:styleId="ListLabel46">
    <w:name w:val="ListLabel 46"/>
    <w:qFormat/>
    <w:rsid w:val="007117AF"/>
    <w:rPr>
      <w:rFonts w:cs="Times New Roman"/>
    </w:rPr>
  </w:style>
  <w:style w:type="character" w:customStyle="1" w:styleId="ListLabel47">
    <w:name w:val="ListLabel 47"/>
    <w:qFormat/>
    <w:rsid w:val="007117AF"/>
    <w:rPr>
      <w:rFonts w:cs="Times New Roman"/>
    </w:rPr>
  </w:style>
  <w:style w:type="character" w:customStyle="1" w:styleId="ListLabel48">
    <w:name w:val="ListLabel 48"/>
    <w:qFormat/>
    <w:rsid w:val="007117AF"/>
    <w:rPr>
      <w:rFonts w:ascii="Times New Roman CYR" w:hAnsi="Times New Roman CYR" w:cs="Times New Roman CYR"/>
    </w:rPr>
  </w:style>
  <w:style w:type="character" w:customStyle="1" w:styleId="ListLabel51">
    <w:name w:val="ListLabel 51"/>
    <w:qFormat/>
    <w:rsid w:val="007117AF"/>
  </w:style>
  <w:style w:type="character" w:customStyle="1" w:styleId="ListLabel52">
    <w:name w:val="ListLabel 52"/>
    <w:qFormat/>
    <w:rsid w:val="007117AF"/>
    <w:rPr>
      <w:rFonts w:cs="Times New Roman"/>
    </w:rPr>
  </w:style>
  <w:style w:type="character" w:customStyle="1" w:styleId="ListLabel53">
    <w:name w:val="ListLabel 53"/>
    <w:qFormat/>
    <w:rsid w:val="007117AF"/>
    <w:rPr>
      <w:rFonts w:cs="Times New Roman"/>
    </w:rPr>
  </w:style>
  <w:style w:type="character" w:customStyle="1" w:styleId="ListLabel54">
    <w:name w:val="ListLabel 54"/>
    <w:qFormat/>
    <w:rsid w:val="007117AF"/>
    <w:rPr>
      <w:rFonts w:cs="Times New Roman"/>
    </w:rPr>
  </w:style>
  <w:style w:type="character" w:customStyle="1" w:styleId="ListLabel55">
    <w:name w:val="ListLabel 55"/>
    <w:qFormat/>
    <w:rsid w:val="007117AF"/>
    <w:rPr>
      <w:rFonts w:cs="Times New Roman"/>
    </w:rPr>
  </w:style>
  <w:style w:type="character" w:customStyle="1" w:styleId="ListLabel56">
    <w:name w:val="ListLabel 56"/>
    <w:qFormat/>
    <w:rsid w:val="007117AF"/>
    <w:rPr>
      <w:rFonts w:cs="Times New Roman"/>
    </w:rPr>
  </w:style>
  <w:style w:type="character" w:customStyle="1" w:styleId="ListLabel57">
    <w:name w:val="ListLabel 57"/>
    <w:qFormat/>
    <w:rsid w:val="007117AF"/>
    <w:rPr>
      <w:rFonts w:cs="Times New Roman"/>
    </w:rPr>
  </w:style>
  <w:style w:type="character" w:customStyle="1" w:styleId="ListLabel58">
    <w:name w:val="ListLabel 58"/>
    <w:qFormat/>
    <w:rsid w:val="007117AF"/>
    <w:rPr>
      <w:rFonts w:cs="Times New Roman"/>
    </w:rPr>
  </w:style>
  <w:style w:type="character" w:customStyle="1" w:styleId="ListLabel59">
    <w:name w:val="ListLabel 59"/>
    <w:qFormat/>
    <w:rsid w:val="007117AF"/>
    <w:rPr>
      <w:rFonts w:cs="Times New Roman"/>
    </w:rPr>
  </w:style>
  <w:style w:type="character" w:customStyle="1" w:styleId="ListLabel60">
    <w:name w:val="ListLabel 60"/>
    <w:qFormat/>
    <w:rsid w:val="007117AF"/>
    <w:rPr>
      <w:rFonts w:cs="Times New Roman"/>
    </w:rPr>
  </w:style>
  <w:style w:type="character" w:customStyle="1" w:styleId="ListLabel61">
    <w:name w:val="ListLabel 61"/>
    <w:qFormat/>
    <w:rsid w:val="007117AF"/>
    <w:rPr>
      <w:rFonts w:ascii="Times New Roman CYR" w:hAnsi="Times New Roman CYR" w:cs="Times New Roman CYR"/>
    </w:rPr>
  </w:style>
  <w:style w:type="character" w:customStyle="1" w:styleId="ListLabel62">
    <w:name w:val="ListLabel 62"/>
    <w:qFormat/>
    <w:rsid w:val="007117AF"/>
    <w:rPr>
      <w:color w:val="auto"/>
    </w:rPr>
  </w:style>
  <w:style w:type="character" w:customStyle="1" w:styleId="ListLabel63">
    <w:name w:val="ListLabel 63"/>
    <w:qFormat/>
    <w:rsid w:val="007117AF"/>
    <w:rPr>
      <w:rFonts w:cs="Times New Roman CYR"/>
      <w:b/>
      <w:i/>
      <w:sz w:val="20"/>
      <w:szCs w:val="20"/>
    </w:rPr>
  </w:style>
  <w:style w:type="character" w:customStyle="1" w:styleId="ListLabel64">
    <w:name w:val="ListLabel 64"/>
    <w:qFormat/>
    <w:rsid w:val="007117AF"/>
  </w:style>
  <w:style w:type="paragraph" w:customStyle="1" w:styleId="1d">
    <w:name w:val="Заголовок1"/>
    <w:basedOn w:val="a0"/>
    <w:next w:val="af7"/>
    <w:qFormat/>
    <w:rsid w:val="007117AF"/>
    <w:pPr>
      <w:keepNext/>
      <w:spacing w:before="240" w:after="120"/>
    </w:pPr>
    <w:rPr>
      <w:rFonts w:ascii="Liberation Sans" w:eastAsia="Tahoma" w:hAnsi="Liberation Sans" w:cs="Noto Sans Devanagari"/>
      <w:sz w:val="28"/>
      <w:szCs w:val="28"/>
    </w:rPr>
  </w:style>
  <w:style w:type="paragraph" w:styleId="afff">
    <w:name w:val="List"/>
    <w:basedOn w:val="af7"/>
    <w:rsid w:val="007117AF"/>
    <w:pPr>
      <w:tabs>
        <w:tab w:val="left" w:pos="708"/>
      </w:tabs>
    </w:pPr>
    <w:rPr>
      <w:rFonts w:cs="Noto Sans Devanagari"/>
    </w:rPr>
  </w:style>
  <w:style w:type="paragraph" w:styleId="afff0">
    <w:name w:val="caption"/>
    <w:basedOn w:val="a0"/>
    <w:qFormat/>
    <w:locked/>
    <w:rsid w:val="007117AF"/>
    <w:pPr>
      <w:suppressLineNumbers/>
      <w:spacing w:before="120" w:after="120"/>
    </w:pPr>
    <w:rPr>
      <w:rFonts w:cs="Noto Sans Devanagari"/>
      <w:i/>
      <w:iCs/>
    </w:rPr>
  </w:style>
  <w:style w:type="paragraph" w:styleId="1e">
    <w:name w:val="index 1"/>
    <w:basedOn w:val="a0"/>
    <w:next w:val="a0"/>
    <w:autoRedefine/>
    <w:uiPriority w:val="99"/>
    <w:semiHidden/>
    <w:unhideWhenUsed/>
    <w:rsid w:val="007117AF"/>
    <w:pPr>
      <w:tabs>
        <w:tab w:val="clear" w:pos="708"/>
      </w:tabs>
      <w:ind w:left="240" w:hanging="240"/>
    </w:pPr>
  </w:style>
  <w:style w:type="paragraph" w:styleId="afff1">
    <w:name w:val="index heading"/>
    <w:basedOn w:val="a0"/>
    <w:qFormat/>
    <w:rsid w:val="007117AF"/>
    <w:pPr>
      <w:suppressLineNumbers/>
    </w:pPr>
    <w:rPr>
      <w:rFonts w:cs="Noto Sans Devanagari"/>
    </w:rPr>
  </w:style>
  <w:style w:type="paragraph" w:customStyle="1" w:styleId="afff2">
    <w:name w:val="Содержимое таблицы"/>
    <w:basedOn w:val="a0"/>
    <w:qFormat/>
    <w:rsid w:val="007117AF"/>
    <w:pPr>
      <w:suppressLineNumbers/>
    </w:pPr>
  </w:style>
  <w:style w:type="paragraph" w:customStyle="1" w:styleId="afff3">
    <w:name w:val="Заголовок таблицы"/>
    <w:basedOn w:val="afff2"/>
    <w:qFormat/>
    <w:rsid w:val="007117AF"/>
    <w:pPr>
      <w:jc w:val="center"/>
    </w:pPr>
    <w:rPr>
      <w:b/>
      <w:bCs/>
    </w:rPr>
  </w:style>
  <w:style w:type="paragraph" w:customStyle="1" w:styleId="s1">
    <w:name w:val="s_1"/>
    <w:basedOn w:val="a0"/>
    <w:rsid w:val="00B20C8D"/>
    <w:pPr>
      <w:tabs>
        <w:tab w:val="clear" w:pos="708"/>
      </w:tabs>
      <w:spacing w:before="100" w:beforeAutospacing="1" w:after="100" w:afterAutospacing="1"/>
    </w:pPr>
  </w:style>
  <w:style w:type="character" w:customStyle="1" w:styleId="a7">
    <w:name w:val="Абзац списка Знак"/>
    <w:link w:val="a6"/>
    <w:locked/>
    <w:rsid w:val="00522331"/>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53639">
      <w:bodyDiv w:val="1"/>
      <w:marLeft w:val="0"/>
      <w:marRight w:val="0"/>
      <w:marTop w:val="0"/>
      <w:marBottom w:val="0"/>
      <w:divBdr>
        <w:top w:val="none" w:sz="0" w:space="0" w:color="auto"/>
        <w:left w:val="none" w:sz="0" w:space="0" w:color="auto"/>
        <w:bottom w:val="none" w:sz="0" w:space="0" w:color="auto"/>
        <w:right w:val="none" w:sz="0" w:space="0" w:color="auto"/>
      </w:divBdr>
    </w:div>
    <w:div w:id="215316738">
      <w:bodyDiv w:val="1"/>
      <w:marLeft w:val="0"/>
      <w:marRight w:val="0"/>
      <w:marTop w:val="0"/>
      <w:marBottom w:val="0"/>
      <w:divBdr>
        <w:top w:val="none" w:sz="0" w:space="0" w:color="auto"/>
        <w:left w:val="none" w:sz="0" w:space="0" w:color="auto"/>
        <w:bottom w:val="none" w:sz="0" w:space="0" w:color="auto"/>
        <w:right w:val="none" w:sz="0" w:space="0" w:color="auto"/>
      </w:divBdr>
    </w:div>
    <w:div w:id="218395393">
      <w:bodyDiv w:val="1"/>
      <w:marLeft w:val="0"/>
      <w:marRight w:val="0"/>
      <w:marTop w:val="0"/>
      <w:marBottom w:val="0"/>
      <w:divBdr>
        <w:top w:val="none" w:sz="0" w:space="0" w:color="auto"/>
        <w:left w:val="none" w:sz="0" w:space="0" w:color="auto"/>
        <w:bottom w:val="none" w:sz="0" w:space="0" w:color="auto"/>
        <w:right w:val="none" w:sz="0" w:space="0" w:color="auto"/>
      </w:divBdr>
      <w:divsChild>
        <w:div w:id="97063844">
          <w:marLeft w:val="0"/>
          <w:marRight w:val="0"/>
          <w:marTop w:val="0"/>
          <w:marBottom w:val="0"/>
          <w:divBdr>
            <w:top w:val="none" w:sz="0" w:space="0" w:color="auto"/>
            <w:left w:val="none" w:sz="0" w:space="0" w:color="auto"/>
            <w:bottom w:val="none" w:sz="0" w:space="0" w:color="auto"/>
            <w:right w:val="none" w:sz="0" w:space="0" w:color="auto"/>
          </w:divBdr>
        </w:div>
        <w:div w:id="1977222144">
          <w:marLeft w:val="0"/>
          <w:marRight w:val="0"/>
          <w:marTop w:val="0"/>
          <w:marBottom w:val="0"/>
          <w:divBdr>
            <w:top w:val="none" w:sz="0" w:space="0" w:color="auto"/>
            <w:left w:val="none" w:sz="0" w:space="0" w:color="auto"/>
            <w:bottom w:val="none" w:sz="0" w:space="0" w:color="auto"/>
            <w:right w:val="none" w:sz="0" w:space="0" w:color="auto"/>
          </w:divBdr>
        </w:div>
        <w:div w:id="1982538342">
          <w:marLeft w:val="0"/>
          <w:marRight w:val="0"/>
          <w:marTop w:val="0"/>
          <w:marBottom w:val="0"/>
          <w:divBdr>
            <w:top w:val="none" w:sz="0" w:space="0" w:color="auto"/>
            <w:left w:val="none" w:sz="0" w:space="0" w:color="auto"/>
            <w:bottom w:val="none" w:sz="0" w:space="0" w:color="auto"/>
            <w:right w:val="none" w:sz="0" w:space="0" w:color="auto"/>
          </w:divBdr>
        </w:div>
        <w:div w:id="846211363">
          <w:marLeft w:val="0"/>
          <w:marRight w:val="0"/>
          <w:marTop w:val="0"/>
          <w:marBottom w:val="0"/>
          <w:divBdr>
            <w:top w:val="none" w:sz="0" w:space="0" w:color="auto"/>
            <w:left w:val="none" w:sz="0" w:space="0" w:color="auto"/>
            <w:bottom w:val="none" w:sz="0" w:space="0" w:color="auto"/>
            <w:right w:val="none" w:sz="0" w:space="0" w:color="auto"/>
          </w:divBdr>
        </w:div>
        <w:div w:id="685057331">
          <w:marLeft w:val="0"/>
          <w:marRight w:val="0"/>
          <w:marTop w:val="0"/>
          <w:marBottom w:val="0"/>
          <w:divBdr>
            <w:top w:val="none" w:sz="0" w:space="0" w:color="auto"/>
            <w:left w:val="none" w:sz="0" w:space="0" w:color="auto"/>
            <w:bottom w:val="none" w:sz="0" w:space="0" w:color="auto"/>
            <w:right w:val="none" w:sz="0" w:space="0" w:color="auto"/>
          </w:divBdr>
        </w:div>
        <w:div w:id="365912691">
          <w:marLeft w:val="0"/>
          <w:marRight w:val="0"/>
          <w:marTop w:val="0"/>
          <w:marBottom w:val="0"/>
          <w:divBdr>
            <w:top w:val="none" w:sz="0" w:space="0" w:color="auto"/>
            <w:left w:val="none" w:sz="0" w:space="0" w:color="auto"/>
            <w:bottom w:val="none" w:sz="0" w:space="0" w:color="auto"/>
            <w:right w:val="none" w:sz="0" w:space="0" w:color="auto"/>
          </w:divBdr>
        </w:div>
        <w:div w:id="2127846083">
          <w:marLeft w:val="0"/>
          <w:marRight w:val="0"/>
          <w:marTop w:val="0"/>
          <w:marBottom w:val="0"/>
          <w:divBdr>
            <w:top w:val="none" w:sz="0" w:space="0" w:color="auto"/>
            <w:left w:val="none" w:sz="0" w:space="0" w:color="auto"/>
            <w:bottom w:val="none" w:sz="0" w:space="0" w:color="auto"/>
            <w:right w:val="none" w:sz="0" w:space="0" w:color="auto"/>
          </w:divBdr>
        </w:div>
        <w:div w:id="114831823">
          <w:marLeft w:val="0"/>
          <w:marRight w:val="0"/>
          <w:marTop w:val="0"/>
          <w:marBottom w:val="0"/>
          <w:divBdr>
            <w:top w:val="none" w:sz="0" w:space="0" w:color="auto"/>
            <w:left w:val="none" w:sz="0" w:space="0" w:color="auto"/>
            <w:bottom w:val="none" w:sz="0" w:space="0" w:color="auto"/>
            <w:right w:val="none" w:sz="0" w:space="0" w:color="auto"/>
          </w:divBdr>
        </w:div>
        <w:div w:id="1515653421">
          <w:marLeft w:val="0"/>
          <w:marRight w:val="0"/>
          <w:marTop w:val="0"/>
          <w:marBottom w:val="0"/>
          <w:divBdr>
            <w:top w:val="none" w:sz="0" w:space="0" w:color="auto"/>
            <w:left w:val="none" w:sz="0" w:space="0" w:color="auto"/>
            <w:bottom w:val="none" w:sz="0" w:space="0" w:color="auto"/>
            <w:right w:val="none" w:sz="0" w:space="0" w:color="auto"/>
          </w:divBdr>
        </w:div>
        <w:div w:id="2099672714">
          <w:marLeft w:val="0"/>
          <w:marRight w:val="0"/>
          <w:marTop w:val="0"/>
          <w:marBottom w:val="0"/>
          <w:divBdr>
            <w:top w:val="none" w:sz="0" w:space="0" w:color="auto"/>
            <w:left w:val="none" w:sz="0" w:space="0" w:color="auto"/>
            <w:bottom w:val="none" w:sz="0" w:space="0" w:color="auto"/>
            <w:right w:val="none" w:sz="0" w:space="0" w:color="auto"/>
          </w:divBdr>
        </w:div>
        <w:div w:id="898591242">
          <w:marLeft w:val="0"/>
          <w:marRight w:val="0"/>
          <w:marTop w:val="0"/>
          <w:marBottom w:val="0"/>
          <w:divBdr>
            <w:top w:val="none" w:sz="0" w:space="0" w:color="auto"/>
            <w:left w:val="none" w:sz="0" w:space="0" w:color="auto"/>
            <w:bottom w:val="none" w:sz="0" w:space="0" w:color="auto"/>
            <w:right w:val="none" w:sz="0" w:space="0" w:color="auto"/>
          </w:divBdr>
        </w:div>
        <w:div w:id="486944762">
          <w:marLeft w:val="0"/>
          <w:marRight w:val="0"/>
          <w:marTop w:val="0"/>
          <w:marBottom w:val="0"/>
          <w:divBdr>
            <w:top w:val="none" w:sz="0" w:space="0" w:color="auto"/>
            <w:left w:val="none" w:sz="0" w:space="0" w:color="auto"/>
            <w:bottom w:val="none" w:sz="0" w:space="0" w:color="auto"/>
            <w:right w:val="none" w:sz="0" w:space="0" w:color="auto"/>
          </w:divBdr>
        </w:div>
      </w:divsChild>
    </w:div>
    <w:div w:id="256596482">
      <w:bodyDiv w:val="1"/>
      <w:marLeft w:val="0"/>
      <w:marRight w:val="0"/>
      <w:marTop w:val="0"/>
      <w:marBottom w:val="0"/>
      <w:divBdr>
        <w:top w:val="none" w:sz="0" w:space="0" w:color="auto"/>
        <w:left w:val="none" w:sz="0" w:space="0" w:color="auto"/>
        <w:bottom w:val="none" w:sz="0" w:space="0" w:color="auto"/>
        <w:right w:val="none" w:sz="0" w:space="0" w:color="auto"/>
      </w:divBdr>
    </w:div>
    <w:div w:id="372580080">
      <w:bodyDiv w:val="1"/>
      <w:marLeft w:val="0"/>
      <w:marRight w:val="0"/>
      <w:marTop w:val="0"/>
      <w:marBottom w:val="0"/>
      <w:divBdr>
        <w:top w:val="none" w:sz="0" w:space="0" w:color="auto"/>
        <w:left w:val="none" w:sz="0" w:space="0" w:color="auto"/>
        <w:bottom w:val="none" w:sz="0" w:space="0" w:color="auto"/>
        <w:right w:val="none" w:sz="0" w:space="0" w:color="auto"/>
      </w:divBdr>
    </w:div>
    <w:div w:id="373965849">
      <w:bodyDiv w:val="1"/>
      <w:marLeft w:val="0"/>
      <w:marRight w:val="0"/>
      <w:marTop w:val="0"/>
      <w:marBottom w:val="0"/>
      <w:divBdr>
        <w:top w:val="none" w:sz="0" w:space="0" w:color="auto"/>
        <w:left w:val="none" w:sz="0" w:space="0" w:color="auto"/>
        <w:bottom w:val="none" w:sz="0" w:space="0" w:color="auto"/>
        <w:right w:val="none" w:sz="0" w:space="0" w:color="auto"/>
      </w:divBdr>
    </w:div>
    <w:div w:id="424887409">
      <w:bodyDiv w:val="1"/>
      <w:marLeft w:val="0"/>
      <w:marRight w:val="0"/>
      <w:marTop w:val="0"/>
      <w:marBottom w:val="0"/>
      <w:divBdr>
        <w:top w:val="none" w:sz="0" w:space="0" w:color="auto"/>
        <w:left w:val="none" w:sz="0" w:space="0" w:color="auto"/>
        <w:bottom w:val="none" w:sz="0" w:space="0" w:color="auto"/>
        <w:right w:val="none" w:sz="0" w:space="0" w:color="auto"/>
      </w:divBdr>
      <w:divsChild>
        <w:div w:id="742994149">
          <w:marLeft w:val="0"/>
          <w:marRight w:val="0"/>
          <w:marTop w:val="0"/>
          <w:marBottom w:val="0"/>
          <w:divBdr>
            <w:top w:val="none" w:sz="0" w:space="0" w:color="auto"/>
            <w:left w:val="none" w:sz="0" w:space="0" w:color="auto"/>
            <w:bottom w:val="none" w:sz="0" w:space="0" w:color="auto"/>
            <w:right w:val="none" w:sz="0" w:space="0" w:color="auto"/>
          </w:divBdr>
        </w:div>
        <w:div w:id="1255086333">
          <w:marLeft w:val="0"/>
          <w:marRight w:val="0"/>
          <w:marTop w:val="0"/>
          <w:marBottom w:val="0"/>
          <w:divBdr>
            <w:top w:val="none" w:sz="0" w:space="0" w:color="auto"/>
            <w:left w:val="none" w:sz="0" w:space="0" w:color="auto"/>
            <w:bottom w:val="none" w:sz="0" w:space="0" w:color="auto"/>
            <w:right w:val="none" w:sz="0" w:space="0" w:color="auto"/>
          </w:divBdr>
        </w:div>
        <w:div w:id="914556455">
          <w:marLeft w:val="0"/>
          <w:marRight w:val="0"/>
          <w:marTop w:val="0"/>
          <w:marBottom w:val="0"/>
          <w:divBdr>
            <w:top w:val="none" w:sz="0" w:space="0" w:color="auto"/>
            <w:left w:val="none" w:sz="0" w:space="0" w:color="auto"/>
            <w:bottom w:val="none" w:sz="0" w:space="0" w:color="auto"/>
            <w:right w:val="none" w:sz="0" w:space="0" w:color="auto"/>
          </w:divBdr>
        </w:div>
        <w:div w:id="9376117">
          <w:marLeft w:val="0"/>
          <w:marRight w:val="0"/>
          <w:marTop w:val="0"/>
          <w:marBottom w:val="0"/>
          <w:divBdr>
            <w:top w:val="none" w:sz="0" w:space="0" w:color="auto"/>
            <w:left w:val="none" w:sz="0" w:space="0" w:color="auto"/>
            <w:bottom w:val="none" w:sz="0" w:space="0" w:color="auto"/>
            <w:right w:val="none" w:sz="0" w:space="0" w:color="auto"/>
          </w:divBdr>
        </w:div>
        <w:div w:id="1289816959">
          <w:marLeft w:val="0"/>
          <w:marRight w:val="0"/>
          <w:marTop w:val="0"/>
          <w:marBottom w:val="0"/>
          <w:divBdr>
            <w:top w:val="none" w:sz="0" w:space="0" w:color="auto"/>
            <w:left w:val="none" w:sz="0" w:space="0" w:color="auto"/>
            <w:bottom w:val="none" w:sz="0" w:space="0" w:color="auto"/>
            <w:right w:val="none" w:sz="0" w:space="0" w:color="auto"/>
          </w:divBdr>
        </w:div>
        <w:div w:id="511064485">
          <w:marLeft w:val="0"/>
          <w:marRight w:val="0"/>
          <w:marTop w:val="0"/>
          <w:marBottom w:val="0"/>
          <w:divBdr>
            <w:top w:val="none" w:sz="0" w:space="0" w:color="auto"/>
            <w:left w:val="none" w:sz="0" w:space="0" w:color="auto"/>
            <w:bottom w:val="none" w:sz="0" w:space="0" w:color="auto"/>
            <w:right w:val="none" w:sz="0" w:space="0" w:color="auto"/>
          </w:divBdr>
        </w:div>
      </w:divsChild>
    </w:div>
    <w:div w:id="452870581">
      <w:bodyDiv w:val="1"/>
      <w:marLeft w:val="0"/>
      <w:marRight w:val="0"/>
      <w:marTop w:val="0"/>
      <w:marBottom w:val="0"/>
      <w:divBdr>
        <w:top w:val="none" w:sz="0" w:space="0" w:color="auto"/>
        <w:left w:val="none" w:sz="0" w:space="0" w:color="auto"/>
        <w:bottom w:val="none" w:sz="0" w:space="0" w:color="auto"/>
        <w:right w:val="none" w:sz="0" w:space="0" w:color="auto"/>
      </w:divBdr>
    </w:div>
    <w:div w:id="489712529">
      <w:bodyDiv w:val="1"/>
      <w:marLeft w:val="0"/>
      <w:marRight w:val="0"/>
      <w:marTop w:val="0"/>
      <w:marBottom w:val="0"/>
      <w:divBdr>
        <w:top w:val="none" w:sz="0" w:space="0" w:color="auto"/>
        <w:left w:val="none" w:sz="0" w:space="0" w:color="auto"/>
        <w:bottom w:val="none" w:sz="0" w:space="0" w:color="auto"/>
        <w:right w:val="none" w:sz="0" w:space="0" w:color="auto"/>
      </w:divBdr>
    </w:div>
    <w:div w:id="550924924">
      <w:bodyDiv w:val="1"/>
      <w:marLeft w:val="0"/>
      <w:marRight w:val="0"/>
      <w:marTop w:val="0"/>
      <w:marBottom w:val="0"/>
      <w:divBdr>
        <w:top w:val="none" w:sz="0" w:space="0" w:color="auto"/>
        <w:left w:val="none" w:sz="0" w:space="0" w:color="auto"/>
        <w:bottom w:val="none" w:sz="0" w:space="0" w:color="auto"/>
        <w:right w:val="none" w:sz="0" w:space="0" w:color="auto"/>
      </w:divBdr>
      <w:divsChild>
        <w:div w:id="331299148">
          <w:marLeft w:val="0"/>
          <w:marRight w:val="0"/>
          <w:marTop w:val="0"/>
          <w:marBottom w:val="0"/>
          <w:divBdr>
            <w:top w:val="none" w:sz="0" w:space="0" w:color="auto"/>
            <w:left w:val="none" w:sz="0" w:space="0" w:color="auto"/>
            <w:bottom w:val="none" w:sz="0" w:space="0" w:color="auto"/>
            <w:right w:val="none" w:sz="0" w:space="0" w:color="auto"/>
          </w:divBdr>
        </w:div>
        <w:div w:id="951941796">
          <w:marLeft w:val="0"/>
          <w:marRight w:val="0"/>
          <w:marTop w:val="0"/>
          <w:marBottom w:val="0"/>
          <w:divBdr>
            <w:top w:val="none" w:sz="0" w:space="0" w:color="auto"/>
            <w:left w:val="none" w:sz="0" w:space="0" w:color="auto"/>
            <w:bottom w:val="none" w:sz="0" w:space="0" w:color="auto"/>
            <w:right w:val="none" w:sz="0" w:space="0" w:color="auto"/>
          </w:divBdr>
        </w:div>
        <w:div w:id="613904842">
          <w:marLeft w:val="0"/>
          <w:marRight w:val="0"/>
          <w:marTop w:val="0"/>
          <w:marBottom w:val="0"/>
          <w:divBdr>
            <w:top w:val="none" w:sz="0" w:space="0" w:color="auto"/>
            <w:left w:val="none" w:sz="0" w:space="0" w:color="auto"/>
            <w:bottom w:val="none" w:sz="0" w:space="0" w:color="auto"/>
            <w:right w:val="none" w:sz="0" w:space="0" w:color="auto"/>
          </w:divBdr>
        </w:div>
        <w:div w:id="219946835">
          <w:marLeft w:val="0"/>
          <w:marRight w:val="0"/>
          <w:marTop w:val="0"/>
          <w:marBottom w:val="0"/>
          <w:divBdr>
            <w:top w:val="none" w:sz="0" w:space="0" w:color="auto"/>
            <w:left w:val="none" w:sz="0" w:space="0" w:color="auto"/>
            <w:bottom w:val="none" w:sz="0" w:space="0" w:color="auto"/>
            <w:right w:val="none" w:sz="0" w:space="0" w:color="auto"/>
          </w:divBdr>
        </w:div>
        <w:div w:id="1159155555">
          <w:marLeft w:val="0"/>
          <w:marRight w:val="0"/>
          <w:marTop w:val="0"/>
          <w:marBottom w:val="0"/>
          <w:divBdr>
            <w:top w:val="none" w:sz="0" w:space="0" w:color="auto"/>
            <w:left w:val="none" w:sz="0" w:space="0" w:color="auto"/>
            <w:bottom w:val="none" w:sz="0" w:space="0" w:color="auto"/>
            <w:right w:val="none" w:sz="0" w:space="0" w:color="auto"/>
          </w:divBdr>
        </w:div>
        <w:div w:id="785200275">
          <w:marLeft w:val="0"/>
          <w:marRight w:val="0"/>
          <w:marTop w:val="0"/>
          <w:marBottom w:val="0"/>
          <w:divBdr>
            <w:top w:val="none" w:sz="0" w:space="0" w:color="auto"/>
            <w:left w:val="none" w:sz="0" w:space="0" w:color="auto"/>
            <w:bottom w:val="none" w:sz="0" w:space="0" w:color="auto"/>
            <w:right w:val="none" w:sz="0" w:space="0" w:color="auto"/>
          </w:divBdr>
        </w:div>
        <w:div w:id="158423551">
          <w:marLeft w:val="0"/>
          <w:marRight w:val="0"/>
          <w:marTop w:val="0"/>
          <w:marBottom w:val="0"/>
          <w:divBdr>
            <w:top w:val="none" w:sz="0" w:space="0" w:color="auto"/>
            <w:left w:val="none" w:sz="0" w:space="0" w:color="auto"/>
            <w:bottom w:val="none" w:sz="0" w:space="0" w:color="auto"/>
            <w:right w:val="none" w:sz="0" w:space="0" w:color="auto"/>
          </w:divBdr>
        </w:div>
        <w:div w:id="881555340">
          <w:marLeft w:val="0"/>
          <w:marRight w:val="0"/>
          <w:marTop w:val="0"/>
          <w:marBottom w:val="0"/>
          <w:divBdr>
            <w:top w:val="none" w:sz="0" w:space="0" w:color="auto"/>
            <w:left w:val="none" w:sz="0" w:space="0" w:color="auto"/>
            <w:bottom w:val="none" w:sz="0" w:space="0" w:color="auto"/>
            <w:right w:val="none" w:sz="0" w:space="0" w:color="auto"/>
          </w:divBdr>
        </w:div>
        <w:div w:id="1526552824">
          <w:marLeft w:val="0"/>
          <w:marRight w:val="0"/>
          <w:marTop w:val="0"/>
          <w:marBottom w:val="0"/>
          <w:divBdr>
            <w:top w:val="none" w:sz="0" w:space="0" w:color="auto"/>
            <w:left w:val="none" w:sz="0" w:space="0" w:color="auto"/>
            <w:bottom w:val="none" w:sz="0" w:space="0" w:color="auto"/>
            <w:right w:val="none" w:sz="0" w:space="0" w:color="auto"/>
          </w:divBdr>
        </w:div>
        <w:div w:id="1116215108">
          <w:marLeft w:val="0"/>
          <w:marRight w:val="0"/>
          <w:marTop w:val="0"/>
          <w:marBottom w:val="0"/>
          <w:divBdr>
            <w:top w:val="none" w:sz="0" w:space="0" w:color="auto"/>
            <w:left w:val="none" w:sz="0" w:space="0" w:color="auto"/>
            <w:bottom w:val="none" w:sz="0" w:space="0" w:color="auto"/>
            <w:right w:val="none" w:sz="0" w:space="0" w:color="auto"/>
          </w:divBdr>
        </w:div>
        <w:div w:id="401947690">
          <w:marLeft w:val="0"/>
          <w:marRight w:val="0"/>
          <w:marTop w:val="0"/>
          <w:marBottom w:val="0"/>
          <w:divBdr>
            <w:top w:val="none" w:sz="0" w:space="0" w:color="auto"/>
            <w:left w:val="none" w:sz="0" w:space="0" w:color="auto"/>
            <w:bottom w:val="none" w:sz="0" w:space="0" w:color="auto"/>
            <w:right w:val="none" w:sz="0" w:space="0" w:color="auto"/>
          </w:divBdr>
        </w:div>
        <w:div w:id="1087463228">
          <w:marLeft w:val="0"/>
          <w:marRight w:val="0"/>
          <w:marTop w:val="0"/>
          <w:marBottom w:val="0"/>
          <w:divBdr>
            <w:top w:val="none" w:sz="0" w:space="0" w:color="auto"/>
            <w:left w:val="none" w:sz="0" w:space="0" w:color="auto"/>
            <w:bottom w:val="none" w:sz="0" w:space="0" w:color="auto"/>
            <w:right w:val="none" w:sz="0" w:space="0" w:color="auto"/>
          </w:divBdr>
        </w:div>
      </w:divsChild>
    </w:div>
    <w:div w:id="758252276">
      <w:bodyDiv w:val="1"/>
      <w:marLeft w:val="0"/>
      <w:marRight w:val="0"/>
      <w:marTop w:val="0"/>
      <w:marBottom w:val="0"/>
      <w:divBdr>
        <w:top w:val="none" w:sz="0" w:space="0" w:color="auto"/>
        <w:left w:val="none" w:sz="0" w:space="0" w:color="auto"/>
        <w:bottom w:val="none" w:sz="0" w:space="0" w:color="auto"/>
        <w:right w:val="none" w:sz="0" w:space="0" w:color="auto"/>
      </w:divBdr>
    </w:div>
    <w:div w:id="782530431">
      <w:marLeft w:val="0"/>
      <w:marRight w:val="0"/>
      <w:marTop w:val="0"/>
      <w:marBottom w:val="0"/>
      <w:divBdr>
        <w:top w:val="none" w:sz="0" w:space="0" w:color="auto"/>
        <w:left w:val="none" w:sz="0" w:space="0" w:color="auto"/>
        <w:bottom w:val="none" w:sz="0" w:space="0" w:color="auto"/>
        <w:right w:val="none" w:sz="0" w:space="0" w:color="auto"/>
      </w:divBdr>
    </w:div>
    <w:div w:id="782530433">
      <w:marLeft w:val="0"/>
      <w:marRight w:val="0"/>
      <w:marTop w:val="0"/>
      <w:marBottom w:val="0"/>
      <w:divBdr>
        <w:top w:val="none" w:sz="0" w:space="0" w:color="auto"/>
        <w:left w:val="none" w:sz="0" w:space="0" w:color="auto"/>
        <w:bottom w:val="none" w:sz="0" w:space="0" w:color="auto"/>
        <w:right w:val="none" w:sz="0" w:space="0" w:color="auto"/>
      </w:divBdr>
    </w:div>
    <w:div w:id="782530434">
      <w:marLeft w:val="0"/>
      <w:marRight w:val="0"/>
      <w:marTop w:val="0"/>
      <w:marBottom w:val="0"/>
      <w:divBdr>
        <w:top w:val="none" w:sz="0" w:space="0" w:color="auto"/>
        <w:left w:val="none" w:sz="0" w:space="0" w:color="auto"/>
        <w:bottom w:val="none" w:sz="0" w:space="0" w:color="auto"/>
        <w:right w:val="none" w:sz="0" w:space="0" w:color="auto"/>
      </w:divBdr>
    </w:div>
    <w:div w:id="782530435">
      <w:marLeft w:val="0"/>
      <w:marRight w:val="0"/>
      <w:marTop w:val="0"/>
      <w:marBottom w:val="0"/>
      <w:divBdr>
        <w:top w:val="none" w:sz="0" w:space="0" w:color="auto"/>
        <w:left w:val="none" w:sz="0" w:space="0" w:color="auto"/>
        <w:bottom w:val="none" w:sz="0" w:space="0" w:color="auto"/>
        <w:right w:val="none" w:sz="0" w:space="0" w:color="auto"/>
      </w:divBdr>
    </w:div>
    <w:div w:id="782530436">
      <w:marLeft w:val="0"/>
      <w:marRight w:val="0"/>
      <w:marTop w:val="0"/>
      <w:marBottom w:val="0"/>
      <w:divBdr>
        <w:top w:val="none" w:sz="0" w:space="0" w:color="auto"/>
        <w:left w:val="none" w:sz="0" w:space="0" w:color="auto"/>
        <w:bottom w:val="none" w:sz="0" w:space="0" w:color="auto"/>
        <w:right w:val="none" w:sz="0" w:space="0" w:color="auto"/>
      </w:divBdr>
      <w:divsChild>
        <w:div w:id="782530448">
          <w:marLeft w:val="0"/>
          <w:marRight w:val="0"/>
          <w:marTop w:val="0"/>
          <w:marBottom w:val="0"/>
          <w:divBdr>
            <w:top w:val="none" w:sz="0" w:space="0" w:color="auto"/>
            <w:left w:val="none" w:sz="0" w:space="0" w:color="auto"/>
            <w:bottom w:val="none" w:sz="0" w:space="0" w:color="auto"/>
            <w:right w:val="none" w:sz="0" w:space="0" w:color="auto"/>
          </w:divBdr>
          <w:divsChild>
            <w:div w:id="78253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0437">
      <w:marLeft w:val="0"/>
      <w:marRight w:val="0"/>
      <w:marTop w:val="0"/>
      <w:marBottom w:val="0"/>
      <w:divBdr>
        <w:top w:val="none" w:sz="0" w:space="0" w:color="auto"/>
        <w:left w:val="none" w:sz="0" w:space="0" w:color="auto"/>
        <w:bottom w:val="none" w:sz="0" w:space="0" w:color="auto"/>
        <w:right w:val="none" w:sz="0" w:space="0" w:color="auto"/>
      </w:divBdr>
    </w:div>
    <w:div w:id="782530438">
      <w:marLeft w:val="0"/>
      <w:marRight w:val="0"/>
      <w:marTop w:val="0"/>
      <w:marBottom w:val="0"/>
      <w:divBdr>
        <w:top w:val="none" w:sz="0" w:space="0" w:color="auto"/>
        <w:left w:val="none" w:sz="0" w:space="0" w:color="auto"/>
        <w:bottom w:val="none" w:sz="0" w:space="0" w:color="auto"/>
        <w:right w:val="none" w:sz="0" w:space="0" w:color="auto"/>
      </w:divBdr>
    </w:div>
    <w:div w:id="782530440">
      <w:marLeft w:val="0"/>
      <w:marRight w:val="0"/>
      <w:marTop w:val="0"/>
      <w:marBottom w:val="0"/>
      <w:divBdr>
        <w:top w:val="none" w:sz="0" w:space="0" w:color="auto"/>
        <w:left w:val="none" w:sz="0" w:space="0" w:color="auto"/>
        <w:bottom w:val="none" w:sz="0" w:space="0" w:color="auto"/>
        <w:right w:val="none" w:sz="0" w:space="0" w:color="auto"/>
      </w:divBdr>
    </w:div>
    <w:div w:id="782530441">
      <w:marLeft w:val="0"/>
      <w:marRight w:val="0"/>
      <w:marTop w:val="0"/>
      <w:marBottom w:val="0"/>
      <w:divBdr>
        <w:top w:val="none" w:sz="0" w:space="0" w:color="auto"/>
        <w:left w:val="none" w:sz="0" w:space="0" w:color="auto"/>
        <w:bottom w:val="none" w:sz="0" w:space="0" w:color="auto"/>
        <w:right w:val="none" w:sz="0" w:space="0" w:color="auto"/>
      </w:divBdr>
    </w:div>
    <w:div w:id="782530442">
      <w:marLeft w:val="0"/>
      <w:marRight w:val="0"/>
      <w:marTop w:val="0"/>
      <w:marBottom w:val="0"/>
      <w:divBdr>
        <w:top w:val="none" w:sz="0" w:space="0" w:color="auto"/>
        <w:left w:val="none" w:sz="0" w:space="0" w:color="auto"/>
        <w:bottom w:val="none" w:sz="0" w:space="0" w:color="auto"/>
        <w:right w:val="none" w:sz="0" w:space="0" w:color="auto"/>
      </w:divBdr>
      <w:divsChild>
        <w:div w:id="782530450">
          <w:marLeft w:val="0"/>
          <w:marRight w:val="0"/>
          <w:marTop w:val="0"/>
          <w:marBottom w:val="0"/>
          <w:divBdr>
            <w:top w:val="none" w:sz="0" w:space="0" w:color="auto"/>
            <w:left w:val="none" w:sz="0" w:space="0" w:color="auto"/>
            <w:bottom w:val="none" w:sz="0" w:space="0" w:color="auto"/>
            <w:right w:val="none" w:sz="0" w:space="0" w:color="auto"/>
          </w:divBdr>
        </w:div>
      </w:divsChild>
    </w:div>
    <w:div w:id="782530445">
      <w:marLeft w:val="0"/>
      <w:marRight w:val="0"/>
      <w:marTop w:val="0"/>
      <w:marBottom w:val="0"/>
      <w:divBdr>
        <w:top w:val="none" w:sz="0" w:space="0" w:color="auto"/>
        <w:left w:val="none" w:sz="0" w:space="0" w:color="auto"/>
        <w:bottom w:val="none" w:sz="0" w:space="0" w:color="auto"/>
        <w:right w:val="none" w:sz="0" w:space="0" w:color="auto"/>
      </w:divBdr>
    </w:div>
    <w:div w:id="782530446">
      <w:marLeft w:val="0"/>
      <w:marRight w:val="0"/>
      <w:marTop w:val="0"/>
      <w:marBottom w:val="0"/>
      <w:divBdr>
        <w:top w:val="none" w:sz="0" w:space="0" w:color="auto"/>
        <w:left w:val="none" w:sz="0" w:space="0" w:color="auto"/>
        <w:bottom w:val="none" w:sz="0" w:space="0" w:color="auto"/>
        <w:right w:val="none" w:sz="0" w:space="0" w:color="auto"/>
      </w:divBdr>
      <w:divsChild>
        <w:div w:id="782530452">
          <w:marLeft w:val="0"/>
          <w:marRight w:val="0"/>
          <w:marTop w:val="0"/>
          <w:marBottom w:val="0"/>
          <w:divBdr>
            <w:top w:val="none" w:sz="0" w:space="0" w:color="auto"/>
            <w:left w:val="none" w:sz="0" w:space="0" w:color="auto"/>
            <w:bottom w:val="none" w:sz="0" w:space="0" w:color="auto"/>
            <w:right w:val="none" w:sz="0" w:space="0" w:color="auto"/>
          </w:divBdr>
        </w:div>
      </w:divsChild>
    </w:div>
    <w:div w:id="782530449">
      <w:marLeft w:val="0"/>
      <w:marRight w:val="0"/>
      <w:marTop w:val="0"/>
      <w:marBottom w:val="0"/>
      <w:divBdr>
        <w:top w:val="none" w:sz="0" w:space="0" w:color="auto"/>
        <w:left w:val="none" w:sz="0" w:space="0" w:color="auto"/>
        <w:bottom w:val="none" w:sz="0" w:space="0" w:color="auto"/>
        <w:right w:val="none" w:sz="0" w:space="0" w:color="auto"/>
      </w:divBdr>
    </w:div>
    <w:div w:id="782530451">
      <w:marLeft w:val="0"/>
      <w:marRight w:val="0"/>
      <w:marTop w:val="0"/>
      <w:marBottom w:val="0"/>
      <w:divBdr>
        <w:top w:val="none" w:sz="0" w:space="0" w:color="auto"/>
        <w:left w:val="none" w:sz="0" w:space="0" w:color="auto"/>
        <w:bottom w:val="none" w:sz="0" w:space="0" w:color="auto"/>
        <w:right w:val="none" w:sz="0" w:space="0" w:color="auto"/>
      </w:divBdr>
    </w:div>
    <w:div w:id="782530453">
      <w:marLeft w:val="0"/>
      <w:marRight w:val="0"/>
      <w:marTop w:val="0"/>
      <w:marBottom w:val="0"/>
      <w:divBdr>
        <w:top w:val="none" w:sz="0" w:space="0" w:color="auto"/>
        <w:left w:val="none" w:sz="0" w:space="0" w:color="auto"/>
        <w:bottom w:val="none" w:sz="0" w:space="0" w:color="auto"/>
        <w:right w:val="none" w:sz="0" w:space="0" w:color="auto"/>
      </w:divBdr>
    </w:div>
    <w:div w:id="782530454">
      <w:marLeft w:val="0"/>
      <w:marRight w:val="0"/>
      <w:marTop w:val="0"/>
      <w:marBottom w:val="0"/>
      <w:divBdr>
        <w:top w:val="none" w:sz="0" w:space="0" w:color="auto"/>
        <w:left w:val="none" w:sz="0" w:space="0" w:color="auto"/>
        <w:bottom w:val="none" w:sz="0" w:space="0" w:color="auto"/>
        <w:right w:val="none" w:sz="0" w:space="0" w:color="auto"/>
      </w:divBdr>
    </w:div>
    <w:div w:id="782530455">
      <w:marLeft w:val="0"/>
      <w:marRight w:val="0"/>
      <w:marTop w:val="0"/>
      <w:marBottom w:val="0"/>
      <w:divBdr>
        <w:top w:val="none" w:sz="0" w:space="0" w:color="auto"/>
        <w:left w:val="none" w:sz="0" w:space="0" w:color="auto"/>
        <w:bottom w:val="none" w:sz="0" w:space="0" w:color="auto"/>
        <w:right w:val="none" w:sz="0" w:space="0" w:color="auto"/>
      </w:divBdr>
    </w:div>
    <w:div w:id="782530457">
      <w:marLeft w:val="0"/>
      <w:marRight w:val="0"/>
      <w:marTop w:val="0"/>
      <w:marBottom w:val="0"/>
      <w:divBdr>
        <w:top w:val="none" w:sz="0" w:space="0" w:color="auto"/>
        <w:left w:val="none" w:sz="0" w:space="0" w:color="auto"/>
        <w:bottom w:val="none" w:sz="0" w:space="0" w:color="auto"/>
        <w:right w:val="none" w:sz="0" w:space="0" w:color="auto"/>
      </w:divBdr>
      <w:divsChild>
        <w:div w:id="782530432">
          <w:marLeft w:val="0"/>
          <w:marRight w:val="0"/>
          <w:marTop w:val="0"/>
          <w:marBottom w:val="0"/>
          <w:divBdr>
            <w:top w:val="none" w:sz="0" w:space="0" w:color="auto"/>
            <w:left w:val="none" w:sz="0" w:space="0" w:color="auto"/>
            <w:bottom w:val="none" w:sz="0" w:space="0" w:color="auto"/>
            <w:right w:val="none" w:sz="0" w:space="0" w:color="auto"/>
          </w:divBdr>
        </w:div>
        <w:div w:id="782530439">
          <w:marLeft w:val="0"/>
          <w:marRight w:val="0"/>
          <w:marTop w:val="0"/>
          <w:marBottom w:val="0"/>
          <w:divBdr>
            <w:top w:val="none" w:sz="0" w:space="0" w:color="auto"/>
            <w:left w:val="none" w:sz="0" w:space="0" w:color="auto"/>
            <w:bottom w:val="none" w:sz="0" w:space="0" w:color="auto"/>
            <w:right w:val="none" w:sz="0" w:space="0" w:color="auto"/>
          </w:divBdr>
        </w:div>
        <w:div w:id="782530443">
          <w:marLeft w:val="0"/>
          <w:marRight w:val="0"/>
          <w:marTop w:val="0"/>
          <w:marBottom w:val="0"/>
          <w:divBdr>
            <w:top w:val="none" w:sz="0" w:space="0" w:color="auto"/>
            <w:left w:val="none" w:sz="0" w:space="0" w:color="auto"/>
            <w:bottom w:val="none" w:sz="0" w:space="0" w:color="auto"/>
            <w:right w:val="none" w:sz="0" w:space="0" w:color="auto"/>
          </w:divBdr>
        </w:div>
        <w:div w:id="782530444">
          <w:marLeft w:val="0"/>
          <w:marRight w:val="0"/>
          <w:marTop w:val="0"/>
          <w:marBottom w:val="0"/>
          <w:divBdr>
            <w:top w:val="none" w:sz="0" w:space="0" w:color="auto"/>
            <w:left w:val="none" w:sz="0" w:space="0" w:color="auto"/>
            <w:bottom w:val="none" w:sz="0" w:space="0" w:color="auto"/>
            <w:right w:val="none" w:sz="0" w:space="0" w:color="auto"/>
          </w:divBdr>
        </w:div>
        <w:div w:id="782530447">
          <w:marLeft w:val="0"/>
          <w:marRight w:val="0"/>
          <w:marTop w:val="0"/>
          <w:marBottom w:val="0"/>
          <w:divBdr>
            <w:top w:val="none" w:sz="0" w:space="0" w:color="auto"/>
            <w:left w:val="none" w:sz="0" w:space="0" w:color="auto"/>
            <w:bottom w:val="none" w:sz="0" w:space="0" w:color="auto"/>
            <w:right w:val="none" w:sz="0" w:space="0" w:color="auto"/>
          </w:divBdr>
        </w:div>
      </w:divsChild>
    </w:div>
    <w:div w:id="782530458">
      <w:marLeft w:val="0"/>
      <w:marRight w:val="0"/>
      <w:marTop w:val="0"/>
      <w:marBottom w:val="0"/>
      <w:divBdr>
        <w:top w:val="none" w:sz="0" w:space="0" w:color="auto"/>
        <w:left w:val="none" w:sz="0" w:space="0" w:color="auto"/>
        <w:bottom w:val="none" w:sz="0" w:space="0" w:color="auto"/>
        <w:right w:val="none" w:sz="0" w:space="0" w:color="auto"/>
      </w:divBdr>
    </w:div>
    <w:div w:id="782530939">
      <w:bodyDiv w:val="1"/>
      <w:marLeft w:val="0"/>
      <w:marRight w:val="0"/>
      <w:marTop w:val="0"/>
      <w:marBottom w:val="0"/>
      <w:divBdr>
        <w:top w:val="none" w:sz="0" w:space="0" w:color="auto"/>
        <w:left w:val="none" w:sz="0" w:space="0" w:color="auto"/>
        <w:bottom w:val="none" w:sz="0" w:space="0" w:color="auto"/>
        <w:right w:val="none" w:sz="0" w:space="0" w:color="auto"/>
      </w:divBdr>
    </w:div>
    <w:div w:id="865799018">
      <w:bodyDiv w:val="1"/>
      <w:marLeft w:val="0"/>
      <w:marRight w:val="0"/>
      <w:marTop w:val="0"/>
      <w:marBottom w:val="0"/>
      <w:divBdr>
        <w:top w:val="none" w:sz="0" w:space="0" w:color="auto"/>
        <w:left w:val="none" w:sz="0" w:space="0" w:color="auto"/>
        <w:bottom w:val="none" w:sz="0" w:space="0" w:color="auto"/>
        <w:right w:val="none" w:sz="0" w:space="0" w:color="auto"/>
      </w:divBdr>
    </w:div>
    <w:div w:id="878472152">
      <w:bodyDiv w:val="1"/>
      <w:marLeft w:val="0"/>
      <w:marRight w:val="0"/>
      <w:marTop w:val="0"/>
      <w:marBottom w:val="0"/>
      <w:divBdr>
        <w:top w:val="none" w:sz="0" w:space="0" w:color="auto"/>
        <w:left w:val="none" w:sz="0" w:space="0" w:color="auto"/>
        <w:bottom w:val="none" w:sz="0" w:space="0" w:color="auto"/>
        <w:right w:val="none" w:sz="0" w:space="0" w:color="auto"/>
      </w:divBdr>
      <w:divsChild>
        <w:div w:id="153376262">
          <w:marLeft w:val="0"/>
          <w:marRight w:val="0"/>
          <w:marTop w:val="0"/>
          <w:marBottom w:val="0"/>
          <w:divBdr>
            <w:top w:val="none" w:sz="0" w:space="0" w:color="auto"/>
            <w:left w:val="none" w:sz="0" w:space="0" w:color="auto"/>
            <w:bottom w:val="none" w:sz="0" w:space="0" w:color="auto"/>
            <w:right w:val="none" w:sz="0" w:space="0" w:color="auto"/>
          </w:divBdr>
        </w:div>
      </w:divsChild>
    </w:div>
    <w:div w:id="986009150">
      <w:bodyDiv w:val="1"/>
      <w:marLeft w:val="0"/>
      <w:marRight w:val="0"/>
      <w:marTop w:val="0"/>
      <w:marBottom w:val="0"/>
      <w:divBdr>
        <w:top w:val="none" w:sz="0" w:space="0" w:color="auto"/>
        <w:left w:val="none" w:sz="0" w:space="0" w:color="auto"/>
        <w:bottom w:val="none" w:sz="0" w:space="0" w:color="auto"/>
        <w:right w:val="none" w:sz="0" w:space="0" w:color="auto"/>
      </w:divBdr>
      <w:divsChild>
        <w:div w:id="121000831">
          <w:marLeft w:val="0"/>
          <w:marRight w:val="0"/>
          <w:marTop w:val="0"/>
          <w:marBottom w:val="0"/>
          <w:divBdr>
            <w:top w:val="none" w:sz="0" w:space="0" w:color="auto"/>
            <w:left w:val="none" w:sz="0" w:space="0" w:color="auto"/>
            <w:bottom w:val="none" w:sz="0" w:space="0" w:color="auto"/>
            <w:right w:val="none" w:sz="0" w:space="0" w:color="auto"/>
          </w:divBdr>
        </w:div>
        <w:div w:id="1068650506">
          <w:marLeft w:val="0"/>
          <w:marRight w:val="0"/>
          <w:marTop w:val="0"/>
          <w:marBottom w:val="0"/>
          <w:divBdr>
            <w:top w:val="none" w:sz="0" w:space="0" w:color="auto"/>
            <w:left w:val="none" w:sz="0" w:space="0" w:color="auto"/>
            <w:bottom w:val="none" w:sz="0" w:space="0" w:color="auto"/>
            <w:right w:val="none" w:sz="0" w:space="0" w:color="auto"/>
          </w:divBdr>
        </w:div>
        <w:div w:id="929773577">
          <w:marLeft w:val="0"/>
          <w:marRight w:val="0"/>
          <w:marTop w:val="0"/>
          <w:marBottom w:val="0"/>
          <w:divBdr>
            <w:top w:val="none" w:sz="0" w:space="0" w:color="auto"/>
            <w:left w:val="none" w:sz="0" w:space="0" w:color="auto"/>
            <w:bottom w:val="none" w:sz="0" w:space="0" w:color="auto"/>
            <w:right w:val="none" w:sz="0" w:space="0" w:color="auto"/>
          </w:divBdr>
        </w:div>
        <w:div w:id="1192450264">
          <w:marLeft w:val="0"/>
          <w:marRight w:val="0"/>
          <w:marTop w:val="0"/>
          <w:marBottom w:val="0"/>
          <w:divBdr>
            <w:top w:val="none" w:sz="0" w:space="0" w:color="auto"/>
            <w:left w:val="none" w:sz="0" w:space="0" w:color="auto"/>
            <w:bottom w:val="none" w:sz="0" w:space="0" w:color="auto"/>
            <w:right w:val="none" w:sz="0" w:space="0" w:color="auto"/>
          </w:divBdr>
        </w:div>
        <w:div w:id="2119905223">
          <w:marLeft w:val="0"/>
          <w:marRight w:val="0"/>
          <w:marTop w:val="0"/>
          <w:marBottom w:val="0"/>
          <w:divBdr>
            <w:top w:val="none" w:sz="0" w:space="0" w:color="auto"/>
            <w:left w:val="none" w:sz="0" w:space="0" w:color="auto"/>
            <w:bottom w:val="none" w:sz="0" w:space="0" w:color="auto"/>
            <w:right w:val="none" w:sz="0" w:space="0" w:color="auto"/>
          </w:divBdr>
        </w:div>
        <w:div w:id="1929651253">
          <w:marLeft w:val="0"/>
          <w:marRight w:val="0"/>
          <w:marTop w:val="0"/>
          <w:marBottom w:val="0"/>
          <w:divBdr>
            <w:top w:val="none" w:sz="0" w:space="0" w:color="auto"/>
            <w:left w:val="none" w:sz="0" w:space="0" w:color="auto"/>
            <w:bottom w:val="none" w:sz="0" w:space="0" w:color="auto"/>
            <w:right w:val="none" w:sz="0" w:space="0" w:color="auto"/>
          </w:divBdr>
        </w:div>
        <w:div w:id="624115657">
          <w:marLeft w:val="0"/>
          <w:marRight w:val="0"/>
          <w:marTop w:val="0"/>
          <w:marBottom w:val="0"/>
          <w:divBdr>
            <w:top w:val="none" w:sz="0" w:space="0" w:color="auto"/>
            <w:left w:val="none" w:sz="0" w:space="0" w:color="auto"/>
            <w:bottom w:val="none" w:sz="0" w:space="0" w:color="auto"/>
            <w:right w:val="none" w:sz="0" w:space="0" w:color="auto"/>
          </w:divBdr>
        </w:div>
        <w:div w:id="652830386">
          <w:marLeft w:val="0"/>
          <w:marRight w:val="0"/>
          <w:marTop w:val="0"/>
          <w:marBottom w:val="0"/>
          <w:divBdr>
            <w:top w:val="none" w:sz="0" w:space="0" w:color="auto"/>
            <w:left w:val="none" w:sz="0" w:space="0" w:color="auto"/>
            <w:bottom w:val="none" w:sz="0" w:space="0" w:color="auto"/>
            <w:right w:val="none" w:sz="0" w:space="0" w:color="auto"/>
          </w:divBdr>
        </w:div>
        <w:div w:id="1905066648">
          <w:marLeft w:val="0"/>
          <w:marRight w:val="0"/>
          <w:marTop w:val="0"/>
          <w:marBottom w:val="0"/>
          <w:divBdr>
            <w:top w:val="none" w:sz="0" w:space="0" w:color="auto"/>
            <w:left w:val="none" w:sz="0" w:space="0" w:color="auto"/>
            <w:bottom w:val="none" w:sz="0" w:space="0" w:color="auto"/>
            <w:right w:val="none" w:sz="0" w:space="0" w:color="auto"/>
          </w:divBdr>
        </w:div>
        <w:div w:id="2036996835">
          <w:marLeft w:val="0"/>
          <w:marRight w:val="0"/>
          <w:marTop w:val="0"/>
          <w:marBottom w:val="0"/>
          <w:divBdr>
            <w:top w:val="none" w:sz="0" w:space="0" w:color="auto"/>
            <w:left w:val="none" w:sz="0" w:space="0" w:color="auto"/>
            <w:bottom w:val="none" w:sz="0" w:space="0" w:color="auto"/>
            <w:right w:val="none" w:sz="0" w:space="0" w:color="auto"/>
          </w:divBdr>
        </w:div>
        <w:div w:id="200361745">
          <w:marLeft w:val="0"/>
          <w:marRight w:val="0"/>
          <w:marTop w:val="0"/>
          <w:marBottom w:val="0"/>
          <w:divBdr>
            <w:top w:val="none" w:sz="0" w:space="0" w:color="auto"/>
            <w:left w:val="none" w:sz="0" w:space="0" w:color="auto"/>
            <w:bottom w:val="none" w:sz="0" w:space="0" w:color="auto"/>
            <w:right w:val="none" w:sz="0" w:space="0" w:color="auto"/>
          </w:divBdr>
        </w:div>
        <w:div w:id="2020883265">
          <w:marLeft w:val="0"/>
          <w:marRight w:val="0"/>
          <w:marTop w:val="0"/>
          <w:marBottom w:val="0"/>
          <w:divBdr>
            <w:top w:val="none" w:sz="0" w:space="0" w:color="auto"/>
            <w:left w:val="none" w:sz="0" w:space="0" w:color="auto"/>
            <w:bottom w:val="none" w:sz="0" w:space="0" w:color="auto"/>
            <w:right w:val="none" w:sz="0" w:space="0" w:color="auto"/>
          </w:divBdr>
        </w:div>
      </w:divsChild>
    </w:div>
    <w:div w:id="991253308">
      <w:bodyDiv w:val="1"/>
      <w:marLeft w:val="0"/>
      <w:marRight w:val="0"/>
      <w:marTop w:val="0"/>
      <w:marBottom w:val="0"/>
      <w:divBdr>
        <w:top w:val="none" w:sz="0" w:space="0" w:color="auto"/>
        <w:left w:val="none" w:sz="0" w:space="0" w:color="auto"/>
        <w:bottom w:val="none" w:sz="0" w:space="0" w:color="auto"/>
        <w:right w:val="none" w:sz="0" w:space="0" w:color="auto"/>
      </w:divBdr>
      <w:divsChild>
        <w:div w:id="473789439">
          <w:marLeft w:val="0"/>
          <w:marRight w:val="0"/>
          <w:marTop w:val="121"/>
          <w:marBottom w:val="0"/>
          <w:divBdr>
            <w:top w:val="none" w:sz="0" w:space="0" w:color="auto"/>
            <w:left w:val="none" w:sz="0" w:space="0" w:color="auto"/>
            <w:bottom w:val="none" w:sz="0" w:space="0" w:color="auto"/>
            <w:right w:val="none" w:sz="0" w:space="0" w:color="auto"/>
          </w:divBdr>
        </w:div>
      </w:divsChild>
    </w:div>
    <w:div w:id="1054044737">
      <w:bodyDiv w:val="1"/>
      <w:marLeft w:val="0"/>
      <w:marRight w:val="0"/>
      <w:marTop w:val="0"/>
      <w:marBottom w:val="0"/>
      <w:divBdr>
        <w:top w:val="none" w:sz="0" w:space="0" w:color="auto"/>
        <w:left w:val="none" w:sz="0" w:space="0" w:color="auto"/>
        <w:bottom w:val="none" w:sz="0" w:space="0" w:color="auto"/>
        <w:right w:val="none" w:sz="0" w:space="0" w:color="auto"/>
      </w:divBdr>
    </w:div>
    <w:div w:id="1056928134">
      <w:bodyDiv w:val="1"/>
      <w:marLeft w:val="0"/>
      <w:marRight w:val="0"/>
      <w:marTop w:val="0"/>
      <w:marBottom w:val="0"/>
      <w:divBdr>
        <w:top w:val="none" w:sz="0" w:space="0" w:color="auto"/>
        <w:left w:val="none" w:sz="0" w:space="0" w:color="auto"/>
        <w:bottom w:val="none" w:sz="0" w:space="0" w:color="auto"/>
        <w:right w:val="none" w:sz="0" w:space="0" w:color="auto"/>
      </w:divBdr>
    </w:div>
    <w:div w:id="1065760800">
      <w:bodyDiv w:val="1"/>
      <w:marLeft w:val="0"/>
      <w:marRight w:val="0"/>
      <w:marTop w:val="0"/>
      <w:marBottom w:val="0"/>
      <w:divBdr>
        <w:top w:val="none" w:sz="0" w:space="0" w:color="auto"/>
        <w:left w:val="none" w:sz="0" w:space="0" w:color="auto"/>
        <w:bottom w:val="none" w:sz="0" w:space="0" w:color="auto"/>
        <w:right w:val="none" w:sz="0" w:space="0" w:color="auto"/>
      </w:divBdr>
      <w:divsChild>
        <w:div w:id="834418610">
          <w:marLeft w:val="0"/>
          <w:marRight w:val="0"/>
          <w:marTop w:val="121"/>
          <w:marBottom w:val="0"/>
          <w:divBdr>
            <w:top w:val="none" w:sz="0" w:space="0" w:color="auto"/>
            <w:left w:val="none" w:sz="0" w:space="0" w:color="auto"/>
            <w:bottom w:val="none" w:sz="0" w:space="0" w:color="auto"/>
            <w:right w:val="none" w:sz="0" w:space="0" w:color="auto"/>
          </w:divBdr>
        </w:div>
      </w:divsChild>
    </w:div>
    <w:div w:id="1108112986">
      <w:bodyDiv w:val="1"/>
      <w:marLeft w:val="0"/>
      <w:marRight w:val="0"/>
      <w:marTop w:val="0"/>
      <w:marBottom w:val="0"/>
      <w:divBdr>
        <w:top w:val="none" w:sz="0" w:space="0" w:color="auto"/>
        <w:left w:val="none" w:sz="0" w:space="0" w:color="auto"/>
        <w:bottom w:val="none" w:sz="0" w:space="0" w:color="auto"/>
        <w:right w:val="none" w:sz="0" w:space="0" w:color="auto"/>
      </w:divBdr>
    </w:div>
    <w:div w:id="1204058268">
      <w:bodyDiv w:val="1"/>
      <w:marLeft w:val="0"/>
      <w:marRight w:val="0"/>
      <w:marTop w:val="0"/>
      <w:marBottom w:val="0"/>
      <w:divBdr>
        <w:top w:val="none" w:sz="0" w:space="0" w:color="auto"/>
        <w:left w:val="none" w:sz="0" w:space="0" w:color="auto"/>
        <w:bottom w:val="none" w:sz="0" w:space="0" w:color="auto"/>
        <w:right w:val="none" w:sz="0" w:space="0" w:color="auto"/>
      </w:divBdr>
    </w:div>
    <w:div w:id="1286037089">
      <w:bodyDiv w:val="1"/>
      <w:marLeft w:val="0"/>
      <w:marRight w:val="0"/>
      <w:marTop w:val="0"/>
      <w:marBottom w:val="0"/>
      <w:divBdr>
        <w:top w:val="none" w:sz="0" w:space="0" w:color="auto"/>
        <w:left w:val="none" w:sz="0" w:space="0" w:color="auto"/>
        <w:bottom w:val="none" w:sz="0" w:space="0" w:color="auto"/>
        <w:right w:val="none" w:sz="0" w:space="0" w:color="auto"/>
      </w:divBdr>
      <w:divsChild>
        <w:div w:id="814685266">
          <w:marLeft w:val="0"/>
          <w:marRight w:val="0"/>
          <w:marTop w:val="0"/>
          <w:marBottom w:val="0"/>
          <w:divBdr>
            <w:top w:val="none" w:sz="0" w:space="0" w:color="auto"/>
            <w:left w:val="none" w:sz="0" w:space="0" w:color="auto"/>
            <w:bottom w:val="none" w:sz="0" w:space="0" w:color="auto"/>
            <w:right w:val="none" w:sz="0" w:space="0" w:color="auto"/>
          </w:divBdr>
        </w:div>
        <w:div w:id="119806090">
          <w:marLeft w:val="0"/>
          <w:marRight w:val="0"/>
          <w:marTop w:val="0"/>
          <w:marBottom w:val="0"/>
          <w:divBdr>
            <w:top w:val="none" w:sz="0" w:space="0" w:color="auto"/>
            <w:left w:val="none" w:sz="0" w:space="0" w:color="auto"/>
            <w:bottom w:val="none" w:sz="0" w:space="0" w:color="auto"/>
            <w:right w:val="none" w:sz="0" w:space="0" w:color="auto"/>
          </w:divBdr>
        </w:div>
        <w:div w:id="39716539">
          <w:marLeft w:val="0"/>
          <w:marRight w:val="0"/>
          <w:marTop w:val="0"/>
          <w:marBottom w:val="0"/>
          <w:divBdr>
            <w:top w:val="none" w:sz="0" w:space="0" w:color="auto"/>
            <w:left w:val="none" w:sz="0" w:space="0" w:color="auto"/>
            <w:bottom w:val="none" w:sz="0" w:space="0" w:color="auto"/>
            <w:right w:val="none" w:sz="0" w:space="0" w:color="auto"/>
          </w:divBdr>
        </w:div>
        <w:div w:id="1017925369">
          <w:marLeft w:val="0"/>
          <w:marRight w:val="0"/>
          <w:marTop w:val="0"/>
          <w:marBottom w:val="0"/>
          <w:divBdr>
            <w:top w:val="none" w:sz="0" w:space="0" w:color="auto"/>
            <w:left w:val="none" w:sz="0" w:space="0" w:color="auto"/>
            <w:bottom w:val="none" w:sz="0" w:space="0" w:color="auto"/>
            <w:right w:val="none" w:sz="0" w:space="0" w:color="auto"/>
          </w:divBdr>
        </w:div>
        <w:div w:id="1446078367">
          <w:marLeft w:val="0"/>
          <w:marRight w:val="0"/>
          <w:marTop w:val="0"/>
          <w:marBottom w:val="0"/>
          <w:divBdr>
            <w:top w:val="none" w:sz="0" w:space="0" w:color="auto"/>
            <w:left w:val="none" w:sz="0" w:space="0" w:color="auto"/>
            <w:bottom w:val="none" w:sz="0" w:space="0" w:color="auto"/>
            <w:right w:val="none" w:sz="0" w:space="0" w:color="auto"/>
          </w:divBdr>
        </w:div>
        <w:div w:id="1669937970">
          <w:marLeft w:val="0"/>
          <w:marRight w:val="0"/>
          <w:marTop w:val="0"/>
          <w:marBottom w:val="0"/>
          <w:divBdr>
            <w:top w:val="none" w:sz="0" w:space="0" w:color="auto"/>
            <w:left w:val="none" w:sz="0" w:space="0" w:color="auto"/>
            <w:bottom w:val="none" w:sz="0" w:space="0" w:color="auto"/>
            <w:right w:val="none" w:sz="0" w:space="0" w:color="auto"/>
          </w:divBdr>
        </w:div>
        <w:div w:id="207953751">
          <w:marLeft w:val="0"/>
          <w:marRight w:val="0"/>
          <w:marTop w:val="0"/>
          <w:marBottom w:val="0"/>
          <w:divBdr>
            <w:top w:val="none" w:sz="0" w:space="0" w:color="auto"/>
            <w:left w:val="none" w:sz="0" w:space="0" w:color="auto"/>
            <w:bottom w:val="none" w:sz="0" w:space="0" w:color="auto"/>
            <w:right w:val="none" w:sz="0" w:space="0" w:color="auto"/>
          </w:divBdr>
        </w:div>
      </w:divsChild>
    </w:div>
    <w:div w:id="1292859263">
      <w:bodyDiv w:val="1"/>
      <w:marLeft w:val="0"/>
      <w:marRight w:val="0"/>
      <w:marTop w:val="0"/>
      <w:marBottom w:val="0"/>
      <w:divBdr>
        <w:top w:val="none" w:sz="0" w:space="0" w:color="auto"/>
        <w:left w:val="none" w:sz="0" w:space="0" w:color="auto"/>
        <w:bottom w:val="none" w:sz="0" w:space="0" w:color="auto"/>
        <w:right w:val="none" w:sz="0" w:space="0" w:color="auto"/>
      </w:divBdr>
    </w:div>
    <w:div w:id="1343045716">
      <w:bodyDiv w:val="1"/>
      <w:marLeft w:val="0"/>
      <w:marRight w:val="0"/>
      <w:marTop w:val="0"/>
      <w:marBottom w:val="0"/>
      <w:divBdr>
        <w:top w:val="none" w:sz="0" w:space="0" w:color="auto"/>
        <w:left w:val="none" w:sz="0" w:space="0" w:color="auto"/>
        <w:bottom w:val="none" w:sz="0" w:space="0" w:color="auto"/>
        <w:right w:val="none" w:sz="0" w:space="0" w:color="auto"/>
      </w:divBdr>
      <w:divsChild>
        <w:div w:id="2127457199">
          <w:marLeft w:val="0"/>
          <w:marRight w:val="0"/>
          <w:marTop w:val="0"/>
          <w:marBottom w:val="0"/>
          <w:divBdr>
            <w:top w:val="none" w:sz="0" w:space="0" w:color="auto"/>
            <w:left w:val="none" w:sz="0" w:space="0" w:color="auto"/>
            <w:bottom w:val="none" w:sz="0" w:space="0" w:color="auto"/>
            <w:right w:val="none" w:sz="0" w:space="0" w:color="auto"/>
          </w:divBdr>
        </w:div>
        <w:div w:id="1210918402">
          <w:marLeft w:val="0"/>
          <w:marRight w:val="0"/>
          <w:marTop w:val="0"/>
          <w:marBottom w:val="0"/>
          <w:divBdr>
            <w:top w:val="none" w:sz="0" w:space="0" w:color="auto"/>
            <w:left w:val="none" w:sz="0" w:space="0" w:color="auto"/>
            <w:bottom w:val="none" w:sz="0" w:space="0" w:color="auto"/>
            <w:right w:val="none" w:sz="0" w:space="0" w:color="auto"/>
          </w:divBdr>
        </w:div>
        <w:div w:id="583494498">
          <w:marLeft w:val="0"/>
          <w:marRight w:val="0"/>
          <w:marTop w:val="0"/>
          <w:marBottom w:val="0"/>
          <w:divBdr>
            <w:top w:val="none" w:sz="0" w:space="0" w:color="auto"/>
            <w:left w:val="none" w:sz="0" w:space="0" w:color="auto"/>
            <w:bottom w:val="none" w:sz="0" w:space="0" w:color="auto"/>
            <w:right w:val="none" w:sz="0" w:space="0" w:color="auto"/>
          </w:divBdr>
        </w:div>
        <w:div w:id="928930490">
          <w:marLeft w:val="0"/>
          <w:marRight w:val="0"/>
          <w:marTop w:val="0"/>
          <w:marBottom w:val="0"/>
          <w:divBdr>
            <w:top w:val="none" w:sz="0" w:space="0" w:color="auto"/>
            <w:left w:val="none" w:sz="0" w:space="0" w:color="auto"/>
            <w:bottom w:val="none" w:sz="0" w:space="0" w:color="auto"/>
            <w:right w:val="none" w:sz="0" w:space="0" w:color="auto"/>
          </w:divBdr>
        </w:div>
        <w:div w:id="1022122459">
          <w:marLeft w:val="0"/>
          <w:marRight w:val="0"/>
          <w:marTop w:val="0"/>
          <w:marBottom w:val="0"/>
          <w:divBdr>
            <w:top w:val="none" w:sz="0" w:space="0" w:color="auto"/>
            <w:left w:val="none" w:sz="0" w:space="0" w:color="auto"/>
            <w:bottom w:val="none" w:sz="0" w:space="0" w:color="auto"/>
            <w:right w:val="none" w:sz="0" w:space="0" w:color="auto"/>
          </w:divBdr>
        </w:div>
        <w:div w:id="915015549">
          <w:marLeft w:val="0"/>
          <w:marRight w:val="0"/>
          <w:marTop w:val="0"/>
          <w:marBottom w:val="0"/>
          <w:divBdr>
            <w:top w:val="none" w:sz="0" w:space="0" w:color="auto"/>
            <w:left w:val="none" w:sz="0" w:space="0" w:color="auto"/>
            <w:bottom w:val="none" w:sz="0" w:space="0" w:color="auto"/>
            <w:right w:val="none" w:sz="0" w:space="0" w:color="auto"/>
          </w:divBdr>
        </w:div>
        <w:div w:id="1638412327">
          <w:marLeft w:val="0"/>
          <w:marRight w:val="0"/>
          <w:marTop w:val="0"/>
          <w:marBottom w:val="0"/>
          <w:divBdr>
            <w:top w:val="none" w:sz="0" w:space="0" w:color="auto"/>
            <w:left w:val="none" w:sz="0" w:space="0" w:color="auto"/>
            <w:bottom w:val="none" w:sz="0" w:space="0" w:color="auto"/>
            <w:right w:val="none" w:sz="0" w:space="0" w:color="auto"/>
          </w:divBdr>
        </w:div>
      </w:divsChild>
    </w:div>
    <w:div w:id="1412192641">
      <w:bodyDiv w:val="1"/>
      <w:marLeft w:val="0"/>
      <w:marRight w:val="0"/>
      <w:marTop w:val="0"/>
      <w:marBottom w:val="0"/>
      <w:divBdr>
        <w:top w:val="none" w:sz="0" w:space="0" w:color="auto"/>
        <w:left w:val="none" w:sz="0" w:space="0" w:color="auto"/>
        <w:bottom w:val="none" w:sz="0" w:space="0" w:color="auto"/>
        <w:right w:val="none" w:sz="0" w:space="0" w:color="auto"/>
      </w:divBdr>
    </w:div>
    <w:div w:id="1493370226">
      <w:bodyDiv w:val="1"/>
      <w:marLeft w:val="0"/>
      <w:marRight w:val="0"/>
      <w:marTop w:val="0"/>
      <w:marBottom w:val="0"/>
      <w:divBdr>
        <w:top w:val="none" w:sz="0" w:space="0" w:color="auto"/>
        <w:left w:val="none" w:sz="0" w:space="0" w:color="auto"/>
        <w:bottom w:val="none" w:sz="0" w:space="0" w:color="auto"/>
        <w:right w:val="none" w:sz="0" w:space="0" w:color="auto"/>
      </w:divBdr>
    </w:div>
    <w:div w:id="1572692353">
      <w:bodyDiv w:val="1"/>
      <w:marLeft w:val="0"/>
      <w:marRight w:val="0"/>
      <w:marTop w:val="0"/>
      <w:marBottom w:val="0"/>
      <w:divBdr>
        <w:top w:val="none" w:sz="0" w:space="0" w:color="auto"/>
        <w:left w:val="none" w:sz="0" w:space="0" w:color="auto"/>
        <w:bottom w:val="none" w:sz="0" w:space="0" w:color="auto"/>
        <w:right w:val="none" w:sz="0" w:space="0" w:color="auto"/>
      </w:divBdr>
    </w:div>
    <w:div w:id="1584291128">
      <w:bodyDiv w:val="1"/>
      <w:marLeft w:val="0"/>
      <w:marRight w:val="0"/>
      <w:marTop w:val="0"/>
      <w:marBottom w:val="0"/>
      <w:divBdr>
        <w:top w:val="none" w:sz="0" w:space="0" w:color="auto"/>
        <w:left w:val="none" w:sz="0" w:space="0" w:color="auto"/>
        <w:bottom w:val="none" w:sz="0" w:space="0" w:color="auto"/>
        <w:right w:val="none" w:sz="0" w:space="0" w:color="auto"/>
      </w:divBdr>
    </w:div>
    <w:div w:id="1759324233">
      <w:bodyDiv w:val="1"/>
      <w:marLeft w:val="0"/>
      <w:marRight w:val="0"/>
      <w:marTop w:val="0"/>
      <w:marBottom w:val="0"/>
      <w:divBdr>
        <w:top w:val="none" w:sz="0" w:space="0" w:color="auto"/>
        <w:left w:val="none" w:sz="0" w:space="0" w:color="auto"/>
        <w:bottom w:val="none" w:sz="0" w:space="0" w:color="auto"/>
        <w:right w:val="none" w:sz="0" w:space="0" w:color="auto"/>
      </w:divBdr>
    </w:div>
    <w:div w:id="1760061905">
      <w:bodyDiv w:val="1"/>
      <w:marLeft w:val="0"/>
      <w:marRight w:val="0"/>
      <w:marTop w:val="0"/>
      <w:marBottom w:val="0"/>
      <w:divBdr>
        <w:top w:val="none" w:sz="0" w:space="0" w:color="auto"/>
        <w:left w:val="none" w:sz="0" w:space="0" w:color="auto"/>
        <w:bottom w:val="none" w:sz="0" w:space="0" w:color="auto"/>
        <w:right w:val="none" w:sz="0" w:space="0" w:color="auto"/>
      </w:divBdr>
    </w:div>
    <w:div w:id="1792939080">
      <w:bodyDiv w:val="1"/>
      <w:marLeft w:val="0"/>
      <w:marRight w:val="0"/>
      <w:marTop w:val="0"/>
      <w:marBottom w:val="0"/>
      <w:divBdr>
        <w:top w:val="none" w:sz="0" w:space="0" w:color="auto"/>
        <w:left w:val="none" w:sz="0" w:space="0" w:color="auto"/>
        <w:bottom w:val="none" w:sz="0" w:space="0" w:color="auto"/>
        <w:right w:val="none" w:sz="0" w:space="0" w:color="auto"/>
      </w:divBdr>
    </w:div>
    <w:div w:id="1834299357">
      <w:bodyDiv w:val="1"/>
      <w:marLeft w:val="0"/>
      <w:marRight w:val="0"/>
      <w:marTop w:val="0"/>
      <w:marBottom w:val="0"/>
      <w:divBdr>
        <w:top w:val="none" w:sz="0" w:space="0" w:color="auto"/>
        <w:left w:val="none" w:sz="0" w:space="0" w:color="auto"/>
        <w:bottom w:val="none" w:sz="0" w:space="0" w:color="auto"/>
        <w:right w:val="none" w:sz="0" w:space="0" w:color="auto"/>
      </w:divBdr>
      <w:divsChild>
        <w:div w:id="1132598234">
          <w:marLeft w:val="0"/>
          <w:marRight w:val="0"/>
          <w:marTop w:val="0"/>
          <w:marBottom w:val="0"/>
          <w:divBdr>
            <w:top w:val="none" w:sz="0" w:space="0" w:color="auto"/>
            <w:left w:val="none" w:sz="0" w:space="0" w:color="auto"/>
            <w:bottom w:val="none" w:sz="0" w:space="0" w:color="auto"/>
            <w:right w:val="none" w:sz="0" w:space="0" w:color="auto"/>
          </w:divBdr>
        </w:div>
        <w:div w:id="453402063">
          <w:marLeft w:val="0"/>
          <w:marRight w:val="0"/>
          <w:marTop w:val="0"/>
          <w:marBottom w:val="0"/>
          <w:divBdr>
            <w:top w:val="none" w:sz="0" w:space="0" w:color="auto"/>
            <w:left w:val="none" w:sz="0" w:space="0" w:color="auto"/>
            <w:bottom w:val="none" w:sz="0" w:space="0" w:color="auto"/>
            <w:right w:val="none" w:sz="0" w:space="0" w:color="auto"/>
          </w:divBdr>
        </w:div>
        <w:div w:id="1778745124">
          <w:marLeft w:val="0"/>
          <w:marRight w:val="0"/>
          <w:marTop w:val="0"/>
          <w:marBottom w:val="0"/>
          <w:divBdr>
            <w:top w:val="none" w:sz="0" w:space="0" w:color="auto"/>
            <w:left w:val="none" w:sz="0" w:space="0" w:color="auto"/>
            <w:bottom w:val="none" w:sz="0" w:space="0" w:color="auto"/>
            <w:right w:val="none" w:sz="0" w:space="0" w:color="auto"/>
          </w:divBdr>
        </w:div>
        <w:div w:id="621352449">
          <w:marLeft w:val="0"/>
          <w:marRight w:val="0"/>
          <w:marTop w:val="0"/>
          <w:marBottom w:val="0"/>
          <w:divBdr>
            <w:top w:val="none" w:sz="0" w:space="0" w:color="auto"/>
            <w:left w:val="none" w:sz="0" w:space="0" w:color="auto"/>
            <w:bottom w:val="none" w:sz="0" w:space="0" w:color="auto"/>
            <w:right w:val="none" w:sz="0" w:space="0" w:color="auto"/>
          </w:divBdr>
        </w:div>
        <w:div w:id="991253811">
          <w:marLeft w:val="0"/>
          <w:marRight w:val="0"/>
          <w:marTop w:val="0"/>
          <w:marBottom w:val="0"/>
          <w:divBdr>
            <w:top w:val="none" w:sz="0" w:space="0" w:color="auto"/>
            <w:left w:val="none" w:sz="0" w:space="0" w:color="auto"/>
            <w:bottom w:val="none" w:sz="0" w:space="0" w:color="auto"/>
            <w:right w:val="none" w:sz="0" w:space="0" w:color="auto"/>
          </w:divBdr>
        </w:div>
        <w:div w:id="500658507">
          <w:marLeft w:val="0"/>
          <w:marRight w:val="0"/>
          <w:marTop w:val="0"/>
          <w:marBottom w:val="0"/>
          <w:divBdr>
            <w:top w:val="none" w:sz="0" w:space="0" w:color="auto"/>
            <w:left w:val="none" w:sz="0" w:space="0" w:color="auto"/>
            <w:bottom w:val="none" w:sz="0" w:space="0" w:color="auto"/>
            <w:right w:val="none" w:sz="0" w:space="0" w:color="auto"/>
          </w:divBdr>
        </w:div>
      </w:divsChild>
    </w:div>
    <w:div w:id="1842625499">
      <w:bodyDiv w:val="1"/>
      <w:marLeft w:val="0"/>
      <w:marRight w:val="0"/>
      <w:marTop w:val="0"/>
      <w:marBottom w:val="0"/>
      <w:divBdr>
        <w:top w:val="none" w:sz="0" w:space="0" w:color="auto"/>
        <w:left w:val="none" w:sz="0" w:space="0" w:color="auto"/>
        <w:bottom w:val="none" w:sz="0" w:space="0" w:color="auto"/>
        <w:right w:val="none" w:sz="0" w:space="0" w:color="auto"/>
      </w:divBdr>
      <w:divsChild>
        <w:div w:id="2089303157">
          <w:marLeft w:val="0"/>
          <w:marRight w:val="0"/>
          <w:marTop w:val="121"/>
          <w:marBottom w:val="0"/>
          <w:divBdr>
            <w:top w:val="none" w:sz="0" w:space="0" w:color="auto"/>
            <w:left w:val="none" w:sz="0" w:space="0" w:color="auto"/>
            <w:bottom w:val="none" w:sz="0" w:space="0" w:color="auto"/>
            <w:right w:val="none" w:sz="0" w:space="0" w:color="auto"/>
          </w:divBdr>
        </w:div>
      </w:divsChild>
    </w:div>
    <w:div w:id="1842769080">
      <w:bodyDiv w:val="1"/>
      <w:marLeft w:val="0"/>
      <w:marRight w:val="0"/>
      <w:marTop w:val="0"/>
      <w:marBottom w:val="0"/>
      <w:divBdr>
        <w:top w:val="none" w:sz="0" w:space="0" w:color="auto"/>
        <w:left w:val="none" w:sz="0" w:space="0" w:color="auto"/>
        <w:bottom w:val="none" w:sz="0" w:space="0" w:color="auto"/>
        <w:right w:val="none" w:sz="0" w:space="0" w:color="auto"/>
      </w:divBdr>
    </w:div>
    <w:div w:id="1908882909">
      <w:bodyDiv w:val="1"/>
      <w:marLeft w:val="0"/>
      <w:marRight w:val="0"/>
      <w:marTop w:val="0"/>
      <w:marBottom w:val="0"/>
      <w:divBdr>
        <w:top w:val="none" w:sz="0" w:space="0" w:color="auto"/>
        <w:left w:val="none" w:sz="0" w:space="0" w:color="auto"/>
        <w:bottom w:val="none" w:sz="0" w:space="0" w:color="auto"/>
        <w:right w:val="none" w:sz="0" w:space="0" w:color="auto"/>
      </w:divBdr>
    </w:div>
    <w:div w:id="2045017703">
      <w:bodyDiv w:val="1"/>
      <w:marLeft w:val="0"/>
      <w:marRight w:val="0"/>
      <w:marTop w:val="0"/>
      <w:marBottom w:val="0"/>
      <w:divBdr>
        <w:top w:val="none" w:sz="0" w:space="0" w:color="auto"/>
        <w:left w:val="none" w:sz="0" w:space="0" w:color="auto"/>
        <w:bottom w:val="none" w:sz="0" w:space="0" w:color="auto"/>
        <w:right w:val="none" w:sz="0" w:space="0" w:color="auto"/>
      </w:divBdr>
      <w:divsChild>
        <w:div w:id="274677624">
          <w:marLeft w:val="0"/>
          <w:marRight w:val="0"/>
          <w:marTop w:val="121"/>
          <w:marBottom w:val="0"/>
          <w:divBdr>
            <w:top w:val="none" w:sz="0" w:space="0" w:color="auto"/>
            <w:left w:val="none" w:sz="0" w:space="0" w:color="auto"/>
            <w:bottom w:val="none" w:sz="0" w:space="0" w:color="auto"/>
            <w:right w:val="none" w:sz="0" w:space="0" w:color="auto"/>
          </w:divBdr>
        </w:div>
      </w:divsChild>
    </w:div>
    <w:div w:id="2058123603">
      <w:bodyDiv w:val="1"/>
      <w:marLeft w:val="0"/>
      <w:marRight w:val="0"/>
      <w:marTop w:val="0"/>
      <w:marBottom w:val="0"/>
      <w:divBdr>
        <w:top w:val="none" w:sz="0" w:space="0" w:color="auto"/>
        <w:left w:val="none" w:sz="0" w:space="0" w:color="auto"/>
        <w:bottom w:val="none" w:sz="0" w:space="0" w:color="auto"/>
        <w:right w:val="none" w:sz="0" w:space="0" w:color="auto"/>
      </w:divBdr>
    </w:div>
    <w:div w:id="2064255214">
      <w:bodyDiv w:val="1"/>
      <w:marLeft w:val="0"/>
      <w:marRight w:val="0"/>
      <w:marTop w:val="0"/>
      <w:marBottom w:val="0"/>
      <w:divBdr>
        <w:top w:val="none" w:sz="0" w:space="0" w:color="auto"/>
        <w:left w:val="none" w:sz="0" w:space="0" w:color="auto"/>
        <w:bottom w:val="none" w:sz="0" w:space="0" w:color="auto"/>
        <w:right w:val="none" w:sz="0" w:space="0" w:color="auto"/>
      </w:divBdr>
      <w:divsChild>
        <w:div w:id="1629436464">
          <w:marLeft w:val="0"/>
          <w:marRight w:val="0"/>
          <w:marTop w:val="0"/>
          <w:marBottom w:val="0"/>
          <w:divBdr>
            <w:top w:val="none" w:sz="0" w:space="0" w:color="auto"/>
            <w:left w:val="none" w:sz="0" w:space="0" w:color="auto"/>
            <w:bottom w:val="none" w:sz="0" w:space="0" w:color="auto"/>
            <w:right w:val="none" w:sz="0" w:space="0" w:color="auto"/>
          </w:divBdr>
        </w:div>
        <w:div w:id="1697776823">
          <w:marLeft w:val="0"/>
          <w:marRight w:val="0"/>
          <w:marTop w:val="0"/>
          <w:marBottom w:val="0"/>
          <w:divBdr>
            <w:top w:val="none" w:sz="0" w:space="0" w:color="auto"/>
            <w:left w:val="none" w:sz="0" w:space="0" w:color="auto"/>
            <w:bottom w:val="none" w:sz="0" w:space="0" w:color="auto"/>
            <w:right w:val="none" w:sz="0" w:space="0" w:color="auto"/>
          </w:divBdr>
        </w:div>
        <w:div w:id="1877427636">
          <w:marLeft w:val="0"/>
          <w:marRight w:val="0"/>
          <w:marTop w:val="0"/>
          <w:marBottom w:val="0"/>
          <w:divBdr>
            <w:top w:val="none" w:sz="0" w:space="0" w:color="auto"/>
            <w:left w:val="none" w:sz="0" w:space="0" w:color="auto"/>
            <w:bottom w:val="none" w:sz="0" w:space="0" w:color="auto"/>
            <w:right w:val="none" w:sz="0" w:space="0" w:color="auto"/>
          </w:divBdr>
        </w:div>
        <w:div w:id="823425703">
          <w:marLeft w:val="0"/>
          <w:marRight w:val="0"/>
          <w:marTop w:val="0"/>
          <w:marBottom w:val="0"/>
          <w:divBdr>
            <w:top w:val="none" w:sz="0" w:space="0" w:color="auto"/>
            <w:left w:val="none" w:sz="0" w:space="0" w:color="auto"/>
            <w:bottom w:val="none" w:sz="0" w:space="0" w:color="auto"/>
            <w:right w:val="none" w:sz="0" w:space="0" w:color="auto"/>
          </w:divBdr>
        </w:div>
        <w:div w:id="117602864">
          <w:marLeft w:val="0"/>
          <w:marRight w:val="0"/>
          <w:marTop w:val="0"/>
          <w:marBottom w:val="0"/>
          <w:divBdr>
            <w:top w:val="none" w:sz="0" w:space="0" w:color="auto"/>
            <w:left w:val="none" w:sz="0" w:space="0" w:color="auto"/>
            <w:bottom w:val="none" w:sz="0" w:space="0" w:color="auto"/>
            <w:right w:val="none" w:sz="0" w:space="0" w:color="auto"/>
          </w:divBdr>
        </w:div>
        <w:div w:id="874972235">
          <w:marLeft w:val="0"/>
          <w:marRight w:val="0"/>
          <w:marTop w:val="0"/>
          <w:marBottom w:val="0"/>
          <w:divBdr>
            <w:top w:val="none" w:sz="0" w:space="0" w:color="auto"/>
            <w:left w:val="none" w:sz="0" w:space="0" w:color="auto"/>
            <w:bottom w:val="none" w:sz="0" w:space="0" w:color="auto"/>
            <w:right w:val="none" w:sz="0" w:space="0" w:color="auto"/>
          </w:divBdr>
        </w:div>
        <w:div w:id="1016149819">
          <w:marLeft w:val="0"/>
          <w:marRight w:val="0"/>
          <w:marTop w:val="0"/>
          <w:marBottom w:val="0"/>
          <w:divBdr>
            <w:top w:val="none" w:sz="0" w:space="0" w:color="auto"/>
            <w:left w:val="none" w:sz="0" w:space="0" w:color="auto"/>
            <w:bottom w:val="none" w:sz="0" w:space="0" w:color="auto"/>
            <w:right w:val="none" w:sz="0" w:space="0" w:color="auto"/>
          </w:divBdr>
        </w:div>
      </w:divsChild>
    </w:div>
    <w:div w:id="210051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portfolio.usue.ru"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rosmintrud.ru" TargetMode="External"/><Relationship Id="rId7" Type="http://schemas.openxmlformats.org/officeDocument/2006/relationships/endnotes" Target="endnotes.xml"/><Relationship Id="rId12" Type="http://schemas.openxmlformats.org/officeDocument/2006/relationships/hyperlink" Target="http://lib.usue.ru/" TargetMode="External"/><Relationship Id="rId17" Type="http://schemas.openxmlformats.org/officeDocument/2006/relationships/footer" Target="footer2.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legalacts.ru/doc/metodicheskie-rekomendatsii-po-ustanovleniiu-detalizirovannykh-kvalifikatsionnykh-trebovani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cserviceHome\Desktop\mag_38.04.02.doc"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consultant.ru/document/cons_doc_LAW_219036/" TargetMode="External"/><Relationship Id="rId10" Type="http://schemas.openxmlformats.org/officeDocument/2006/relationships/hyperlink" Target="file:///C:\Users\PcserviceHome\Desktop\mag_38.04.02.doc" TargetMode="External"/><Relationship Id="rId19" Type="http://schemas.openxmlformats.org/officeDocument/2006/relationships/hyperlink" Target="https://rosmintrud.ru" TargetMode="External"/><Relationship Id="rId4" Type="http://schemas.openxmlformats.org/officeDocument/2006/relationships/settings" Target="settings.xml"/><Relationship Id="rId9" Type="http://schemas.openxmlformats.org/officeDocument/2006/relationships/hyperlink" Target="http://ivo.garant.ru/document?id=70889622&amp;sub=0" TargetMode="External"/><Relationship Id="rId14" Type="http://schemas.openxmlformats.org/officeDocument/2006/relationships/footer" Target="footer1.xml"/><Relationship Id="rId22" Type="http://schemas.openxmlformats.org/officeDocument/2006/relationships/hyperlink" Target="https://rosmintrud.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34C02-7371-4A44-99CF-57506831B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7753</Words>
  <Characters>63245</Characters>
  <Application>Microsoft Office Word</Application>
  <DocSecurity>0</DocSecurity>
  <Lines>527</Lines>
  <Paragraphs>141</Paragraphs>
  <ScaleCrop>false</ScaleCrop>
  <HeadingPairs>
    <vt:vector size="2" baseType="variant">
      <vt:variant>
        <vt:lpstr>Название</vt:lpstr>
      </vt:variant>
      <vt:variant>
        <vt:i4>1</vt:i4>
      </vt:variant>
    </vt:vector>
  </HeadingPairs>
  <TitlesOfParts>
    <vt:vector size="1" baseType="lpstr">
      <vt:lpstr> </vt:lpstr>
    </vt:vector>
  </TitlesOfParts>
  <Company>Уральский государственный экономический университет</Company>
  <LinksUpToDate>false</LinksUpToDate>
  <CharactersWithSpaces>70857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Кафедра товароведения и экспертизы</dc:creator>
  <cp:keywords/>
  <dc:description/>
  <cp:lastModifiedBy>Вилачева Мария Николаевна</cp:lastModifiedBy>
  <cp:revision>2</cp:revision>
  <cp:lastPrinted>2019-03-28T11:25:00Z</cp:lastPrinted>
  <dcterms:created xsi:type="dcterms:W3CDTF">2019-08-20T12:12:00Z</dcterms:created>
  <dcterms:modified xsi:type="dcterms:W3CDTF">2019-08-20T12:12:00Z</dcterms:modified>
</cp:coreProperties>
</file>